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40EBB067" w:rsidR="00A721A0" w:rsidRPr="00A850F1" w:rsidRDefault="00C0232F" w:rsidP="00ED19AD">
      <w:pPr>
        <w:pStyle w:val="Title"/>
        <w:spacing w:after="264"/>
      </w:pPr>
      <w:r>
        <w:t>ABCD, INC.</w:t>
      </w:r>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33F0C59E" w14:textId="00D20548" w:rsidR="004772AB" w:rsidRDefault="00C0232F" w:rsidP="00395587">
      <w:pPr>
        <w:spacing w:after="264"/>
        <w:rPr>
          <w:rFonts w:eastAsia="Times New Roman"/>
        </w:rPr>
      </w:pPr>
      <w:r>
        <w:rPr>
          <w:rFonts w:eastAsia="Times New Roman"/>
        </w:rPr>
        <w:t xml:space="preserve">Hi. </w:t>
      </w:r>
      <w:r w:rsidR="004772AB" w:rsidRPr="00A850F1">
        <w:rPr>
          <w:rFonts w:eastAsia="Times New Roman"/>
        </w:rPr>
        <w:t xml:space="preserve">The purpose of this Vehicle Use Agreement (the “Vehicle Agreement”) is to ensure the safety of </w:t>
      </w:r>
      <w:r>
        <w:rPr>
          <w:rFonts w:eastAsia="Times New Roman"/>
        </w:rPr>
        <w:t>Abcd, Inc.</w:t>
      </w:r>
      <w:r w:rsidR="004772AB" w:rsidRPr="00A850F1">
        <w:rPr>
          <w:rFonts w:eastAsia="Times New Roman"/>
        </w:rPr>
        <w:t>’s (“</w:t>
      </w:r>
      <w:r>
        <w:rPr>
          <w:rFonts w:eastAsia="Times New Roman"/>
        </w:rPr>
        <w:t>ABC</w:t>
      </w:r>
      <w:r w:rsidR="004772AB"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004772AB" w:rsidRPr="00A850F1">
        <w:rPr>
          <w:rFonts w:eastAsia="Times New Roman"/>
        </w:rPr>
        <w:t xml:space="preserve">). </w:t>
      </w:r>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r>
        <w:t>ABC</w:t>
      </w:r>
      <w:r w:rsidR="00B12468" w:rsidRPr="00A850F1">
        <w:t xml:space="preserve">. </w:t>
      </w:r>
      <w:r w:rsidRPr="00A850F1">
        <w:t xml:space="preserve">If you drive any Vehicle while on business for </w:t>
      </w:r>
      <w:r>
        <w:t>ABC</w:t>
      </w:r>
      <w:r w:rsidRPr="00A850F1">
        <w:t>, therefore, you must always operate the Vehicle safely, defensively, and in compliance with all applicable laws.</w:t>
      </w:r>
    </w:p>
    <w:p w14:paraId="2C4025B0" w14:textId="729EC028" w:rsidR="00DA6CED" w:rsidRPr="00A850F1" w:rsidRDefault="00C0232F" w:rsidP="00DA6CED">
      <w:pPr>
        <w:spacing w:after="264"/>
      </w:pPr>
      <w:r>
        <w:rPr>
          <w:rFonts w:eastAsia="Times New Roman"/>
        </w:rPr>
        <w:t>ABC</w:t>
      </w:r>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r>
        <w:t>ABC</w:t>
      </w:r>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r>
        <w:t>ABC’s</w:t>
      </w:r>
      <w:r w:rsidRPr="00A850F1">
        <w:t xml:space="preserve"> behalf. In the event of such a suspension or revocation, therefore, you must, within one business day, provide </w:t>
      </w:r>
      <w:r>
        <w:t>Mickey Mouse</w:t>
      </w:r>
      <w:r w:rsidRPr="00A850F1">
        <w:t xml:space="preserve"> with written notification of your suspension or revocation, and your notice to </w:t>
      </w:r>
      <w:r>
        <w:t>Mickey Mouse</w:t>
      </w:r>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r>
        <w:t>ABC</w:t>
      </w:r>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r>
        <w:t>ABC</w:t>
      </w:r>
      <w:r w:rsidRPr="00A850F1">
        <w:t xml:space="preserve">-related business following your citation, arrest, or conviction for or under any statute related to driving under the influence of alcohol or drugs, or driving while impaired/intoxicated, without </w:t>
      </w:r>
      <w:r>
        <w:t>Mickey Mouse’s</w:t>
      </w:r>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r>
        <w:t>Mickey Mouse</w:t>
      </w:r>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r>
        <w:t>Mickey Mouse</w:t>
      </w:r>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r>
        <w:t>Mickey Mouse</w:t>
      </w:r>
      <w:r w:rsidRPr="00A850F1">
        <w:t xml:space="preserve"> and cooperate with </w:t>
      </w:r>
      <w:r>
        <w:t>ABC</w:t>
      </w:r>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r>
        <w:rPr>
          <w:rFonts w:eastAsia="Times New Roman"/>
          <w:i/>
        </w:rPr>
        <w:t>Mickey Mouse</w:t>
      </w:r>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r>
        <w:t>Mickey Mouse</w:t>
      </w:r>
      <w:r w:rsidRPr="00A850F1">
        <w:t xml:space="preserve">, you may only transport other employees or the Company’s clients/customers in Vehicles being used for </w:t>
      </w:r>
      <w:r>
        <w:t>ABC</w:t>
      </w:r>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r>
        <w:rPr>
          <w:rFonts w:eastAsia="Times New Roman"/>
        </w:rPr>
        <w:t>ABC</w:t>
      </w:r>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r>
        <w:rPr>
          <w:rFonts w:eastAsia="Times New Roman"/>
        </w:rPr>
        <w:t>Mickey Mouse</w:t>
      </w:r>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r>
        <w:rPr>
          <w:rFonts w:eastAsia="Times New Roman"/>
        </w:rPr>
        <w:t>Mickey Mouse</w:t>
      </w:r>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r>
        <w:t>ABC</w:t>
      </w:r>
      <w:r w:rsidRPr="00A850F1">
        <w:t xml:space="preserve">-related business unless you are covered by at least the minimum amount of automobile insurance required by California law. If you have any questions regarding this issue, speak with </w:t>
      </w:r>
      <w:r>
        <w:t>Mickey Mouse</w:t>
      </w:r>
      <w:r w:rsidRPr="00A850F1">
        <w:t>.</w:t>
      </w:r>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C0232F" w:rsidP="00F6498F">
      <w:pPr>
        <w:spacing w:afterLines="0" w:after="0"/>
        <w:rPr>
          <w:rFonts w:eastAsia="Times New Roman"/>
          <w:b/>
          <w:szCs w:val="20"/>
        </w:rPr>
      </w:pPr>
      <w:r>
        <w:rPr>
          <w:rFonts w:eastAsia="Times New Roman"/>
          <w:b/>
          <w:szCs w:val="20"/>
        </w:rPr>
        <w:t>ABCD, INC.</w:t>
      </w:r>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2FA3" w14:textId="77777777" w:rsidR="008665BF" w:rsidRDefault="008665BF" w:rsidP="00FA74B4">
      <w:pPr>
        <w:spacing w:after="264"/>
      </w:pPr>
      <w:r>
        <w:separator/>
      </w:r>
    </w:p>
  </w:endnote>
  <w:endnote w:type="continuationSeparator" w:id="0">
    <w:p w14:paraId="10E663BF" w14:textId="77777777" w:rsidR="008665BF" w:rsidRDefault="008665BF"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A5737" w14:textId="77777777" w:rsidR="008665BF" w:rsidRDefault="008665BF" w:rsidP="00FA74B4">
      <w:pPr>
        <w:spacing w:after="264"/>
      </w:pPr>
      <w:r>
        <w:separator/>
      </w:r>
    </w:p>
  </w:footnote>
  <w:footnote w:type="continuationSeparator" w:id="0">
    <w:p w14:paraId="316681D1" w14:textId="77777777" w:rsidR="008665BF" w:rsidRDefault="008665BF"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3CBF"/>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014"/>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665BF"/>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32F"/>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571"/>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8C5320"/>
    <w:rsid w:val="00904FA7"/>
    <w:rsid w:val="009835BE"/>
    <w:rsid w:val="009B2C64"/>
    <w:rsid w:val="009B6B21"/>
    <w:rsid w:val="009E2142"/>
    <w:rsid w:val="00A15C82"/>
    <w:rsid w:val="00A35271"/>
    <w:rsid w:val="00B25A08"/>
    <w:rsid w:val="00B47473"/>
    <w:rsid w:val="00BF6CC2"/>
    <w:rsid w:val="00C20146"/>
    <w:rsid w:val="00C67571"/>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292" row="5">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8</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83</cp:revision>
  <dcterms:created xsi:type="dcterms:W3CDTF">2020-01-16T22:01:00Z</dcterms:created>
  <dcterms:modified xsi:type="dcterms:W3CDTF">2024-10-17T17:42:00Z</dcterms:modified>
</cp:coreProperties>
</file>