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webextensions/webextension2.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4F1FBB" w14:textId="77777777" w:rsidR="00AD0894" w:rsidRDefault="00AD0894" w:rsidP="00AD0894">
      <w:pPr>
        <w:spacing w:after="264"/>
        <w:jc w:val="center"/>
        <w:rPr>
          <w:rFonts w:cs="Times New Roman"/>
          <w:b/>
          <w:bCs/>
          <w:color w:val="000099"/>
          <w:sz w:val="70"/>
          <w:szCs w:val="70"/>
        </w:rPr>
      </w:pPr>
      <w:bookmarkStart w:id="0" w:name="_Hlk41384681"/>
    </w:p>
    <w:p w14:paraId="487ACE7A" w14:textId="488495F4" w:rsidR="00AD0894" w:rsidRDefault="00AD0894" w:rsidP="00AD0894">
      <w:pPr>
        <w:spacing w:after="264"/>
        <w:jc w:val="center"/>
        <w:rPr>
          <w:rFonts w:cs="Times New Roman"/>
          <w:b/>
          <w:bCs/>
          <w:color w:val="000099"/>
          <w:sz w:val="70"/>
          <w:szCs w:val="70"/>
        </w:rPr>
      </w:pPr>
    </w:p>
    <w:p w14:paraId="21799D17" w14:textId="1D5B7B8E" w:rsidR="00E31A1C" w:rsidRDefault="00E31A1C" w:rsidP="00AD0894">
      <w:pPr>
        <w:spacing w:after="264"/>
        <w:jc w:val="center"/>
        <w:rPr>
          <w:rFonts w:cs="Times New Roman"/>
          <w:b/>
          <w:bCs/>
          <w:color w:val="000099"/>
          <w:szCs w:val="24"/>
        </w:rPr>
      </w:pPr>
    </w:p>
    <w:p w14:paraId="599FC316" w14:textId="610C0E4A" w:rsidR="00E31A1C" w:rsidRDefault="00E31A1C" w:rsidP="00AD0894">
      <w:pPr>
        <w:spacing w:after="264"/>
        <w:jc w:val="center"/>
        <w:rPr>
          <w:rFonts w:cs="Times New Roman"/>
          <w:b/>
          <w:bCs/>
          <w:color w:val="000099"/>
          <w:szCs w:val="24"/>
        </w:rPr>
      </w:pPr>
    </w:p>
    <w:p w14:paraId="5B0F561F" w14:textId="77777777" w:rsidR="00AD0894" w:rsidRPr="00AD0894" w:rsidRDefault="00AD0894" w:rsidP="00AD0894">
      <w:pPr>
        <w:shd w:val="clear" w:color="auto" w:fill="000099"/>
        <w:spacing w:after="264"/>
        <w:jc w:val="center"/>
        <w:rPr>
          <w:rFonts w:cs="Times New Roman"/>
          <w:b/>
          <w:bCs/>
          <w:color w:val="000099"/>
          <w:sz w:val="12"/>
          <w:szCs w:val="12"/>
        </w:rPr>
      </w:pPr>
    </w:p>
    <w:p w14:paraId="6B664AB8" w14:textId="7667D766" w:rsidR="00AD0894" w:rsidRPr="00AD0894" w:rsidRDefault="00AD0894" w:rsidP="00AD0894">
      <w:pPr>
        <w:spacing w:after="264"/>
        <w:jc w:val="center"/>
        <w:rPr>
          <w:rFonts w:cs="Times New Roman"/>
          <w:b/>
          <w:bCs/>
          <w:color w:val="000099"/>
          <w:sz w:val="12"/>
          <w:szCs w:val="12"/>
        </w:rPr>
      </w:pPr>
      <w:r w:rsidRPr="00AD0894">
        <w:rPr>
          <w:rFonts w:cs="Times New Roman"/>
          <w:b/>
          <w:bCs/>
          <w:color w:val="000099"/>
          <w:sz w:val="70"/>
          <w:szCs w:val="70"/>
        </w:rPr>
        <w:t>PRELIMINARY ANALYSIS</w:t>
      </w:r>
    </w:p>
    <w:p w14:paraId="0591295B" w14:textId="77777777" w:rsidR="00E31A1C" w:rsidRDefault="00E31A1C" w:rsidP="005C2B5C">
      <w:pPr>
        <w:spacing w:after="264"/>
        <w:jc w:val="center"/>
        <w:rPr>
          <w:rFonts w:cs="Times New Roman"/>
          <w:color w:val="C92C2C"/>
          <w:szCs w:val="24"/>
        </w:rPr>
      </w:pPr>
    </w:p>
    <w:p w14:paraId="42CEE9BE" w14:textId="77777777" w:rsidR="00AD0894" w:rsidRPr="00E31A1C" w:rsidRDefault="00185B3F" w:rsidP="005C2B5C">
      <w:pPr>
        <w:spacing w:after="264"/>
        <w:jc w:val="center"/>
        <w:rPr>
          <w:rFonts w:cs="Times New Roman"/>
          <w:b/>
          <w:bCs/>
          <w:sz w:val="44"/>
          <w:szCs w:val="44"/>
        </w:rPr>
      </w:pPr>
      <w:r>
        <w:rPr>
          <w:rFonts w:cs="Times New Roman"/>
          <w:b/>
          <w:bCs/>
          <w:sz w:val="44"/>
          <w:szCs w:val="44"/>
        </w:rPr>
        <w:t>Stuart and Debbie Kirsch v. Concord-Mt. Diablo Trail Ride Association</w:t>
      </w:r>
    </w:p>
    <w:p w14:paraId="43532E59" w14:textId="77777777" w:rsidR="00E31A1C" w:rsidRDefault="00E31A1C" w:rsidP="005C2B5C">
      <w:pPr>
        <w:spacing w:after="264"/>
        <w:jc w:val="center"/>
        <w:rPr>
          <w:rStyle w:val="property1"/>
          <w:rFonts w:eastAsia="Times New Roman" w:cs="Times New Roman"/>
          <w:szCs w:val="24"/>
        </w:rPr>
      </w:pPr>
    </w:p>
    <w:p w14:paraId="283C304A" w14:textId="44D2795B" w:rsidR="00AD0894" w:rsidRPr="00E31A1C" w:rsidRDefault="00E31A1C" w:rsidP="00E31A1C">
      <w:pPr>
        <w:spacing w:afterLines="0" w:after="0"/>
        <w:jc w:val="center"/>
        <w:rPr>
          <w:rStyle w:val="property1"/>
          <w:rFonts w:eastAsia="Times New Roman" w:cs="Times New Roman"/>
          <w:color w:val="auto"/>
          <w:szCs w:val="24"/>
        </w:rPr>
      </w:pPr>
      <w:r w:rsidRPr="00E31A1C">
        <w:rPr>
          <w:rStyle w:val="property1"/>
          <w:rFonts w:eastAsia="Times New Roman" w:cs="Times New Roman"/>
          <w:color w:val="auto"/>
          <w:szCs w:val="24"/>
        </w:rPr>
        <w:t>Prepared By</w:t>
      </w:r>
    </w:p>
    <w:p w14:paraId="29F0B784" w14:textId="421E3116" w:rsidR="00AD0894" w:rsidRDefault="00185B3F" w:rsidP="00E31A1C">
      <w:pPr>
        <w:spacing w:afterLines="0" w:after="0"/>
        <w:jc w:val="center"/>
        <w:rPr>
          <w:rFonts w:cs="Times New Roman"/>
          <w:sz w:val="28"/>
          <w:szCs w:val="28"/>
        </w:rPr>
      </w:pPr>
      <w:r>
        <w:rPr>
          <w:rFonts w:cs="Times New Roman"/>
          <w:sz w:val="28"/>
          <w:szCs w:val="28"/>
        </w:rPr>
        <w:t>SS</w:t>
      </w:r>
    </w:p>
    <w:p w14:paraId="1B4DFB73" w14:textId="0CD3217C" w:rsidR="00E31A1C" w:rsidRPr="00E31A1C" w:rsidRDefault="00E31A1C" w:rsidP="00E31A1C">
      <w:pPr>
        <w:spacing w:afterLines="0" w:after="0"/>
        <w:jc w:val="center"/>
        <w:rPr>
          <w:rFonts w:cs="Times New Roman"/>
          <w:szCs w:val="24"/>
        </w:rPr>
      </w:pPr>
      <w:r w:rsidRPr="00E31A1C">
        <w:rPr>
          <w:rFonts w:cs="Times New Roman"/>
          <w:szCs w:val="24"/>
        </w:rPr>
        <w:fldChar w:fldCharType="begin"/>
      </w:r>
      <w:r w:rsidRPr="00E31A1C">
        <w:rPr>
          <w:rFonts w:cs="Times New Roman"/>
          <w:szCs w:val="24"/>
        </w:rPr>
        <w:instrText xml:space="preserve"> DATE  \@ "MMMM d, yyyy"  \* MERGEFORMAT </w:instrText>
      </w:r>
      <w:r w:rsidRPr="00E31A1C">
        <w:rPr>
          <w:rFonts w:cs="Times New Roman"/>
          <w:szCs w:val="24"/>
        </w:rPr>
        <w:fldChar w:fldCharType="separate"/>
      </w:r>
      <w:r w:rsidR="00714E08">
        <w:rPr>
          <w:rFonts w:cs="Times New Roman"/>
          <w:noProof/>
          <w:szCs w:val="24"/>
        </w:rPr>
        <w:t>May 17, 2024</w:t>
      </w:r>
      <w:r w:rsidRPr="00E31A1C">
        <w:rPr>
          <w:rFonts w:cs="Times New Roman"/>
          <w:szCs w:val="24"/>
        </w:rPr>
        <w:fldChar w:fldCharType="end"/>
      </w:r>
    </w:p>
    <w:p w14:paraId="5F0383C4" w14:textId="77777777" w:rsidR="00E31A1C" w:rsidRPr="00E31A1C" w:rsidRDefault="00E31A1C" w:rsidP="00E31A1C">
      <w:pPr>
        <w:spacing w:afterLines="0" w:after="0"/>
        <w:jc w:val="center"/>
        <w:rPr>
          <w:rFonts w:cs="Times New Roman"/>
          <w:szCs w:val="24"/>
        </w:rPr>
      </w:pPr>
    </w:p>
    <w:p w14:paraId="1DCD6A05" w14:textId="77777777" w:rsidR="00E31A1C" w:rsidRPr="00E31A1C" w:rsidRDefault="00E31A1C" w:rsidP="00E31A1C">
      <w:pPr>
        <w:shd w:val="clear" w:color="auto" w:fill="000099"/>
        <w:spacing w:after="264"/>
        <w:jc w:val="center"/>
        <w:rPr>
          <w:rFonts w:cs="Times New Roman"/>
          <w:sz w:val="12"/>
          <w:szCs w:val="12"/>
        </w:rPr>
      </w:pPr>
    </w:p>
    <w:p w14:paraId="3A3D14FE" w14:textId="77777777" w:rsidR="00E31A1C" w:rsidRDefault="00E31A1C">
      <w:pPr>
        <w:spacing w:afterLines="0" w:after="160" w:line="259" w:lineRule="auto"/>
        <w:rPr>
          <w:rFonts w:eastAsiaTheme="majorEastAsia" w:cs="Times New Roman"/>
          <w:b/>
          <w:bCs/>
          <w:caps/>
          <w:color w:val="000099"/>
          <w:sz w:val="28"/>
          <w:szCs w:val="28"/>
        </w:rPr>
      </w:pPr>
      <w:r>
        <w:lastRenderedPageBreak/>
        <w:br w:type="page"/>
      </w:r>
    </w:p>
    <w:p w14:paraId="2A743C8D" w14:textId="2E0CC061" w:rsidR="00ED2D7D" w:rsidRPr="00C82691" w:rsidRDefault="00204B51" w:rsidP="005C2B5C">
      <w:pPr>
        <w:pStyle w:val="Heading1"/>
        <w:spacing w:after="264"/>
      </w:pPr>
      <w:r w:rsidRPr="00F521B3">
        <w:lastRenderedPageBreak/>
        <w:fldChar w:fldCharType="begin"/>
      </w:r>
      <w:r w:rsidRPr="00F521B3">
        <w:instrText xml:space="preserve"> LISTNUM  LegalDefault  </w:instrText>
      </w:r>
      <w:r w:rsidRPr="00F521B3">
        <w:fldChar w:fldCharType="end"/>
      </w:r>
      <w:r w:rsidR="00C82691">
        <w:br/>
      </w:r>
      <w:r w:rsidR="00C82691" w:rsidRPr="00C82691">
        <w:t>SHORT SUMMARY OF CASE</w:t>
      </w:r>
    </w:p>
    <w:p w14:paraId="282C4BFF" w14:textId="53E4A5BB" w:rsidR="00EA5441" w:rsidRPr="0029680F" w:rsidRDefault="00185B3F" w:rsidP="00ED2D7D">
      <w:pPr>
        <w:spacing w:after="264"/>
        <w:rPr>
          <w:rFonts w:cs="Times New Roman"/>
          <w:szCs w:val="24"/>
        </w:rPr>
      </w:pPr>
      <w:r>
        <w:rPr>
          <w:rFonts w:cs="Times New Roman"/>
          <w:szCs w:val="24"/>
        </w:rPr>
        <w:t>
          Client Stuart and Debbie Kirsch ("Client") own the real property located at 
          <w:br/>
          1701 Trail Ride Road, Clayton, CA 94517, situated within Concord-Mt. Diablo Trail Ride Association (the "Association"), a non-HOA private association supported and run by members of the organization.  It is not a “trailer park” but rather a private community with “leased lots."
          <w:br/>
          <w:br/>
          Client owns a 2-year-old Rottweiler, Zuko, and despite being leashed and having no history of aggression, has faced a stigma due to its breed. The Association accused people of leaving the community due to Zuko. A neighbor falsely claimed there were "wild Rottweilers running loose" in the community. Yet, Client’s complaints about other community members’ infractions have gone unanswered. Client’s ability to enjoy their home has been significantly interfered with due to the ongoing issues and harassment.
        </w:t>
      </w:r>
      <w:r w:rsidR="003C492A" w:rsidRPr="0029680F">
        <w:rPr>
          <w:rFonts w:cs="Times New Roman"/>
          <w:szCs w:val="24"/>
        </w:rPr>
        <w:t xml:space="preserve"> </w:t>
      </w:r>
    </w:p>
    <w:p w14:paraId="2D729F4F" w14:textId="2D24F455" w:rsidR="00C345EA" w:rsidRPr="00582E6A" w:rsidRDefault="00C345EA" w:rsidP="001B1F3B">
      <w:pPr>
        <w:pStyle w:val="Line"/>
      </w:pPr>
      <w:bookmarkStart w:id="1" w:name="_Hlk43355799"/>
      <w:r w:rsidRPr="00D269F8">
        <w:t>________________________________</w:t>
      </w:r>
      <w:bookmarkEnd w:id="1"/>
    </w:p>
    <w:p w14:paraId="66F9F35E" w14:textId="2CC4283D" w:rsidR="00123934" w:rsidRDefault="00204B51" w:rsidP="00C82691">
      <w:pPr>
        <w:pStyle w:val="Heading1"/>
        <w:spacing w:after="264"/>
      </w:pPr>
      <w:r w:rsidRPr="00D536E3">
        <w:fldChar w:fldCharType="begin"/>
      </w:r>
      <w:r w:rsidR="006957FA">
        <w:instrText xml:space="preserve"> LISTNUM LegalDefault \l 1 </w:instrText>
      </w:r>
      <w:r w:rsidRPr="00D536E3">
        <w:fldChar w:fldCharType="end"/>
      </w:r>
      <w:r w:rsidR="00C82691">
        <w:br/>
      </w:r>
      <w:r w:rsidR="00123934" w:rsidRPr="00D536E3">
        <w:t xml:space="preserve">Parties / Significant </w:t>
      </w:r>
      <w:r w:rsidR="00026481" w:rsidRPr="00D536E3">
        <w:t>Figures</w:t>
      </w:r>
    </w:p>
    <w:tbl>
      <w:tblPr>
        <w:tblStyle w:val="TableGrid"/>
        <w:tblW w:w="0" w:type="auto"/>
        <w:tblLook w:val="04A0" w:firstRow="1" w:lastRow="0" w:firstColumn="1" w:lastColumn="0" w:noHBand="0" w:noVBand="1"/>
      </w:tblPr>
      <w:tblGrid>
        <w:gridCol w:w="5215"/>
        <w:gridCol w:w="5490"/>
      </w:tblGrid>
      <w:tr w:rsidR="00123934" w:rsidRPr="007C6F41" w14:paraId="2EB40307" w14:textId="77777777" w:rsidTr="00BD63FA">
        <w:trPr>
          <w:trHeight w:val="827"/>
        </w:trPr>
        <w:tc>
          <w:tcPr>
            <w:tcW w:w="5215" w:type="dxa"/>
            <w:shd w:val="clear" w:color="auto" w:fill="BDD6EE" w:themeFill="accent1" w:themeFillTint="66"/>
            <w:vAlign w:val="center"/>
          </w:tcPr>
          <w:p w14:paraId="002C3430" w14:textId="77777777" w:rsidR="00123934" w:rsidRPr="007C6F41" w:rsidRDefault="00123934" w:rsidP="0054507B">
            <w:pPr>
              <w:spacing w:afterLines="0" w:after="0"/>
              <w:rPr>
                <w:rFonts w:cs="Times New Roman"/>
                <w:b/>
              </w:rPr>
            </w:pPr>
            <w:r w:rsidRPr="007C6F41">
              <w:rPr>
                <w:rFonts w:cs="Times New Roman"/>
                <w:b/>
              </w:rPr>
              <w:t>Name of Party</w:t>
            </w:r>
          </w:p>
        </w:tc>
        <w:tc>
          <w:tcPr>
            <w:tcW w:w="5490" w:type="dxa"/>
            <w:shd w:val="clear" w:color="auto" w:fill="BDD6EE" w:themeFill="accent1" w:themeFillTint="66"/>
            <w:vAlign w:val="center"/>
          </w:tcPr>
          <w:p w14:paraId="3C05344B" w14:textId="5A65889F" w:rsidR="00123934" w:rsidRPr="007C6F41" w:rsidRDefault="00B71E52" w:rsidP="0054507B">
            <w:pPr>
              <w:spacing w:afterLines="0" w:after="0"/>
              <w:rPr>
                <w:rFonts w:cs="Times New Roman"/>
                <w:b/>
              </w:rPr>
            </w:pPr>
            <w:r w:rsidRPr="007C6F41">
              <w:rPr>
                <w:rFonts w:cs="Times New Roman"/>
                <w:b/>
              </w:rPr>
              <w:t>Significance to Underlying Matter/Dispute</w:t>
            </w:r>
          </w:p>
        </w:tc>
      </w:tr>
      <w:tr w:rsidR="00123934" w:rsidRPr="007C6F41" w14:paraId="686DFDC4" w14:textId="77777777" w:rsidTr="00175012">
        <w:trPr>
          <w:trHeight w:val="1070"/>
        </w:trPr>
        <w:tc>
          <w:tcPr>
            <w:tcW w:w="5215" w:type="dxa"/>
            <w:vAlign w:val="center"/>
          </w:tcPr>
          <w:p w14:paraId="34958886" w14:textId="42A5E3A7" w:rsidR="00C27455" w:rsidRPr="007C6F41" w:rsidRDefault="00185B3F" w:rsidP="0054507B">
            <w:pPr>
              <w:spacing w:afterLines="0" w:after="0"/>
              <w:rPr>
                <w:rFonts w:cs="Times New Roman"/>
                <w:sz w:val="20"/>
                <w:szCs w:val="20"/>
              </w:rPr>
            </w:pPr>
            <w:r>
              <w:rPr>
                <w:rFonts w:cs="Times New Roman"/>
                <w:sz w:val="20"/>
                <w:szCs w:val="20"/>
              </w:rPr>
              <w:t>Stuart and Debbie Kirsch</w:t>
            </w:r>
            <w:r w:rsidR="006C37BD">
              <w:rPr>
                <w:rFonts w:cs="Times New Roman"/>
                <w:sz w:val="20"/>
                <w:szCs w:val="20"/>
              </w:rPr>
              <w:t xml:space="preserve"> (“Client”)</w:t>
            </w:r>
          </w:p>
        </w:tc>
        <w:tc>
          <w:tcPr>
            <w:tcW w:w="5490" w:type="dxa"/>
            <w:vAlign w:val="center"/>
          </w:tcPr>
          <w:p w14:paraId="02C2978B" w14:textId="77777777" w:rsidR="00EC6A14" w:rsidRPr="007C6F41" w:rsidRDefault="00EC6A14" w:rsidP="0054507B">
            <w:pPr>
              <w:spacing w:afterLines="0" w:after="0"/>
              <w:rPr>
                <w:rFonts w:cs="Times New Roman"/>
                <w:sz w:val="20"/>
                <w:szCs w:val="20"/>
              </w:rPr>
            </w:pPr>
          </w:p>
          <w:p w14:paraId="657295A6" w14:textId="1E717C84" w:rsidR="005254A1" w:rsidRPr="007C6F41" w:rsidRDefault="005254A1" w:rsidP="0054507B">
            <w:pPr>
              <w:spacing w:afterLines="0" w:after="0"/>
              <w:rPr>
                <w:rFonts w:cs="Times New Roman"/>
                <w:sz w:val="20"/>
                <w:szCs w:val="20"/>
              </w:rPr>
            </w:pPr>
            <w:r w:rsidRPr="007C6F41">
              <w:rPr>
                <w:rFonts w:cs="Times New Roman"/>
                <w:sz w:val="20"/>
                <w:szCs w:val="20"/>
              </w:rPr>
              <w:t>Client</w:t>
            </w:r>
            <w:r w:rsidR="005057AA" w:rsidRPr="007C6F41">
              <w:rPr>
                <w:rFonts w:cs="Times New Roman"/>
                <w:sz w:val="20"/>
                <w:szCs w:val="20"/>
              </w:rPr>
              <w:t xml:space="preserve"> / HOA Member</w:t>
            </w:r>
          </w:p>
          <w:p w14:paraId="7FAB4473" w14:textId="26249B9D" w:rsidR="004D6471" w:rsidRPr="007C6F41" w:rsidRDefault="004D6471" w:rsidP="0054507B">
            <w:pPr>
              <w:spacing w:afterLines="0" w:after="0"/>
              <w:rPr>
                <w:rFonts w:cs="Times New Roman"/>
                <w:sz w:val="20"/>
                <w:szCs w:val="20"/>
              </w:rPr>
            </w:pPr>
          </w:p>
        </w:tc>
      </w:tr>
      <w:tr w:rsidR="00E4074A" w:rsidRPr="0076627F" w14:paraId="16D92C83" w14:textId="77777777" w:rsidTr="00175012">
        <w:trPr>
          <w:trHeight w:val="926"/>
        </w:trPr>
        <w:tc>
          <w:tcPr>
            <w:tcW w:w="5215" w:type="dxa"/>
            <w:vAlign w:val="center"/>
          </w:tcPr>
          <w:p w14:paraId="24F6A6A9" w14:textId="2CF9E76E" w:rsidR="00E4074A" w:rsidRPr="007C6F41" w:rsidRDefault="00185B3F" w:rsidP="0054507B">
            <w:pPr>
              <w:spacing w:afterLines="0" w:after="0"/>
              <w:rPr>
                <w:rFonts w:cs="Times New Roman"/>
                <w:sz w:val="20"/>
                <w:szCs w:val="20"/>
              </w:rPr>
            </w:pPr>
            <w:r>
              <w:rPr>
                <w:rFonts w:cs="Times New Roman"/>
                <w:sz w:val="20"/>
                <w:szCs w:val="20"/>
              </w:rPr>
              <w:t>Concord-Mt. Diablo Trail Ride Association</w:t>
            </w:r>
            <w:r w:rsidR="006C37BD">
              <w:rPr>
                <w:rFonts w:cs="Times New Roman"/>
                <w:sz w:val="20"/>
                <w:szCs w:val="20"/>
              </w:rPr>
              <w:t xml:space="preserve"> </w:t>
            </w:r>
          </w:p>
        </w:tc>
        <w:tc>
          <w:tcPr>
            <w:tcW w:w="5490" w:type="dxa"/>
            <w:vAlign w:val="center"/>
          </w:tcPr>
          <w:p w14:paraId="6CC206BC" w14:textId="77777777" w:rsidR="00EC6A14" w:rsidRPr="007C6F41" w:rsidRDefault="00EC6A14" w:rsidP="0054507B">
            <w:pPr>
              <w:spacing w:afterLines="0" w:after="0"/>
              <w:rPr>
                <w:rFonts w:cs="Times New Roman"/>
                <w:sz w:val="20"/>
                <w:szCs w:val="20"/>
              </w:rPr>
            </w:pPr>
          </w:p>
          <w:p w14:paraId="73D5715E" w14:textId="1EA8B76C" w:rsidR="00E4074A" w:rsidRPr="007C6F41" w:rsidRDefault="00185B3F" w:rsidP="0054507B">
            <w:pPr>
              <w:spacing w:afterLines="0" w:after="0"/>
              <w:rPr>
                <w:rFonts w:cs="Times New Roman"/>
                <w:sz w:val="20"/>
                <w:szCs w:val="20"/>
              </w:rPr>
            </w:pPr>
            <w:r>
              <w:rPr>
                <w:rFonts w:cs="Times New Roman"/>
                <w:sz w:val="20"/>
                <w:szCs w:val="20"/>
              </w:rPr>
              <w:t>The Association</w:t>
            </w:r>
          </w:p>
          <w:p w14:paraId="25646090" w14:textId="5E1C0415" w:rsidR="004D6471" w:rsidRPr="007C6F41" w:rsidRDefault="004D6471" w:rsidP="0054507B">
            <w:pPr>
              <w:spacing w:afterLines="0" w:after="0"/>
              <w:rPr>
                <w:rFonts w:cs="Times New Roman"/>
                <w:sz w:val="20"/>
                <w:szCs w:val="20"/>
              </w:rPr>
            </w:pPr>
          </w:p>
        </w:tc>
      </w:tr>
    </w:tbl>
    <w:p w14:paraId="7A9705E0" w14:textId="3AEDD46D" w:rsidR="00F53050" w:rsidRDefault="00F53050" w:rsidP="00E14AB1">
      <w:pPr>
        <w:spacing w:after="264"/>
        <w:rPr>
          <w:rFonts w:cs="Times New Roman"/>
          <w:bCs/>
          <w:szCs w:val="24"/>
        </w:rPr>
      </w:pPr>
    </w:p>
    <w:p w14:paraId="7C8DFA03" w14:textId="535934E9" w:rsidR="00E96AE2" w:rsidRDefault="00E96AE2" w:rsidP="00E96AE2">
      <w:pPr>
        <w:pStyle w:val="NormalEnd"/>
        <w:spacing w:after="264"/>
      </w:pPr>
      <w:r>
        <w:t>This table may be amended from time to time as new information/evidence comes in regarding new “parties” and/or witnesses.</w:t>
      </w:r>
    </w:p>
    <w:p w14:paraId="5B83603A" w14:textId="04183ADE" w:rsidR="001B1F3B" w:rsidRPr="001B1F3B" w:rsidRDefault="001B1F3B" w:rsidP="001B1F3B">
      <w:pPr>
        <w:pStyle w:val="Line"/>
      </w:pPr>
      <w:r w:rsidRPr="001B1F3B">
        <w:t>________________________________</w:t>
      </w:r>
    </w:p>
    <w:p w14:paraId="264C4886" w14:textId="6F0E509A" w:rsidR="003E055B" w:rsidRPr="0076627F" w:rsidRDefault="006957FA" w:rsidP="00C82691">
      <w:pPr>
        <w:pStyle w:val="Heading1"/>
        <w:spacing w:after="264"/>
        <w:rPr>
          <w:sz w:val="24"/>
          <w:szCs w:val="24"/>
        </w:rPr>
      </w:pPr>
      <w:r w:rsidRPr="00D536E3">
        <w:fldChar w:fldCharType="begin"/>
      </w:r>
      <w:r>
        <w:instrText xml:space="preserve"> LISTNUM LegalDefault \l 1 </w:instrText>
      </w:r>
      <w:r w:rsidRPr="00D536E3">
        <w:fldChar w:fldCharType="end"/>
      </w:r>
      <w:r w:rsidR="00C158BB">
        <w:br/>
      </w:r>
      <w:r w:rsidR="00123934" w:rsidRPr="00F521B3">
        <w:t xml:space="preserve">Statement of </w:t>
      </w:r>
      <w:r w:rsidR="003E055B" w:rsidRPr="00F521B3">
        <w:t>Facts</w:t>
      </w:r>
      <w:r w:rsidR="00D3467F">
        <w:t xml:space="preserve"> / Evidentiary Support</w:t>
      </w:r>
    </w:p>
    <w:tbl>
      <w:tblPr>
        <w:tblStyle w:val="TableGrid"/>
        <w:tblW w:w="0" w:type="auto"/>
        <w:tblLook w:val="04A0" w:firstRow="1" w:lastRow="0" w:firstColumn="1" w:lastColumn="0" w:noHBand="0" w:noVBand="1"/>
      </w:tblPr>
      <w:tblGrid>
        <w:gridCol w:w="1255"/>
        <w:gridCol w:w="5490"/>
        <w:gridCol w:w="3960"/>
      </w:tblGrid>
      <w:tr w:rsidR="003E055B" w:rsidRPr="0076627F" w14:paraId="6DCFE1B6" w14:textId="77777777" w:rsidTr="00A77B64">
        <w:trPr>
          <w:cantSplit/>
          <w:trHeight w:val="809"/>
        </w:trPr>
        <w:tc>
          <w:tcPr>
            <w:tcW w:w="1255" w:type="dxa"/>
            <w:shd w:val="clear" w:color="auto" w:fill="BDD6EE" w:themeFill="accent1" w:themeFillTint="66"/>
            <w:vAlign w:val="center"/>
          </w:tcPr>
          <w:p w14:paraId="755DA9F7" w14:textId="131E1774" w:rsidR="0080351E" w:rsidRPr="0076627F" w:rsidRDefault="003E055B" w:rsidP="00A77B64">
            <w:pPr>
              <w:spacing w:afterLines="0" w:after="0"/>
              <w:rPr>
                <w:rFonts w:cs="Times New Roman"/>
                <w:b/>
              </w:rPr>
            </w:pPr>
            <w:r w:rsidRPr="0076627F">
              <w:rPr>
                <w:rFonts w:cs="Times New Roman"/>
                <w:b/>
              </w:rPr>
              <w:t>Date</w:t>
            </w:r>
            <w:r w:rsidR="0080351E" w:rsidRPr="0076627F">
              <w:rPr>
                <w:rFonts w:cs="Times New Roman"/>
                <w:b/>
              </w:rPr>
              <w:t xml:space="preserve"> </w:t>
            </w:r>
            <w:r w:rsidR="00392D2A">
              <w:rPr>
                <w:rFonts w:cs="Times New Roman"/>
                <w:b/>
              </w:rPr>
              <w:t>/ NA</w:t>
            </w:r>
          </w:p>
        </w:tc>
        <w:tc>
          <w:tcPr>
            <w:tcW w:w="5490" w:type="dxa"/>
            <w:shd w:val="clear" w:color="auto" w:fill="BDD6EE" w:themeFill="accent1" w:themeFillTint="66"/>
            <w:vAlign w:val="center"/>
          </w:tcPr>
          <w:p w14:paraId="49AF8681" w14:textId="77777777" w:rsidR="003E055B" w:rsidRPr="0076627F" w:rsidRDefault="003E055B" w:rsidP="00A77B64">
            <w:pPr>
              <w:spacing w:afterLines="0" w:after="0"/>
              <w:jc w:val="center"/>
              <w:rPr>
                <w:rFonts w:cs="Times New Roman"/>
                <w:b/>
              </w:rPr>
            </w:pPr>
            <w:r w:rsidRPr="0076627F">
              <w:rPr>
                <w:rFonts w:cs="Times New Roman"/>
                <w:b/>
              </w:rPr>
              <w:t>Fact</w:t>
            </w:r>
          </w:p>
        </w:tc>
        <w:tc>
          <w:tcPr>
            <w:tcW w:w="3960" w:type="dxa"/>
            <w:shd w:val="clear" w:color="auto" w:fill="BDD6EE" w:themeFill="accent1" w:themeFillTint="66"/>
            <w:vAlign w:val="center"/>
          </w:tcPr>
          <w:p w14:paraId="0A86BB66" w14:textId="1F762960" w:rsidR="003E055B" w:rsidRPr="0076627F" w:rsidRDefault="0080351E" w:rsidP="00A77B64">
            <w:pPr>
              <w:spacing w:afterLines="0" w:after="0"/>
              <w:jc w:val="center"/>
              <w:rPr>
                <w:rFonts w:cs="Times New Roman"/>
                <w:b/>
              </w:rPr>
            </w:pPr>
            <w:r w:rsidRPr="0076627F">
              <w:rPr>
                <w:rFonts w:cs="Times New Roman"/>
                <w:b/>
              </w:rPr>
              <w:t>Evidence Supporting That Fact</w:t>
            </w:r>
          </w:p>
        </w:tc>
      </w:tr>
      <w:tr w:rsidR="003E055B" w:rsidRPr="0076627F" w14:paraId="6DCF8547" w14:textId="77777777" w:rsidTr="0054507B">
        <w:trPr>
          <w:cantSplit/>
        </w:trPr>
        <w:tc>
          <w:tcPr>
            <w:tcW w:w="1255" w:type="dxa"/>
            <w:vAlign w:val="center"/>
          </w:tcPr>
          <w:p w14:paraId="176CF188" w14:textId="77777777" w:rsidR="0054507B" w:rsidRDefault="0054507B" w:rsidP="00A77B64">
            <w:pPr>
              <w:spacing w:afterLines="0" w:after="0"/>
              <w:jc w:val="center"/>
              <w:rPr>
                <w:rFonts w:cs="Times New Roman"/>
                <w:sz w:val="20"/>
                <w:szCs w:val="20"/>
                <w:highlight w:val="green"/>
              </w:rPr>
            </w:pPr>
          </w:p>
          <w:p w14:paraId="5B130305" w14:textId="33E29B4F" w:rsidR="00051228" w:rsidRPr="00AB52ED" w:rsidRDefault="006526C5" w:rsidP="00A77B64">
            <w:pPr>
              <w:spacing w:afterLines="0" w:after="0"/>
              <w:jc w:val="center"/>
              <w:rPr>
                <w:rFonts w:cs="Times New Roman"/>
                <w:sz w:val="20"/>
                <w:szCs w:val="20"/>
                <w:highlight w:val="green"/>
              </w:rPr>
            </w:pPr>
            <w:r w:rsidRPr="00AB52ED">
              <w:rPr>
                <w:rFonts w:cs="Times New Roman"/>
                <w:sz w:val="20"/>
                <w:szCs w:val="20"/>
                <w:highlight w:val="green"/>
              </w:rPr>
              <w:t>4/19/19</w:t>
            </w:r>
          </w:p>
        </w:tc>
        <w:tc>
          <w:tcPr>
            <w:tcW w:w="5490" w:type="dxa"/>
            <w:vAlign w:val="center"/>
          </w:tcPr>
          <w:p w14:paraId="7F98B8AB" w14:textId="77777777" w:rsidR="0054507B" w:rsidRDefault="0054507B" w:rsidP="00A77B64">
            <w:pPr>
              <w:spacing w:afterLines="0" w:after="0"/>
              <w:rPr>
                <w:rFonts w:cs="Times New Roman"/>
                <w:sz w:val="20"/>
                <w:szCs w:val="20"/>
                <w:highlight w:val="green"/>
              </w:rPr>
            </w:pPr>
          </w:p>
          <w:p w14:paraId="324136BD" w14:textId="77777777" w:rsidR="002A58AC" w:rsidRDefault="008C6779" w:rsidP="00A77B64">
            <w:pPr>
              <w:spacing w:afterLines="0" w:after="0"/>
              <w:rPr>
                <w:rFonts w:cs="Times New Roman"/>
                <w:sz w:val="20"/>
                <w:szCs w:val="20"/>
                <w:highlight w:val="green"/>
              </w:rPr>
            </w:pPr>
            <w:r w:rsidRPr="00AB52ED">
              <w:rPr>
                <w:rFonts w:cs="Times New Roman"/>
                <w:sz w:val="20"/>
                <w:szCs w:val="20"/>
                <w:highlight w:val="green"/>
              </w:rPr>
              <w:t>THIS IS AN EXAMPLE. REPLACE IT WITH ACTUAL DATA.</w:t>
            </w:r>
            <w:r w:rsidR="0054507B">
              <w:rPr>
                <w:rFonts w:cs="Times New Roman"/>
                <w:sz w:val="20"/>
                <w:szCs w:val="20"/>
                <w:highlight w:val="green"/>
              </w:rPr>
              <w:t xml:space="preserve"> </w:t>
            </w:r>
          </w:p>
          <w:p w14:paraId="35B39B37" w14:textId="6ED6672E" w:rsidR="000F7754" w:rsidRDefault="006526C5" w:rsidP="00A77B64">
            <w:pPr>
              <w:spacing w:afterLines="0" w:after="0"/>
              <w:rPr>
                <w:rFonts w:cs="Times New Roman"/>
                <w:sz w:val="20"/>
                <w:szCs w:val="20"/>
                <w:highlight w:val="green"/>
              </w:rPr>
            </w:pPr>
            <w:r w:rsidRPr="00AB52ED">
              <w:rPr>
                <w:rFonts w:cs="Times New Roman"/>
                <w:sz w:val="20"/>
                <w:szCs w:val="20"/>
                <w:highlight w:val="green"/>
              </w:rPr>
              <w:t>Client closed escrow on the property.</w:t>
            </w:r>
          </w:p>
          <w:p w14:paraId="0367B30F" w14:textId="754D689F" w:rsidR="00A77B64" w:rsidRPr="00AB52ED" w:rsidRDefault="00A77B64" w:rsidP="00A77B64">
            <w:pPr>
              <w:spacing w:afterLines="0" w:after="0"/>
              <w:rPr>
                <w:rFonts w:cs="Times New Roman"/>
                <w:sz w:val="20"/>
                <w:szCs w:val="20"/>
                <w:highlight w:val="green"/>
              </w:rPr>
            </w:pPr>
          </w:p>
        </w:tc>
        <w:tc>
          <w:tcPr>
            <w:tcW w:w="3960" w:type="dxa"/>
            <w:vAlign w:val="center"/>
          </w:tcPr>
          <w:p w14:paraId="68F5C542" w14:textId="77777777" w:rsidR="0054507B" w:rsidRDefault="0054507B" w:rsidP="00A77B64">
            <w:pPr>
              <w:spacing w:afterLines="0" w:after="0"/>
              <w:rPr>
                <w:rFonts w:cs="Times New Roman"/>
                <w:sz w:val="20"/>
                <w:szCs w:val="20"/>
                <w:highlight w:val="green"/>
              </w:rPr>
            </w:pPr>
          </w:p>
          <w:p w14:paraId="3C4CEA91" w14:textId="7695B961" w:rsidR="003E055B" w:rsidRPr="00AB52ED" w:rsidRDefault="006526C5" w:rsidP="00A77B64">
            <w:pPr>
              <w:spacing w:afterLines="0" w:after="0"/>
              <w:rPr>
                <w:rFonts w:cs="Times New Roman"/>
                <w:sz w:val="20"/>
                <w:szCs w:val="20"/>
                <w:highlight w:val="green"/>
              </w:rPr>
            </w:pPr>
            <w:r w:rsidRPr="00AB52ED">
              <w:rPr>
                <w:rFonts w:cs="Times New Roman"/>
                <w:sz w:val="20"/>
                <w:szCs w:val="20"/>
                <w:highlight w:val="green"/>
              </w:rPr>
              <w:t>Client Timeline</w:t>
            </w:r>
          </w:p>
        </w:tc>
      </w:tr>
      <w:tr w:rsidR="006526C5" w:rsidRPr="0076627F" w14:paraId="4A5BCD98" w14:textId="77777777" w:rsidTr="0054507B">
        <w:trPr>
          <w:cantSplit/>
          <w:trHeight w:val="1187"/>
        </w:trPr>
        <w:tc>
          <w:tcPr>
            <w:tcW w:w="1255" w:type="dxa"/>
            <w:vAlign w:val="center"/>
          </w:tcPr>
          <w:p w14:paraId="58292A92" w14:textId="77777777" w:rsidR="006526C5" w:rsidRPr="00AB52ED" w:rsidRDefault="006526C5" w:rsidP="00A77B64">
            <w:pPr>
              <w:spacing w:afterLines="0" w:after="0"/>
              <w:jc w:val="center"/>
              <w:rPr>
                <w:rFonts w:cs="Times New Roman"/>
                <w:sz w:val="20"/>
                <w:szCs w:val="20"/>
                <w:highlight w:val="green"/>
              </w:rPr>
            </w:pPr>
          </w:p>
          <w:p w14:paraId="3E530ABE" w14:textId="26E6E2E7" w:rsidR="006526C5" w:rsidRPr="00AB52ED" w:rsidRDefault="001B1F3B" w:rsidP="00A77B64">
            <w:pPr>
              <w:spacing w:afterLines="0" w:after="0"/>
              <w:jc w:val="center"/>
              <w:rPr>
                <w:rFonts w:cs="Times New Roman"/>
                <w:sz w:val="20"/>
                <w:szCs w:val="20"/>
                <w:highlight w:val="green"/>
              </w:rPr>
            </w:pPr>
            <w:r>
              <w:rPr>
                <w:rFonts w:cs="Times New Roman"/>
                <w:sz w:val="20"/>
                <w:szCs w:val="20"/>
                <w:highlight w:val="green"/>
              </w:rPr>
              <w:t>N/A</w:t>
            </w:r>
          </w:p>
          <w:p w14:paraId="4D38F55F" w14:textId="3BCC1EFE" w:rsidR="006526C5" w:rsidRPr="00AB52ED" w:rsidRDefault="006526C5" w:rsidP="00A77B64">
            <w:pPr>
              <w:spacing w:afterLines="0" w:after="0"/>
              <w:jc w:val="center"/>
              <w:rPr>
                <w:rFonts w:cs="Times New Roman"/>
                <w:sz w:val="20"/>
                <w:szCs w:val="20"/>
                <w:highlight w:val="green"/>
              </w:rPr>
            </w:pPr>
          </w:p>
        </w:tc>
        <w:tc>
          <w:tcPr>
            <w:tcW w:w="5490" w:type="dxa"/>
            <w:vAlign w:val="center"/>
          </w:tcPr>
          <w:p w14:paraId="7DE5B59F" w14:textId="77777777" w:rsidR="000F7754" w:rsidRPr="00AB52ED" w:rsidRDefault="000F7754" w:rsidP="00A77B64">
            <w:pPr>
              <w:spacing w:afterLines="0" w:after="0"/>
              <w:rPr>
                <w:rFonts w:cs="Times New Roman"/>
                <w:sz w:val="20"/>
                <w:szCs w:val="20"/>
                <w:highlight w:val="green"/>
              </w:rPr>
            </w:pPr>
          </w:p>
          <w:p w14:paraId="72793004" w14:textId="2083DDEE" w:rsidR="008C6779" w:rsidRPr="00AB52ED" w:rsidRDefault="008C6779" w:rsidP="00A77B64">
            <w:pPr>
              <w:spacing w:afterLines="0" w:after="0"/>
              <w:rPr>
                <w:rFonts w:cs="Times New Roman"/>
                <w:sz w:val="20"/>
                <w:szCs w:val="20"/>
                <w:highlight w:val="green"/>
              </w:rPr>
            </w:pPr>
            <w:r w:rsidRPr="00AB52ED">
              <w:rPr>
                <w:rFonts w:cs="Times New Roman"/>
                <w:sz w:val="20"/>
                <w:szCs w:val="20"/>
                <w:highlight w:val="green"/>
              </w:rPr>
              <w:t>THIS IS AN EXAMPLE. REPLACE IT WITH ACTUAL DATA.</w:t>
            </w:r>
          </w:p>
          <w:p w14:paraId="1D2A0BAA" w14:textId="30DDF216" w:rsidR="000F7754" w:rsidRPr="00AB52ED" w:rsidRDefault="006526C5" w:rsidP="00A77B64">
            <w:pPr>
              <w:spacing w:afterLines="0" w:after="0"/>
              <w:rPr>
                <w:rFonts w:cs="Times New Roman"/>
                <w:sz w:val="20"/>
                <w:szCs w:val="20"/>
                <w:highlight w:val="green"/>
              </w:rPr>
            </w:pPr>
            <w:r w:rsidRPr="00AB52ED">
              <w:rPr>
                <w:rFonts w:cs="Times New Roman"/>
                <w:sz w:val="20"/>
                <w:szCs w:val="20"/>
                <w:highlight w:val="green"/>
              </w:rPr>
              <w:t>Client notified HOA of sprinkler leak into Client’s unit.</w:t>
            </w:r>
          </w:p>
        </w:tc>
        <w:tc>
          <w:tcPr>
            <w:tcW w:w="3960" w:type="dxa"/>
            <w:vAlign w:val="center"/>
          </w:tcPr>
          <w:p w14:paraId="710E3D8A" w14:textId="54AEECA7" w:rsidR="006526C5" w:rsidRPr="00AB52ED" w:rsidRDefault="006526C5" w:rsidP="00A77B64">
            <w:pPr>
              <w:spacing w:afterLines="0" w:after="0"/>
              <w:rPr>
                <w:rFonts w:cs="Times New Roman"/>
                <w:sz w:val="20"/>
                <w:szCs w:val="20"/>
                <w:highlight w:val="green"/>
              </w:rPr>
            </w:pPr>
            <w:r w:rsidRPr="00AB52ED">
              <w:rPr>
                <w:rFonts w:cs="Times New Roman"/>
                <w:sz w:val="20"/>
                <w:szCs w:val="20"/>
                <w:highlight w:val="green"/>
              </w:rPr>
              <w:t>Email from Client to Mgmt. Co.</w:t>
            </w:r>
          </w:p>
        </w:tc>
      </w:tr>
      <w:tr w:rsidR="00051228" w:rsidRPr="0076627F" w14:paraId="1451A825" w14:textId="77777777" w:rsidTr="0054507B">
        <w:trPr>
          <w:cantSplit/>
        </w:trPr>
        <w:tc>
          <w:tcPr>
            <w:tcW w:w="1255" w:type="dxa"/>
            <w:vAlign w:val="center"/>
          </w:tcPr>
          <w:p w14:paraId="253722C8" w14:textId="77777777" w:rsidR="00051228" w:rsidRPr="00C8675A" w:rsidRDefault="00051228" w:rsidP="00A77B64">
            <w:pPr>
              <w:spacing w:afterLines="0" w:after="0"/>
              <w:jc w:val="center"/>
              <w:rPr>
                <w:rFonts w:cs="Times New Roman"/>
                <w:sz w:val="20"/>
                <w:szCs w:val="20"/>
                <w:highlight w:val="green"/>
              </w:rPr>
            </w:pPr>
          </w:p>
          <w:p w14:paraId="24E1D24C" w14:textId="1F80BD6E" w:rsidR="00051228" w:rsidRPr="00C8675A" w:rsidRDefault="00C8675A" w:rsidP="00A77B64">
            <w:pPr>
              <w:spacing w:afterLines="0" w:after="0"/>
              <w:jc w:val="center"/>
              <w:rPr>
                <w:rFonts w:cs="Times New Roman"/>
                <w:sz w:val="20"/>
                <w:szCs w:val="20"/>
                <w:highlight w:val="green"/>
              </w:rPr>
            </w:pPr>
            <w:r>
              <w:rPr>
                <w:rFonts w:cs="Times New Roman"/>
                <w:sz w:val="20"/>
                <w:szCs w:val="20"/>
                <w:highlight w:val="green"/>
              </w:rPr>
              <w:t>N/A</w:t>
            </w:r>
          </w:p>
          <w:p w14:paraId="3EEB20CD" w14:textId="1B444398" w:rsidR="00051228" w:rsidRPr="00C8675A" w:rsidRDefault="00051228" w:rsidP="00A77B64">
            <w:pPr>
              <w:spacing w:afterLines="0" w:after="0"/>
              <w:jc w:val="center"/>
              <w:rPr>
                <w:rFonts w:cs="Times New Roman"/>
                <w:sz w:val="20"/>
                <w:szCs w:val="20"/>
                <w:highlight w:val="green"/>
              </w:rPr>
            </w:pPr>
          </w:p>
        </w:tc>
        <w:tc>
          <w:tcPr>
            <w:tcW w:w="5490" w:type="dxa"/>
            <w:vAlign w:val="center"/>
          </w:tcPr>
          <w:p w14:paraId="14B0C09D" w14:textId="77777777" w:rsidR="000F7754" w:rsidRPr="00C8675A" w:rsidRDefault="000F7754" w:rsidP="00A77B64">
            <w:pPr>
              <w:spacing w:afterLines="0" w:after="0"/>
              <w:rPr>
                <w:rFonts w:cs="Times New Roman"/>
                <w:sz w:val="20"/>
                <w:szCs w:val="20"/>
                <w:highlight w:val="green"/>
              </w:rPr>
            </w:pPr>
          </w:p>
          <w:p w14:paraId="560472E5" w14:textId="1103ACD8" w:rsidR="00051228" w:rsidRPr="00C8675A" w:rsidRDefault="00C8675A" w:rsidP="00A77B64">
            <w:pPr>
              <w:spacing w:afterLines="0" w:after="0"/>
              <w:rPr>
                <w:rFonts w:cs="Times New Roman"/>
                <w:sz w:val="20"/>
                <w:szCs w:val="20"/>
                <w:highlight w:val="green"/>
              </w:rPr>
            </w:pPr>
            <w:r>
              <w:rPr>
                <w:rFonts w:cs="Times New Roman"/>
                <w:sz w:val="20"/>
                <w:szCs w:val="20"/>
                <w:highlight w:val="green"/>
              </w:rPr>
              <w:t xml:space="preserve">REMEMBER TO DELETE ANY EXCESS </w:t>
            </w:r>
            <w:r>
              <w:rPr>
                <w:rFonts w:cs="Times New Roman"/>
                <w:sz w:val="20"/>
                <w:szCs w:val="20"/>
                <w:highlight w:val="green"/>
                <w:u w:val="single"/>
              </w:rPr>
              <w:t>ROWS</w:t>
            </w:r>
            <w:r>
              <w:rPr>
                <w:rFonts w:cs="Times New Roman"/>
                <w:sz w:val="20"/>
                <w:szCs w:val="20"/>
                <w:highlight w:val="green"/>
              </w:rPr>
              <w:t xml:space="preserve"> IN THE TABLE BY DRAGGING YOUR MOUSE OVER THE ROWS TO BE DELETED AND THEN PRESSING </w:t>
            </w:r>
            <w:r w:rsidRPr="00C8675A">
              <w:rPr>
                <w:rFonts w:cs="Times New Roman"/>
                <w:b/>
                <w:bCs/>
                <w:sz w:val="20"/>
                <w:szCs w:val="20"/>
                <w:highlight w:val="green"/>
              </w:rPr>
              <w:t>BACKSPACE</w:t>
            </w:r>
            <w:r>
              <w:rPr>
                <w:rFonts w:cs="Times New Roman"/>
                <w:sz w:val="20"/>
                <w:szCs w:val="20"/>
                <w:highlight w:val="green"/>
              </w:rPr>
              <w:t xml:space="preserve"> and then pressing </w:t>
            </w:r>
            <w:r w:rsidRPr="00C8675A">
              <w:rPr>
                <w:rFonts w:cs="Times New Roman"/>
                <w:b/>
                <w:bCs/>
                <w:sz w:val="20"/>
                <w:szCs w:val="20"/>
                <w:highlight w:val="green"/>
              </w:rPr>
              <w:t>DELETE ENTIRE ROW</w:t>
            </w:r>
            <w:r>
              <w:rPr>
                <w:rFonts w:cs="Times New Roman"/>
                <w:sz w:val="20"/>
                <w:szCs w:val="20"/>
                <w:highlight w:val="green"/>
              </w:rPr>
              <w:t>.</w:t>
            </w:r>
          </w:p>
          <w:p w14:paraId="5D56377B" w14:textId="5BDA0526" w:rsidR="000F7754" w:rsidRPr="00C8675A" w:rsidRDefault="000F7754" w:rsidP="00A77B64">
            <w:pPr>
              <w:spacing w:afterLines="0" w:after="0"/>
              <w:rPr>
                <w:rFonts w:cs="Times New Roman"/>
                <w:sz w:val="20"/>
                <w:szCs w:val="20"/>
                <w:highlight w:val="green"/>
              </w:rPr>
            </w:pPr>
          </w:p>
        </w:tc>
        <w:tc>
          <w:tcPr>
            <w:tcW w:w="3960" w:type="dxa"/>
            <w:vAlign w:val="center"/>
          </w:tcPr>
          <w:p w14:paraId="4F9B4FCF" w14:textId="63322462" w:rsidR="00051228" w:rsidRPr="00C8675A" w:rsidRDefault="00051228" w:rsidP="00A77B64">
            <w:pPr>
              <w:spacing w:afterLines="0" w:after="0"/>
              <w:rPr>
                <w:rFonts w:cs="Times New Roman"/>
                <w:sz w:val="20"/>
                <w:szCs w:val="20"/>
                <w:highlight w:val="green"/>
              </w:rPr>
            </w:pPr>
            <w:r w:rsidRPr="00C8675A">
              <w:rPr>
                <w:rFonts w:cs="Times New Roman"/>
                <w:sz w:val="20"/>
                <w:szCs w:val="20"/>
                <w:highlight w:val="green"/>
              </w:rPr>
              <w:t>**</w:t>
            </w:r>
          </w:p>
        </w:tc>
      </w:tr>
      <w:tr w:rsidR="00051228" w:rsidRPr="0076627F" w14:paraId="6246BCB7" w14:textId="77777777" w:rsidTr="0054507B">
        <w:trPr>
          <w:cantSplit/>
        </w:trPr>
        <w:tc>
          <w:tcPr>
            <w:tcW w:w="1255" w:type="dxa"/>
            <w:vAlign w:val="center"/>
          </w:tcPr>
          <w:p w14:paraId="626123DD" w14:textId="77777777" w:rsidR="00051228" w:rsidRDefault="00051228" w:rsidP="00A77B64">
            <w:pPr>
              <w:spacing w:afterLines="0" w:after="0"/>
              <w:jc w:val="center"/>
              <w:rPr>
                <w:rFonts w:cs="Times New Roman"/>
                <w:sz w:val="20"/>
                <w:szCs w:val="20"/>
              </w:rPr>
            </w:pPr>
          </w:p>
          <w:p w14:paraId="4DE7CC65" w14:textId="77777777" w:rsidR="00051228" w:rsidRDefault="00051228" w:rsidP="00A77B64">
            <w:pPr>
              <w:spacing w:afterLines="0" w:after="0"/>
              <w:jc w:val="center"/>
              <w:rPr>
                <w:rFonts w:cs="Times New Roman"/>
                <w:sz w:val="20"/>
                <w:szCs w:val="20"/>
              </w:rPr>
            </w:pPr>
            <w:r>
              <w:rPr>
                <w:rFonts w:cs="Times New Roman"/>
                <w:sz w:val="20"/>
                <w:szCs w:val="20"/>
              </w:rPr>
              <w:t>*</w:t>
            </w:r>
          </w:p>
          <w:p w14:paraId="1BAC5528" w14:textId="60C703C0" w:rsidR="00051228" w:rsidRPr="0076627F" w:rsidRDefault="00051228" w:rsidP="00A77B64">
            <w:pPr>
              <w:spacing w:afterLines="0" w:after="0"/>
              <w:jc w:val="center"/>
              <w:rPr>
                <w:rFonts w:cs="Times New Roman"/>
                <w:sz w:val="20"/>
                <w:szCs w:val="20"/>
              </w:rPr>
            </w:pPr>
          </w:p>
        </w:tc>
        <w:tc>
          <w:tcPr>
            <w:tcW w:w="5490" w:type="dxa"/>
            <w:vAlign w:val="center"/>
          </w:tcPr>
          <w:p w14:paraId="0652123D" w14:textId="77777777" w:rsidR="000F7754" w:rsidRDefault="000F7754" w:rsidP="00A77B64">
            <w:pPr>
              <w:spacing w:afterLines="0" w:after="0"/>
              <w:rPr>
                <w:rFonts w:cs="Times New Roman"/>
                <w:sz w:val="20"/>
                <w:szCs w:val="20"/>
              </w:rPr>
            </w:pPr>
          </w:p>
          <w:p w14:paraId="2917DA27" w14:textId="77777777" w:rsidR="00051228" w:rsidRDefault="00051228" w:rsidP="00A77B64">
            <w:pPr>
              <w:spacing w:afterLines="0" w:after="0"/>
              <w:rPr>
                <w:rFonts w:cs="Times New Roman"/>
                <w:sz w:val="20"/>
                <w:szCs w:val="20"/>
              </w:rPr>
            </w:pPr>
            <w:r>
              <w:rPr>
                <w:rFonts w:cs="Times New Roman"/>
                <w:sz w:val="20"/>
                <w:szCs w:val="20"/>
              </w:rPr>
              <w:t>**</w:t>
            </w:r>
          </w:p>
          <w:p w14:paraId="3D4B9E79" w14:textId="1592501B" w:rsidR="000F7754" w:rsidRPr="0076627F" w:rsidRDefault="000F7754" w:rsidP="00A77B64">
            <w:pPr>
              <w:spacing w:afterLines="0" w:after="0"/>
              <w:rPr>
                <w:rFonts w:cs="Times New Roman"/>
                <w:sz w:val="20"/>
                <w:szCs w:val="20"/>
              </w:rPr>
            </w:pPr>
          </w:p>
        </w:tc>
        <w:tc>
          <w:tcPr>
            <w:tcW w:w="3960" w:type="dxa"/>
            <w:vAlign w:val="center"/>
          </w:tcPr>
          <w:p w14:paraId="190B519D" w14:textId="5547E0F6" w:rsidR="00051228" w:rsidRPr="0076627F" w:rsidRDefault="00051228" w:rsidP="00A77B64">
            <w:pPr>
              <w:spacing w:afterLines="0" w:after="0"/>
              <w:rPr>
                <w:rFonts w:cs="Times New Roman"/>
                <w:sz w:val="20"/>
                <w:szCs w:val="20"/>
              </w:rPr>
            </w:pPr>
            <w:r>
              <w:rPr>
                <w:rFonts w:cs="Times New Roman"/>
                <w:sz w:val="20"/>
                <w:szCs w:val="20"/>
              </w:rPr>
              <w:t>**</w:t>
            </w:r>
          </w:p>
        </w:tc>
      </w:tr>
      <w:tr w:rsidR="00051228" w:rsidRPr="0076627F" w14:paraId="1716DB13" w14:textId="77777777" w:rsidTr="0054507B">
        <w:trPr>
          <w:cantSplit/>
        </w:trPr>
        <w:tc>
          <w:tcPr>
            <w:tcW w:w="1255" w:type="dxa"/>
            <w:vAlign w:val="center"/>
          </w:tcPr>
          <w:p w14:paraId="1A43C29E" w14:textId="77777777" w:rsidR="00051228" w:rsidRDefault="00051228" w:rsidP="00A77B64">
            <w:pPr>
              <w:spacing w:afterLines="0" w:after="0"/>
              <w:jc w:val="center"/>
              <w:rPr>
                <w:rFonts w:cs="Times New Roman"/>
                <w:sz w:val="20"/>
                <w:szCs w:val="20"/>
              </w:rPr>
            </w:pPr>
          </w:p>
          <w:p w14:paraId="64D6F092" w14:textId="77777777" w:rsidR="00051228" w:rsidRDefault="00051228" w:rsidP="00A77B64">
            <w:pPr>
              <w:spacing w:afterLines="0" w:after="0"/>
              <w:jc w:val="center"/>
              <w:rPr>
                <w:rFonts w:cs="Times New Roman"/>
                <w:sz w:val="20"/>
                <w:szCs w:val="20"/>
              </w:rPr>
            </w:pPr>
            <w:r>
              <w:rPr>
                <w:rFonts w:cs="Times New Roman"/>
                <w:sz w:val="20"/>
                <w:szCs w:val="20"/>
              </w:rPr>
              <w:t>*</w:t>
            </w:r>
          </w:p>
          <w:p w14:paraId="4EC299A9" w14:textId="442BF15A" w:rsidR="00051228" w:rsidRPr="0076627F" w:rsidRDefault="00051228" w:rsidP="00A77B64">
            <w:pPr>
              <w:spacing w:afterLines="0" w:after="0"/>
              <w:jc w:val="center"/>
              <w:rPr>
                <w:rFonts w:cs="Times New Roman"/>
                <w:sz w:val="20"/>
                <w:szCs w:val="20"/>
              </w:rPr>
            </w:pPr>
          </w:p>
        </w:tc>
        <w:tc>
          <w:tcPr>
            <w:tcW w:w="5490" w:type="dxa"/>
            <w:vAlign w:val="center"/>
          </w:tcPr>
          <w:p w14:paraId="37E82C56" w14:textId="77777777" w:rsidR="000F7754" w:rsidRDefault="000F7754" w:rsidP="00A77B64">
            <w:pPr>
              <w:spacing w:afterLines="0" w:after="0"/>
              <w:rPr>
                <w:rFonts w:cs="Times New Roman"/>
                <w:sz w:val="20"/>
                <w:szCs w:val="20"/>
              </w:rPr>
            </w:pPr>
          </w:p>
          <w:p w14:paraId="67E4E4CC" w14:textId="77777777" w:rsidR="00051228" w:rsidRDefault="00051228" w:rsidP="00A77B64">
            <w:pPr>
              <w:spacing w:afterLines="0" w:after="0"/>
              <w:rPr>
                <w:rFonts w:cs="Times New Roman"/>
                <w:sz w:val="20"/>
                <w:szCs w:val="20"/>
              </w:rPr>
            </w:pPr>
            <w:r>
              <w:rPr>
                <w:rFonts w:cs="Times New Roman"/>
                <w:sz w:val="20"/>
                <w:szCs w:val="20"/>
              </w:rPr>
              <w:t>**</w:t>
            </w:r>
          </w:p>
          <w:p w14:paraId="1A8DD8CA" w14:textId="60F9BD6D" w:rsidR="000F7754" w:rsidRPr="0076627F" w:rsidRDefault="000F7754" w:rsidP="00A77B64">
            <w:pPr>
              <w:spacing w:afterLines="0" w:after="0"/>
              <w:rPr>
                <w:rFonts w:cs="Times New Roman"/>
                <w:sz w:val="20"/>
                <w:szCs w:val="20"/>
              </w:rPr>
            </w:pPr>
          </w:p>
        </w:tc>
        <w:tc>
          <w:tcPr>
            <w:tcW w:w="3960" w:type="dxa"/>
            <w:vAlign w:val="center"/>
          </w:tcPr>
          <w:p w14:paraId="4EC2828B" w14:textId="54A5B0D5" w:rsidR="00051228" w:rsidRPr="0076627F" w:rsidRDefault="00051228" w:rsidP="00A77B64">
            <w:pPr>
              <w:spacing w:afterLines="0" w:after="0"/>
              <w:rPr>
                <w:rFonts w:cs="Times New Roman"/>
                <w:sz w:val="20"/>
                <w:szCs w:val="20"/>
              </w:rPr>
            </w:pPr>
            <w:r>
              <w:rPr>
                <w:rFonts w:cs="Times New Roman"/>
                <w:sz w:val="20"/>
                <w:szCs w:val="20"/>
              </w:rPr>
              <w:t>**</w:t>
            </w:r>
          </w:p>
        </w:tc>
      </w:tr>
      <w:tr w:rsidR="00051228" w:rsidRPr="0076627F" w14:paraId="620DAE98" w14:textId="77777777" w:rsidTr="0054507B">
        <w:trPr>
          <w:cantSplit/>
        </w:trPr>
        <w:tc>
          <w:tcPr>
            <w:tcW w:w="1255" w:type="dxa"/>
            <w:vAlign w:val="center"/>
          </w:tcPr>
          <w:p w14:paraId="784292BF" w14:textId="77777777" w:rsidR="00051228" w:rsidRDefault="00051228" w:rsidP="00A77B64">
            <w:pPr>
              <w:spacing w:afterLines="0" w:after="0"/>
              <w:jc w:val="center"/>
              <w:rPr>
                <w:rFonts w:cs="Times New Roman"/>
                <w:sz w:val="20"/>
                <w:szCs w:val="20"/>
              </w:rPr>
            </w:pPr>
          </w:p>
          <w:p w14:paraId="29EFA744" w14:textId="77777777" w:rsidR="00051228" w:rsidRDefault="00051228" w:rsidP="00A77B64">
            <w:pPr>
              <w:spacing w:afterLines="0" w:after="0"/>
              <w:jc w:val="center"/>
              <w:rPr>
                <w:rFonts w:cs="Times New Roman"/>
                <w:sz w:val="20"/>
                <w:szCs w:val="20"/>
              </w:rPr>
            </w:pPr>
            <w:r>
              <w:rPr>
                <w:rFonts w:cs="Times New Roman"/>
                <w:sz w:val="20"/>
                <w:szCs w:val="20"/>
              </w:rPr>
              <w:t>*</w:t>
            </w:r>
          </w:p>
          <w:p w14:paraId="62DF33CE" w14:textId="27F62B80" w:rsidR="00051228" w:rsidRPr="0076627F" w:rsidRDefault="00051228" w:rsidP="00A77B64">
            <w:pPr>
              <w:spacing w:afterLines="0" w:after="0"/>
              <w:jc w:val="center"/>
              <w:rPr>
                <w:rFonts w:cs="Times New Roman"/>
                <w:sz w:val="20"/>
                <w:szCs w:val="20"/>
              </w:rPr>
            </w:pPr>
          </w:p>
        </w:tc>
        <w:tc>
          <w:tcPr>
            <w:tcW w:w="5490" w:type="dxa"/>
            <w:vAlign w:val="center"/>
          </w:tcPr>
          <w:p w14:paraId="1B3F6CC6" w14:textId="77777777" w:rsidR="000F7754" w:rsidRDefault="000F7754" w:rsidP="00A77B64">
            <w:pPr>
              <w:spacing w:afterLines="0" w:after="0"/>
              <w:rPr>
                <w:rFonts w:cs="Times New Roman"/>
                <w:sz w:val="20"/>
                <w:szCs w:val="20"/>
              </w:rPr>
            </w:pPr>
          </w:p>
          <w:p w14:paraId="10E8E206" w14:textId="77777777" w:rsidR="00051228" w:rsidRDefault="00051228" w:rsidP="00A77B64">
            <w:pPr>
              <w:spacing w:afterLines="0" w:after="0"/>
              <w:rPr>
                <w:rFonts w:cs="Times New Roman"/>
                <w:sz w:val="20"/>
                <w:szCs w:val="20"/>
              </w:rPr>
            </w:pPr>
            <w:r>
              <w:rPr>
                <w:rFonts w:cs="Times New Roman"/>
                <w:sz w:val="20"/>
                <w:szCs w:val="20"/>
              </w:rPr>
              <w:t>**</w:t>
            </w:r>
          </w:p>
          <w:p w14:paraId="27D33FC0" w14:textId="6B3CA73E" w:rsidR="000F7754" w:rsidRPr="0076627F" w:rsidRDefault="000F7754" w:rsidP="00A77B64">
            <w:pPr>
              <w:spacing w:afterLines="0" w:after="0"/>
              <w:rPr>
                <w:rFonts w:cs="Times New Roman"/>
                <w:sz w:val="20"/>
                <w:szCs w:val="20"/>
              </w:rPr>
            </w:pPr>
          </w:p>
        </w:tc>
        <w:tc>
          <w:tcPr>
            <w:tcW w:w="3960" w:type="dxa"/>
            <w:vAlign w:val="center"/>
          </w:tcPr>
          <w:p w14:paraId="6E418163" w14:textId="3FE7F83C" w:rsidR="00051228" w:rsidRPr="0076627F" w:rsidRDefault="00051228" w:rsidP="00A77B64">
            <w:pPr>
              <w:spacing w:afterLines="0" w:after="0"/>
              <w:rPr>
                <w:rFonts w:cs="Times New Roman"/>
                <w:sz w:val="20"/>
                <w:szCs w:val="20"/>
              </w:rPr>
            </w:pPr>
            <w:r>
              <w:rPr>
                <w:rFonts w:cs="Times New Roman"/>
                <w:sz w:val="20"/>
                <w:szCs w:val="20"/>
              </w:rPr>
              <w:t>**</w:t>
            </w:r>
          </w:p>
        </w:tc>
      </w:tr>
      <w:tr w:rsidR="00051228" w:rsidRPr="0076627F" w14:paraId="25BF30B4" w14:textId="77777777" w:rsidTr="0054507B">
        <w:trPr>
          <w:cantSplit/>
        </w:trPr>
        <w:tc>
          <w:tcPr>
            <w:tcW w:w="1255" w:type="dxa"/>
            <w:vAlign w:val="center"/>
          </w:tcPr>
          <w:p w14:paraId="502CC14B" w14:textId="77777777" w:rsidR="00051228" w:rsidRDefault="00051228" w:rsidP="00A77B64">
            <w:pPr>
              <w:spacing w:afterLines="0" w:after="0"/>
              <w:jc w:val="center"/>
              <w:rPr>
                <w:rFonts w:cs="Times New Roman"/>
                <w:sz w:val="20"/>
                <w:szCs w:val="20"/>
              </w:rPr>
            </w:pPr>
          </w:p>
          <w:p w14:paraId="3AD981A4" w14:textId="77777777" w:rsidR="00051228" w:rsidRDefault="00051228" w:rsidP="00A77B64">
            <w:pPr>
              <w:spacing w:afterLines="0" w:after="0"/>
              <w:jc w:val="center"/>
              <w:rPr>
                <w:rFonts w:cs="Times New Roman"/>
                <w:sz w:val="20"/>
                <w:szCs w:val="20"/>
              </w:rPr>
            </w:pPr>
            <w:r>
              <w:rPr>
                <w:rFonts w:cs="Times New Roman"/>
                <w:sz w:val="20"/>
                <w:szCs w:val="20"/>
              </w:rPr>
              <w:t>*</w:t>
            </w:r>
          </w:p>
          <w:p w14:paraId="41EFF255" w14:textId="010F165C" w:rsidR="00051228" w:rsidRPr="0076627F" w:rsidRDefault="00051228" w:rsidP="00A77B64">
            <w:pPr>
              <w:spacing w:afterLines="0" w:after="0"/>
              <w:jc w:val="center"/>
              <w:rPr>
                <w:rFonts w:cs="Times New Roman"/>
                <w:sz w:val="20"/>
                <w:szCs w:val="20"/>
              </w:rPr>
            </w:pPr>
          </w:p>
        </w:tc>
        <w:tc>
          <w:tcPr>
            <w:tcW w:w="5490" w:type="dxa"/>
            <w:vAlign w:val="center"/>
          </w:tcPr>
          <w:p w14:paraId="479704AB" w14:textId="77777777" w:rsidR="000F7754" w:rsidRDefault="000F7754" w:rsidP="00A77B64">
            <w:pPr>
              <w:spacing w:afterLines="0" w:after="0"/>
              <w:rPr>
                <w:rFonts w:cs="Times New Roman"/>
                <w:sz w:val="20"/>
                <w:szCs w:val="20"/>
              </w:rPr>
            </w:pPr>
          </w:p>
          <w:p w14:paraId="5E657F81" w14:textId="77777777" w:rsidR="00051228" w:rsidRDefault="00051228" w:rsidP="00A77B64">
            <w:pPr>
              <w:spacing w:afterLines="0" w:after="0"/>
              <w:rPr>
                <w:rFonts w:cs="Times New Roman"/>
                <w:sz w:val="20"/>
                <w:szCs w:val="20"/>
              </w:rPr>
            </w:pPr>
            <w:r>
              <w:rPr>
                <w:rFonts w:cs="Times New Roman"/>
                <w:sz w:val="20"/>
                <w:szCs w:val="20"/>
              </w:rPr>
              <w:t>**</w:t>
            </w:r>
          </w:p>
          <w:p w14:paraId="2D307D0C" w14:textId="079AF2E9" w:rsidR="000F7754" w:rsidRPr="0076627F" w:rsidRDefault="000F7754" w:rsidP="00A77B64">
            <w:pPr>
              <w:spacing w:afterLines="0" w:after="0"/>
              <w:rPr>
                <w:rFonts w:cs="Times New Roman"/>
                <w:sz w:val="20"/>
                <w:szCs w:val="20"/>
              </w:rPr>
            </w:pPr>
          </w:p>
        </w:tc>
        <w:tc>
          <w:tcPr>
            <w:tcW w:w="3960" w:type="dxa"/>
            <w:vAlign w:val="center"/>
          </w:tcPr>
          <w:p w14:paraId="383A0ADA" w14:textId="51243D63" w:rsidR="00051228" w:rsidRPr="0076627F" w:rsidRDefault="00051228" w:rsidP="00A77B64">
            <w:pPr>
              <w:spacing w:afterLines="0" w:after="0"/>
              <w:rPr>
                <w:rFonts w:cs="Times New Roman"/>
                <w:sz w:val="20"/>
                <w:szCs w:val="20"/>
              </w:rPr>
            </w:pPr>
            <w:r>
              <w:rPr>
                <w:rFonts w:cs="Times New Roman"/>
                <w:sz w:val="20"/>
                <w:szCs w:val="20"/>
              </w:rPr>
              <w:t>**</w:t>
            </w:r>
          </w:p>
        </w:tc>
      </w:tr>
      <w:tr w:rsidR="00051228" w:rsidRPr="0076627F" w14:paraId="6EC452B8" w14:textId="77777777" w:rsidTr="0054507B">
        <w:trPr>
          <w:cantSplit/>
        </w:trPr>
        <w:tc>
          <w:tcPr>
            <w:tcW w:w="1255" w:type="dxa"/>
            <w:vAlign w:val="center"/>
          </w:tcPr>
          <w:p w14:paraId="0EAD1F16" w14:textId="77777777" w:rsidR="00051228" w:rsidRDefault="00051228" w:rsidP="00A77B64">
            <w:pPr>
              <w:spacing w:afterLines="0" w:after="0"/>
              <w:jc w:val="center"/>
              <w:rPr>
                <w:rFonts w:cs="Times New Roman"/>
                <w:sz w:val="20"/>
                <w:szCs w:val="20"/>
              </w:rPr>
            </w:pPr>
          </w:p>
          <w:p w14:paraId="69D71889" w14:textId="77777777" w:rsidR="00051228" w:rsidRDefault="00051228" w:rsidP="00A77B64">
            <w:pPr>
              <w:spacing w:afterLines="0" w:after="0"/>
              <w:jc w:val="center"/>
              <w:rPr>
                <w:rFonts w:cs="Times New Roman"/>
                <w:sz w:val="20"/>
                <w:szCs w:val="20"/>
              </w:rPr>
            </w:pPr>
            <w:r>
              <w:rPr>
                <w:rFonts w:cs="Times New Roman"/>
                <w:sz w:val="20"/>
                <w:szCs w:val="20"/>
              </w:rPr>
              <w:t>*</w:t>
            </w:r>
          </w:p>
          <w:p w14:paraId="32BC2542" w14:textId="48B52EF4" w:rsidR="00051228" w:rsidRPr="0076627F" w:rsidRDefault="00051228" w:rsidP="00A77B64">
            <w:pPr>
              <w:spacing w:afterLines="0" w:after="0"/>
              <w:jc w:val="center"/>
              <w:rPr>
                <w:rFonts w:cs="Times New Roman"/>
                <w:sz w:val="20"/>
                <w:szCs w:val="20"/>
              </w:rPr>
            </w:pPr>
          </w:p>
        </w:tc>
        <w:tc>
          <w:tcPr>
            <w:tcW w:w="5490" w:type="dxa"/>
            <w:vAlign w:val="center"/>
          </w:tcPr>
          <w:p w14:paraId="098ABECB" w14:textId="77777777" w:rsidR="000F7754" w:rsidRDefault="000F7754" w:rsidP="00A77B64">
            <w:pPr>
              <w:spacing w:afterLines="0" w:after="0"/>
              <w:rPr>
                <w:rFonts w:cs="Times New Roman"/>
                <w:sz w:val="20"/>
                <w:szCs w:val="20"/>
              </w:rPr>
            </w:pPr>
          </w:p>
          <w:p w14:paraId="0C21E951" w14:textId="77777777" w:rsidR="00051228" w:rsidRDefault="00051228" w:rsidP="00A77B64">
            <w:pPr>
              <w:spacing w:afterLines="0" w:after="0"/>
              <w:rPr>
                <w:rFonts w:cs="Times New Roman"/>
                <w:sz w:val="20"/>
                <w:szCs w:val="20"/>
              </w:rPr>
            </w:pPr>
            <w:r>
              <w:rPr>
                <w:rFonts w:cs="Times New Roman"/>
                <w:sz w:val="20"/>
                <w:szCs w:val="20"/>
              </w:rPr>
              <w:t>**</w:t>
            </w:r>
          </w:p>
          <w:p w14:paraId="76EE33D5" w14:textId="2AC6150A" w:rsidR="000F7754" w:rsidRPr="0076627F" w:rsidRDefault="000F7754" w:rsidP="00A77B64">
            <w:pPr>
              <w:spacing w:afterLines="0" w:after="0"/>
              <w:rPr>
                <w:rFonts w:cs="Times New Roman"/>
                <w:sz w:val="20"/>
                <w:szCs w:val="20"/>
              </w:rPr>
            </w:pPr>
          </w:p>
        </w:tc>
        <w:tc>
          <w:tcPr>
            <w:tcW w:w="3960" w:type="dxa"/>
            <w:vAlign w:val="center"/>
          </w:tcPr>
          <w:p w14:paraId="2B4770EF" w14:textId="5162A67C" w:rsidR="00051228" w:rsidRPr="0076627F" w:rsidRDefault="00051228" w:rsidP="00A77B64">
            <w:pPr>
              <w:spacing w:afterLines="0" w:after="0"/>
              <w:rPr>
                <w:rFonts w:cs="Times New Roman"/>
                <w:sz w:val="20"/>
                <w:szCs w:val="20"/>
              </w:rPr>
            </w:pPr>
            <w:r>
              <w:rPr>
                <w:rFonts w:cs="Times New Roman"/>
                <w:sz w:val="20"/>
                <w:szCs w:val="20"/>
              </w:rPr>
              <w:t>**</w:t>
            </w:r>
          </w:p>
        </w:tc>
      </w:tr>
      <w:tr w:rsidR="00051228" w:rsidRPr="0076627F" w14:paraId="6AC66C3E" w14:textId="77777777" w:rsidTr="0054507B">
        <w:trPr>
          <w:cantSplit/>
        </w:trPr>
        <w:tc>
          <w:tcPr>
            <w:tcW w:w="1255" w:type="dxa"/>
            <w:vAlign w:val="center"/>
          </w:tcPr>
          <w:p w14:paraId="3C55040A" w14:textId="77777777" w:rsidR="00051228" w:rsidRDefault="00051228" w:rsidP="00A77B64">
            <w:pPr>
              <w:spacing w:afterLines="0" w:after="0"/>
              <w:jc w:val="center"/>
              <w:rPr>
                <w:rFonts w:cs="Times New Roman"/>
                <w:sz w:val="20"/>
                <w:szCs w:val="20"/>
              </w:rPr>
            </w:pPr>
          </w:p>
          <w:p w14:paraId="17E810B0" w14:textId="77777777" w:rsidR="00051228" w:rsidRDefault="00051228" w:rsidP="00A77B64">
            <w:pPr>
              <w:spacing w:afterLines="0" w:after="0"/>
              <w:jc w:val="center"/>
              <w:rPr>
                <w:rFonts w:cs="Times New Roman"/>
                <w:sz w:val="20"/>
                <w:szCs w:val="20"/>
              </w:rPr>
            </w:pPr>
            <w:r>
              <w:rPr>
                <w:rFonts w:cs="Times New Roman"/>
                <w:sz w:val="20"/>
                <w:szCs w:val="20"/>
              </w:rPr>
              <w:t>*</w:t>
            </w:r>
          </w:p>
          <w:p w14:paraId="7CA64B23" w14:textId="2D5102E0" w:rsidR="00051228" w:rsidRPr="0076627F" w:rsidRDefault="00051228" w:rsidP="00A77B64">
            <w:pPr>
              <w:spacing w:afterLines="0" w:after="0"/>
              <w:jc w:val="center"/>
              <w:rPr>
                <w:rFonts w:cs="Times New Roman"/>
                <w:sz w:val="20"/>
                <w:szCs w:val="20"/>
              </w:rPr>
            </w:pPr>
          </w:p>
        </w:tc>
        <w:tc>
          <w:tcPr>
            <w:tcW w:w="5490" w:type="dxa"/>
            <w:vAlign w:val="center"/>
          </w:tcPr>
          <w:p w14:paraId="0AB7D1EB" w14:textId="77777777" w:rsidR="000F7754" w:rsidRDefault="000F7754" w:rsidP="00A77B64">
            <w:pPr>
              <w:spacing w:afterLines="0" w:after="0"/>
              <w:rPr>
                <w:rFonts w:cs="Times New Roman"/>
                <w:sz w:val="20"/>
                <w:szCs w:val="20"/>
              </w:rPr>
            </w:pPr>
          </w:p>
          <w:p w14:paraId="2997D2FC" w14:textId="77777777" w:rsidR="00051228" w:rsidRDefault="00051228" w:rsidP="00A77B64">
            <w:pPr>
              <w:spacing w:afterLines="0" w:after="0"/>
              <w:rPr>
                <w:rFonts w:cs="Times New Roman"/>
                <w:sz w:val="20"/>
                <w:szCs w:val="20"/>
              </w:rPr>
            </w:pPr>
            <w:r>
              <w:rPr>
                <w:rFonts w:cs="Times New Roman"/>
                <w:sz w:val="20"/>
                <w:szCs w:val="20"/>
              </w:rPr>
              <w:t>**</w:t>
            </w:r>
          </w:p>
          <w:p w14:paraId="129D65F1" w14:textId="48FCE988" w:rsidR="000F7754" w:rsidRPr="0076627F" w:rsidRDefault="000F7754" w:rsidP="00A77B64">
            <w:pPr>
              <w:spacing w:afterLines="0" w:after="0"/>
              <w:rPr>
                <w:rFonts w:cs="Times New Roman"/>
                <w:sz w:val="20"/>
                <w:szCs w:val="20"/>
              </w:rPr>
            </w:pPr>
          </w:p>
        </w:tc>
        <w:tc>
          <w:tcPr>
            <w:tcW w:w="3960" w:type="dxa"/>
            <w:vAlign w:val="center"/>
          </w:tcPr>
          <w:p w14:paraId="3B5C9B81" w14:textId="34B98498" w:rsidR="00051228" w:rsidRPr="0076627F" w:rsidRDefault="00051228" w:rsidP="00A77B64">
            <w:pPr>
              <w:spacing w:afterLines="0" w:after="0"/>
              <w:rPr>
                <w:rFonts w:cs="Times New Roman"/>
                <w:sz w:val="20"/>
                <w:szCs w:val="20"/>
              </w:rPr>
            </w:pPr>
            <w:r>
              <w:rPr>
                <w:rFonts w:cs="Times New Roman"/>
                <w:sz w:val="20"/>
                <w:szCs w:val="20"/>
              </w:rPr>
              <w:t>**</w:t>
            </w:r>
          </w:p>
        </w:tc>
      </w:tr>
      <w:tr w:rsidR="00051228" w:rsidRPr="0076627F" w14:paraId="7F56BF90" w14:textId="77777777" w:rsidTr="0054507B">
        <w:trPr>
          <w:cantSplit/>
        </w:trPr>
        <w:tc>
          <w:tcPr>
            <w:tcW w:w="1255" w:type="dxa"/>
            <w:vAlign w:val="center"/>
          </w:tcPr>
          <w:p w14:paraId="4E3F0A04" w14:textId="77777777" w:rsidR="00051228" w:rsidRDefault="00051228" w:rsidP="00A77B64">
            <w:pPr>
              <w:spacing w:afterLines="0" w:after="0"/>
              <w:jc w:val="center"/>
              <w:rPr>
                <w:rFonts w:cs="Times New Roman"/>
                <w:sz w:val="20"/>
                <w:szCs w:val="20"/>
              </w:rPr>
            </w:pPr>
          </w:p>
          <w:p w14:paraId="3F89308F" w14:textId="77777777" w:rsidR="00051228" w:rsidRDefault="00051228" w:rsidP="00A77B64">
            <w:pPr>
              <w:spacing w:afterLines="0" w:after="0"/>
              <w:jc w:val="center"/>
              <w:rPr>
                <w:rFonts w:cs="Times New Roman"/>
                <w:sz w:val="20"/>
                <w:szCs w:val="20"/>
              </w:rPr>
            </w:pPr>
            <w:r>
              <w:rPr>
                <w:rFonts w:cs="Times New Roman"/>
                <w:sz w:val="20"/>
                <w:szCs w:val="20"/>
              </w:rPr>
              <w:t>*</w:t>
            </w:r>
          </w:p>
          <w:p w14:paraId="59337232" w14:textId="5E0D4E7E" w:rsidR="00051228" w:rsidRPr="0076627F" w:rsidRDefault="00051228" w:rsidP="00A77B64">
            <w:pPr>
              <w:spacing w:afterLines="0" w:after="0"/>
              <w:jc w:val="center"/>
              <w:rPr>
                <w:rFonts w:cs="Times New Roman"/>
                <w:sz w:val="20"/>
                <w:szCs w:val="20"/>
              </w:rPr>
            </w:pPr>
          </w:p>
        </w:tc>
        <w:tc>
          <w:tcPr>
            <w:tcW w:w="5490" w:type="dxa"/>
            <w:vAlign w:val="center"/>
          </w:tcPr>
          <w:p w14:paraId="69F3EAB0" w14:textId="77777777" w:rsidR="000F7754" w:rsidRDefault="000F7754" w:rsidP="00A77B64">
            <w:pPr>
              <w:spacing w:afterLines="0" w:after="0"/>
              <w:rPr>
                <w:rFonts w:cs="Times New Roman"/>
                <w:sz w:val="20"/>
                <w:szCs w:val="20"/>
              </w:rPr>
            </w:pPr>
          </w:p>
          <w:p w14:paraId="2AB6D2D2" w14:textId="77777777" w:rsidR="00051228" w:rsidRDefault="00051228" w:rsidP="00A77B64">
            <w:pPr>
              <w:spacing w:afterLines="0" w:after="0"/>
              <w:rPr>
                <w:rFonts w:cs="Times New Roman"/>
                <w:sz w:val="20"/>
                <w:szCs w:val="20"/>
              </w:rPr>
            </w:pPr>
            <w:r>
              <w:rPr>
                <w:rFonts w:cs="Times New Roman"/>
                <w:sz w:val="20"/>
                <w:szCs w:val="20"/>
              </w:rPr>
              <w:t>**</w:t>
            </w:r>
          </w:p>
          <w:p w14:paraId="25B0C2C1" w14:textId="4D7F60F1" w:rsidR="000F7754" w:rsidRPr="0076627F" w:rsidRDefault="000F7754" w:rsidP="00A77B64">
            <w:pPr>
              <w:spacing w:afterLines="0" w:after="0"/>
              <w:rPr>
                <w:rFonts w:cs="Times New Roman"/>
                <w:sz w:val="20"/>
                <w:szCs w:val="20"/>
              </w:rPr>
            </w:pPr>
          </w:p>
        </w:tc>
        <w:tc>
          <w:tcPr>
            <w:tcW w:w="3960" w:type="dxa"/>
            <w:vAlign w:val="center"/>
          </w:tcPr>
          <w:p w14:paraId="092C30BF" w14:textId="192E502F" w:rsidR="00051228" w:rsidRPr="0076627F" w:rsidRDefault="00051228" w:rsidP="00A77B64">
            <w:pPr>
              <w:spacing w:afterLines="0" w:after="0"/>
              <w:rPr>
                <w:rFonts w:cs="Times New Roman"/>
                <w:sz w:val="20"/>
                <w:szCs w:val="20"/>
              </w:rPr>
            </w:pPr>
            <w:r>
              <w:rPr>
                <w:rFonts w:cs="Times New Roman"/>
                <w:sz w:val="20"/>
                <w:szCs w:val="20"/>
              </w:rPr>
              <w:t>**</w:t>
            </w:r>
          </w:p>
        </w:tc>
      </w:tr>
    </w:tbl>
    <w:p w14:paraId="13E40AE6" w14:textId="4A173905" w:rsidR="0033365A" w:rsidRDefault="0033365A" w:rsidP="00ED2D7D">
      <w:pPr>
        <w:spacing w:after="264"/>
        <w:rPr>
          <w:rFonts w:cs="Times New Roman"/>
          <w:b/>
          <w:u w:val="single"/>
        </w:rPr>
      </w:pPr>
    </w:p>
    <w:p w14:paraId="77F35B8A" w14:textId="1379859C" w:rsidR="00A77B64" w:rsidRDefault="00A77B64" w:rsidP="00A77B64">
      <w:pPr>
        <w:pStyle w:val="NormalEnd"/>
        <w:spacing w:after="264"/>
      </w:pPr>
      <w:r>
        <w:t>This table may be amended from time to time as new information/evidence comes in</w:t>
      </w:r>
      <w:r w:rsidR="00326B76">
        <w:t xml:space="preserve"> that require</w:t>
      </w:r>
      <w:r>
        <w:t xml:space="preserve"> significant revisions to Client’s </w:t>
      </w:r>
      <w:r w:rsidR="00326B76">
        <w:t>pre-</w:t>
      </w:r>
      <w:r>
        <w:t>litigation strategy</w:t>
      </w:r>
      <w:r w:rsidR="00326B76">
        <w:t xml:space="preserve">. </w:t>
      </w:r>
    </w:p>
    <w:p w14:paraId="60DCBAD9" w14:textId="32CBE6BB" w:rsidR="00A77B64" w:rsidRPr="00A77B64" w:rsidRDefault="00A77B64" w:rsidP="00A77B64">
      <w:pPr>
        <w:pStyle w:val="Line"/>
      </w:pPr>
      <w:r w:rsidRPr="00E9159A">
        <w:t>________________________________</w:t>
      </w:r>
    </w:p>
    <w:p w14:paraId="6AF3C373" w14:textId="441C86DE" w:rsidR="00053907" w:rsidRDefault="006957FA" w:rsidP="00C82691">
      <w:pPr>
        <w:pStyle w:val="Heading1"/>
        <w:spacing w:after="264"/>
        <w:rPr>
          <w:sz w:val="24"/>
          <w:szCs w:val="24"/>
        </w:rPr>
      </w:pPr>
      <w:r w:rsidRPr="00D536E3">
        <w:fldChar w:fldCharType="begin"/>
      </w:r>
      <w:r>
        <w:instrText xml:space="preserve"> LISTNUM LegalDefault \l 1 </w:instrText>
      </w:r>
      <w:r w:rsidRPr="00D536E3">
        <w:fldChar w:fldCharType="end"/>
      </w:r>
      <w:r w:rsidR="00C158BB">
        <w:br/>
      </w:r>
      <w:r w:rsidR="00053907">
        <w:t>Notable Provisions of the Governing Documents</w:t>
      </w:r>
    </w:p>
    <w:tbl>
      <w:tblPr>
        <w:tblStyle w:val="TableGrid"/>
        <w:tblW w:w="0" w:type="auto"/>
        <w:tblLook w:val="04A0" w:firstRow="1" w:lastRow="0" w:firstColumn="1" w:lastColumn="0" w:noHBand="0" w:noVBand="1"/>
      </w:tblPr>
      <w:tblGrid>
        <w:gridCol w:w="2155"/>
        <w:gridCol w:w="8550"/>
      </w:tblGrid>
      <w:tr w:rsidR="0041785C" w:rsidRPr="0076627F" w14:paraId="2F2BD5FB" w14:textId="77777777" w:rsidTr="00C702A4">
        <w:trPr>
          <w:cantSplit/>
        </w:trPr>
        <w:tc>
          <w:tcPr>
            <w:tcW w:w="2155" w:type="dxa"/>
            <w:shd w:val="clear" w:color="auto" w:fill="BDD6EE" w:themeFill="accent1" w:themeFillTint="66"/>
          </w:tcPr>
          <w:p w14:paraId="61ED78FA" w14:textId="77777777" w:rsidR="0041785C" w:rsidRPr="0076627F" w:rsidRDefault="0041785C" w:rsidP="000324E9">
            <w:pPr>
              <w:spacing w:after="264"/>
              <w:rPr>
                <w:rFonts w:cs="Times New Roman"/>
                <w:b/>
              </w:rPr>
            </w:pPr>
          </w:p>
          <w:p w14:paraId="11128025" w14:textId="0DCABE3F" w:rsidR="001741F2" w:rsidRDefault="001741F2" w:rsidP="001741F2">
            <w:pPr>
              <w:spacing w:after="264"/>
              <w:jc w:val="center"/>
              <w:rPr>
                <w:rFonts w:cs="Times New Roman"/>
                <w:b/>
              </w:rPr>
            </w:pPr>
            <w:r>
              <w:rPr>
                <w:rFonts w:cs="Times New Roman"/>
                <w:b/>
              </w:rPr>
              <w:t>Document</w:t>
            </w:r>
          </w:p>
          <w:p w14:paraId="6E46E7E8" w14:textId="00D33960" w:rsidR="0041785C" w:rsidRPr="0076627F" w:rsidRDefault="0041785C" w:rsidP="001741F2">
            <w:pPr>
              <w:spacing w:after="264"/>
              <w:jc w:val="center"/>
              <w:rPr>
                <w:rFonts w:cs="Times New Roman"/>
                <w:b/>
              </w:rPr>
            </w:pPr>
            <w:r>
              <w:rPr>
                <w:rFonts w:cs="Times New Roman"/>
                <w:b/>
              </w:rPr>
              <w:t>Article</w:t>
            </w:r>
            <w:r w:rsidR="001741F2">
              <w:rPr>
                <w:rFonts w:cs="Times New Roman"/>
                <w:b/>
              </w:rPr>
              <w:t xml:space="preserve"> </w:t>
            </w:r>
            <w:r>
              <w:rPr>
                <w:rFonts w:cs="Times New Roman"/>
                <w:b/>
              </w:rPr>
              <w:t>/</w:t>
            </w:r>
            <w:r w:rsidR="001741F2">
              <w:rPr>
                <w:rFonts w:cs="Times New Roman"/>
                <w:b/>
              </w:rPr>
              <w:t xml:space="preserve"> </w:t>
            </w:r>
            <w:r>
              <w:rPr>
                <w:rFonts w:cs="Times New Roman"/>
                <w:b/>
              </w:rPr>
              <w:t>Section No.</w:t>
            </w:r>
          </w:p>
          <w:p w14:paraId="313BAE5C" w14:textId="77777777" w:rsidR="0041785C" w:rsidRPr="0076627F" w:rsidRDefault="0041785C" w:rsidP="000324E9">
            <w:pPr>
              <w:spacing w:after="264"/>
              <w:rPr>
                <w:rFonts w:cs="Times New Roman"/>
                <w:b/>
              </w:rPr>
            </w:pPr>
          </w:p>
        </w:tc>
        <w:tc>
          <w:tcPr>
            <w:tcW w:w="8550" w:type="dxa"/>
            <w:shd w:val="clear" w:color="auto" w:fill="BDD6EE" w:themeFill="accent1" w:themeFillTint="66"/>
          </w:tcPr>
          <w:p w14:paraId="599CDBA8" w14:textId="77777777" w:rsidR="0041785C" w:rsidRPr="0076627F" w:rsidRDefault="0041785C" w:rsidP="000324E9">
            <w:pPr>
              <w:spacing w:after="264"/>
              <w:rPr>
                <w:rFonts w:cs="Times New Roman"/>
                <w:b/>
              </w:rPr>
            </w:pPr>
          </w:p>
          <w:p w14:paraId="00C98A39" w14:textId="77777777" w:rsidR="0041785C" w:rsidRDefault="0041785C" w:rsidP="000324E9">
            <w:pPr>
              <w:spacing w:after="264"/>
              <w:jc w:val="center"/>
              <w:rPr>
                <w:rFonts w:cs="Times New Roman"/>
                <w:b/>
              </w:rPr>
            </w:pPr>
            <w:r>
              <w:rPr>
                <w:rFonts w:cs="Times New Roman"/>
                <w:b/>
              </w:rPr>
              <w:t>Text of the Selected Article/Sections No.</w:t>
            </w:r>
          </w:p>
          <w:p w14:paraId="2B4DB854" w14:textId="77777777" w:rsidR="0041785C" w:rsidRPr="0041785C" w:rsidRDefault="0041785C" w:rsidP="000324E9">
            <w:pPr>
              <w:spacing w:after="264"/>
              <w:jc w:val="center"/>
              <w:rPr>
                <w:rFonts w:cs="Times New Roman"/>
                <w:b/>
                <w:sz w:val="18"/>
                <w:szCs w:val="18"/>
              </w:rPr>
            </w:pPr>
            <w:r w:rsidRPr="0041785C">
              <w:rPr>
                <w:rFonts w:cs="Times New Roman"/>
                <w:b/>
                <w:color w:val="0070C0"/>
                <w:sz w:val="18"/>
                <w:szCs w:val="18"/>
              </w:rPr>
              <w:t>(if none, put “N/A”; delete rows that you didn’t use; maintain formatting)</w:t>
            </w:r>
          </w:p>
          <w:p w14:paraId="71A3ACDF" w14:textId="7005D873" w:rsidR="0041785C" w:rsidRPr="0076627F" w:rsidRDefault="0041785C" w:rsidP="000324E9">
            <w:pPr>
              <w:spacing w:after="264"/>
              <w:jc w:val="center"/>
              <w:rPr>
                <w:rFonts w:cs="Times New Roman"/>
                <w:b/>
              </w:rPr>
            </w:pPr>
          </w:p>
        </w:tc>
      </w:tr>
      <w:tr w:rsidR="0041785C" w:rsidRPr="0076627F" w14:paraId="5FF021CF" w14:textId="77777777" w:rsidTr="00C702A4">
        <w:trPr>
          <w:cantSplit/>
        </w:trPr>
        <w:tc>
          <w:tcPr>
            <w:tcW w:w="2155" w:type="dxa"/>
            <w:vAlign w:val="center"/>
          </w:tcPr>
          <w:p w14:paraId="3FBCD879" w14:textId="77777777" w:rsidR="0041785C" w:rsidRPr="00E213AA" w:rsidRDefault="0041785C" w:rsidP="006526C5">
            <w:pPr>
              <w:spacing w:after="264"/>
              <w:jc w:val="center"/>
              <w:rPr>
                <w:rFonts w:cs="Times New Roman"/>
                <w:sz w:val="20"/>
                <w:szCs w:val="20"/>
                <w:highlight w:val="green"/>
              </w:rPr>
            </w:pPr>
          </w:p>
          <w:p w14:paraId="4AC96F13" w14:textId="58306350" w:rsidR="0041785C" w:rsidRPr="00E213AA" w:rsidRDefault="006526C5" w:rsidP="006526C5">
            <w:pPr>
              <w:spacing w:after="264"/>
              <w:jc w:val="center"/>
              <w:rPr>
                <w:rFonts w:cs="Times New Roman"/>
                <w:sz w:val="20"/>
                <w:szCs w:val="20"/>
                <w:highlight w:val="green"/>
              </w:rPr>
            </w:pPr>
            <w:r w:rsidRPr="00E213AA">
              <w:rPr>
                <w:rFonts w:cs="Times New Roman"/>
                <w:sz w:val="20"/>
                <w:szCs w:val="20"/>
                <w:highlight w:val="green"/>
              </w:rPr>
              <w:t>CC&amp;Rs</w:t>
            </w:r>
          </w:p>
          <w:p w14:paraId="535ED518" w14:textId="01A52AA7" w:rsidR="006526C5" w:rsidRPr="00E213AA" w:rsidRDefault="006526C5" w:rsidP="006526C5">
            <w:pPr>
              <w:spacing w:after="264"/>
              <w:jc w:val="center"/>
              <w:rPr>
                <w:rFonts w:cs="Times New Roman"/>
                <w:sz w:val="20"/>
                <w:szCs w:val="20"/>
                <w:highlight w:val="green"/>
              </w:rPr>
            </w:pPr>
            <w:r w:rsidRPr="00E213AA">
              <w:rPr>
                <w:rFonts w:cs="Times New Roman"/>
                <w:sz w:val="20"/>
                <w:szCs w:val="20"/>
                <w:highlight w:val="green"/>
              </w:rPr>
              <w:t>Section 6.01</w:t>
            </w:r>
          </w:p>
          <w:p w14:paraId="2CB712EE" w14:textId="77777777" w:rsidR="0041785C" w:rsidRPr="00E213AA" w:rsidRDefault="0041785C" w:rsidP="006526C5">
            <w:pPr>
              <w:spacing w:after="264"/>
              <w:jc w:val="center"/>
              <w:rPr>
                <w:rFonts w:cs="Times New Roman"/>
                <w:sz w:val="20"/>
                <w:szCs w:val="20"/>
                <w:highlight w:val="green"/>
              </w:rPr>
            </w:pPr>
          </w:p>
        </w:tc>
        <w:tc>
          <w:tcPr>
            <w:tcW w:w="8550" w:type="dxa"/>
            <w:vAlign w:val="center"/>
          </w:tcPr>
          <w:p w14:paraId="79EC2037" w14:textId="77777777" w:rsidR="000B0212" w:rsidRPr="00E213AA" w:rsidRDefault="000B0212" w:rsidP="000324E9">
            <w:pPr>
              <w:spacing w:after="264"/>
              <w:rPr>
                <w:rFonts w:cs="Times New Roman"/>
                <w:sz w:val="20"/>
                <w:szCs w:val="20"/>
                <w:highlight w:val="green"/>
              </w:rPr>
            </w:pPr>
          </w:p>
          <w:p w14:paraId="297DC259" w14:textId="271208E6" w:rsidR="00AA4A5A" w:rsidRPr="00E213AA" w:rsidRDefault="00AA4A5A" w:rsidP="000324E9">
            <w:pPr>
              <w:spacing w:after="264"/>
              <w:rPr>
                <w:rFonts w:cs="Times New Roman"/>
                <w:sz w:val="20"/>
                <w:szCs w:val="20"/>
                <w:highlight w:val="green"/>
              </w:rPr>
            </w:pPr>
            <w:r w:rsidRPr="00E213AA">
              <w:rPr>
                <w:rFonts w:cs="Times New Roman"/>
                <w:sz w:val="20"/>
                <w:szCs w:val="20"/>
                <w:highlight w:val="green"/>
              </w:rPr>
              <w:t xml:space="preserve">THIS IS AN EXAMPLE. REPLACE IT WITH ACTUAL DATA. </w:t>
            </w:r>
          </w:p>
          <w:p w14:paraId="059D3311" w14:textId="77777777" w:rsidR="0041785C" w:rsidRPr="00E213AA" w:rsidRDefault="006526C5" w:rsidP="000324E9">
            <w:pPr>
              <w:spacing w:after="264"/>
              <w:rPr>
                <w:rFonts w:cs="Times New Roman"/>
                <w:sz w:val="20"/>
                <w:szCs w:val="20"/>
                <w:highlight w:val="green"/>
              </w:rPr>
            </w:pPr>
            <w:r w:rsidRPr="00E213AA">
              <w:rPr>
                <w:rFonts w:cs="Times New Roman"/>
                <w:sz w:val="20"/>
                <w:szCs w:val="20"/>
                <w:highlight w:val="green"/>
              </w:rPr>
              <w:t>The HOA shall paint, maintain, repair and make necessary improvements to the common areas, as well as the exteriors of the garage, deck, and balcony elements of the Units, in good condition and repair.</w:t>
            </w:r>
          </w:p>
          <w:p w14:paraId="065E04F0" w14:textId="729CD4D0" w:rsidR="000B0212" w:rsidRPr="00E213AA" w:rsidRDefault="000B0212" w:rsidP="000324E9">
            <w:pPr>
              <w:spacing w:after="264"/>
              <w:rPr>
                <w:rFonts w:cs="Times New Roman"/>
                <w:sz w:val="20"/>
                <w:szCs w:val="20"/>
                <w:highlight w:val="green"/>
              </w:rPr>
            </w:pPr>
          </w:p>
        </w:tc>
      </w:tr>
      <w:tr w:rsidR="0041785C" w:rsidRPr="0076627F" w14:paraId="67802A75" w14:textId="77777777" w:rsidTr="00C702A4">
        <w:trPr>
          <w:cantSplit/>
        </w:trPr>
        <w:tc>
          <w:tcPr>
            <w:tcW w:w="2155" w:type="dxa"/>
            <w:vAlign w:val="center"/>
          </w:tcPr>
          <w:p w14:paraId="1A4DEC00" w14:textId="77777777" w:rsidR="0041785C" w:rsidRPr="00E213AA" w:rsidRDefault="0041785C" w:rsidP="006526C5">
            <w:pPr>
              <w:spacing w:after="264"/>
              <w:jc w:val="center"/>
              <w:rPr>
                <w:rFonts w:cs="Times New Roman"/>
                <w:sz w:val="20"/>
                <w:szCs w:val="20"/>
                <w:highlight w:val="green"/>
              </w:rPr>
            </w:pPr>
          </w:p>
          <w:p w14:paraId="3A6381C2" w14:textId="06363DAD" w:rsidR="0041785C" w:rsidRPr="00E213AA" w:rsidRDefault="00AC018B" w:rsidP="006526C5">
            <w:pPr>
              <w:spacing w:after="264"/>
              <w:jc w:val="center"/>
              <w:rPr>
                <w:rFonts w:cs="Times New Roman"/>
                <w:sz w:val="20"/>
                <w:szCs w:val="20"/>
                <w:highlight w:val="green"/>
              </w:rPr>
            </w:pPr>
            <w:r w:rsidRPr="00E213AA">
              <w:rPr>
                <w:rFonts w:cs="Times New Roman"/>
                <w:sz w:val="20"/>
                <w:szCs w:val="20"/>
                <w:highlight w:val="green"/>
              </w:rPr>
              <w:t>Operating Rules</w:t>
            </w:r>
          </w:p>
          <w:p w14:paraId="69E8DAA1" w14:textId="1B67AA3C" w:rsidR="00AC018B" w:rsidRPr="00E213AA" w:rsidRDefault="00AC018B" w:rsidP="006526C5">
            <w:pPr>
              <w:spacing w:after="264"/>
              <w:jc w:val="center"/>
              <w:rPr>
                <w:rFonts w:cs="Times New Roman"/>
                <w:sz w:val="20"/>
                <w:szCs w:val="20"/>
                <w:highlight w:val="green"/>
              </w:rPr>
            </w:pPr>
            <w:r w:rsidRPr="00E213AA">
              <w:rPr>
                <w:rFonts w:cs="Times New Roman"/>
                <w:sz w:val="20"/>
                <w:szCs w:val="20"/>
                <w:highlight w:val="green"/>
              </w:rPr>
              <w:t>P. 20</w:t>
            </w:r>
          </w:p>
          <w:p w14:paraId="1675CD71" w14:textId="77777777" w:rsidR="0041785C" w:rsidRPr="00E213AA" w:rsidRDefault="0041785C" w:rsidP="006526C5">
            <w:pPr>
              <w:spacing w:after="264"/>
              <w:jc w:val="center"/>
              <w:rPr>
                <w:rFonts w:cs="Times New Roman"/>
                <w:sz w:val="20"/>
                <w:szCs w:val="20"/>
                <w:highlight w:val="green"/>
              </w:rPr>
            </w:pPr>
          </w:p>
        </w:tc>
        <w:tc>
          <w:tcPr>
            <w:tcW w:w="8550" w:type="dxa"/>
            <w:vAlign w:val="center"/>
          </w:tcPr>
          <w:p w14:paraId="05945874" w14:textId="77777777" w:rsidR="000B0212" w:rsidRPr="00E213AA" w:rsidRDefault="000B0212" w:rsidP="000324E9">
            <w:pPr>
              <w:spacing w:after="264"/>
              <w:rPr>
                <w:rFonts w:cs="Times New Roman"/>
                <w:sz w:val="20"/>
                <w:szCs w:val="20"/>
                <w:highlight w:val="green"/>
              </w:rPr>
            </w:pPr>
          </w:p>
          <w:p w14:paraId="4AB25AFA" w14:textId="189E223E" w:rsidR="00AA4A5A" w:rsidRPr="00E213AA" w:rsidRDefault="00AA4A5A" w:rsidP="000324E9">
            <w:pPr>
              <w:spacing w:after="264"/>
              <w:rPr>
                <w:rFonts w:cs="Times New Roman"/>
                <w:sz w:val="20"/>
                <w:szCs w:val="20"/>
                <w:highlight w:val="green"/>
              </w:rPr>
            </w:pPr>
            <w:r w:rsidRPr="00E213AA">
              <w:rPr>
                <w:rFonts w:cs="Times New Roman"/>
                <w:sz w:val="20"/>
                <w:szCs w:val="20"/>
                <w:highlight w:val="green"/>
              </w:rPr>
              <w:t>THIS IS AN EXAMPLE. REPLACE IT WITH ACTUAL DATA.</w:t>
            </w:r>
          </w:p>
          <w:p w14:paraId="73DDA209" w14:textId="77777777" w:rsidR="0041785C" w:rsidRPr="00E213AA" w:rsidRDefault="00AC018B" w:rsidP="000324E9">
            <w:pPr>
              <w:spacing w:after="264"/>
              <w:rPr>
                <w:rFonts w:cs="Times New Roman"/>
                <w:sz w:val="20"/>
                <w:szCs w:val="20"/>
                <w:highlight w:val="green"/>
              </w:rPr>
            </w:pPr>
            <w:r w:rsidRPr="00E213AA">
              <w:rPr>
                <w:rFonts w:cs="Times New Roman"/>
                <w:sz w:val="20"/>
                <w:szCs w:val="20"/>
                <w:highlight w:val="green"/>
              </w:rPr>
              <w:t>[I]n the event of any water damage, mold infestation, or related damage arising from an owner’s negligence, or arising from any pipe leak or similar failure for which this owner has the maintenance responsibility, the owner shall be responsible for all repairs and resulting damage.</w:t>
            </w:r>
          </w:p>
          <w:p w14:paraId="405712FC" w14:textId="7879CDEB" w:rsidR="000B0212" w:rsidRPr="00E213AA" w:rsidRDefault="000B0212" w:rsidP="000324E9">
            <w:pPr>
              <w:spacing w:after="264"/>
              <w:rPr>
                <w:rFonts w:cs="Times New Roman"/>
                <w:sz w:val="20"/>
                <w:szCs w:val="20"/>
                <w:highlight w:val="green"/>
              </w:rPr>
            </w:pPr>
          </w:p>
        </w:tc>
      </w:tr>
      <w:tr w:rsidR="006D1DDF" w:rsidRPr="0076627F" w14:paraId="4C97D6D2" w14:textId="77777777" w:rsidTr="00C702A4">
        <w:trPr>
          <w:cantSplit/>
        </w:trPr>
        <w:tc>
          <w:tcPr>
            <w:tcW w:w="2155" w:type="dxa"/>
            <w:vAlign w:val="center"/>
          </w:tcPr>
          <w:p w14:paraId="05188021" w14:textId="77777777" w:rsidR="006D1DDF" w:rsidRPr="00C8675A" w:rsidRDefault="006D1DDF" w:rsidP="006D1DDF">
            <w:pPr>
              <w:spacing w:afterLines="0" w:after="0"/>
              <w:jc w:val="center"/>
              <w:rPr>
                <w:rFonts w:cs="Times New Roman"/>
                <w:sz w:val="20"/>
                <w:szCs w:val="20"/>
                <w:highlight w:val="green"/>
              </w:rPr>
            </w:pPr>
          </w:p>
          <w:p w14:paraId="17F81ECC" w14:textId="77777777" w:rsidR="006D1DDF" w:rsidRPr="00C8675A" w:rsidRDefault="006D1DDF" w:rsidP="006D1DDF">
            <w:pPr>
              <w:spacing w:afterLines="0" w:after="0"/>
              <w:jc w:val="center"/>
              <w:rPr>
                <w:rFonts w:cs="Times New Roman"/>
                <w:sz w:val="20"/>
                <w:szCs w:val="20"/>
                <w:highlight w:val="green"/>
              </w:rPr>
            </w:pPr>
            <w:r>
              <w:rPr>
                <w:rFonts w:cs="Times New Roman"/>
                <w:sz w:val="20"/>
                <w:szCs w:val="20"/>
                <w:highlight w:val="green"/>
              </w:rPr>
              <w:t>N/A</w:t>
            </w:r>
          </w:p>
          <w:p w14:paraId="1C4530DA" w14:textId="77777777" w:rsidR="006D1DDF" w:rsidRPr="0076627F" w:rsidRDefault="006D1DDF" w:rsidP="006D1DDF">
            <w:pPr>
              <w:spacing w:after="264"/>
              <w:jc w:val="center"/>
              <w:rPr>
                <w:rFonts w:cs="Times New Roman"/>
                <w:sz w:val="20"/>
                <w:szCs w:val="20"/>
              </w:rPr>
            </w:pPr>
          </w:p>
        </w:tc>
        <w:tc>
          <w:tcPr>
            <w:tcW w:w="8550" w:type="dxa"/>
            <w:vAlign w:val="center"/>
          </w:tcPr>
          <w:p w14:paraId="24C2436A" w14:textId="77777777" w:rsidR="006D1DDF" w:rsidRPr="00C8675A" w:rsidRDefault="006D1DDF" w:rsidP="006D1DDF">
            <w:pPr>
              <w:spacing w:afterLines="0" w:after="0"/>
              <w:rPr>
                <w:rFonts w:cs="Times New Roman"/>
                <w:sz w:val="20"/>
                <w:szCs w:val="20"/>
                <w:highlight w:val="green"/>
              </w:rPr>
            </w:pPr>
          </w:p>
          <w:p w14:paraId="4BA1020A" w14:textId="77777777" w:rsidR="006D1DDF" w:rsidRPr="00C8675A" w:rsidRDefault="006D1DDF" w:rsidP="006D1DDF">
            <w:pPr>
              <w:spacing w:afterLines="0" w:after="0"/>
              <w:rPr>
                <w:rFonts w:cs="Times New Roman"/>
                <w:sz w:val="20"/>
                <w:szCs w:val="20"/>
                <w:highlight w:val="green"/>
              </w:rPr>
            </w:pPr>
            <w:r>
              <w:rPr>
                <w:rFonts w:cs="Times New Roman"/>
                <w:sz w:val="20"/>
                <w:szCs w:val="20"/>
                <w:highlight w:val="green"/>
              </w:rPr>
              <w:t xml:space="preserve">REMEMBER TO DELETE ANY EXCESS </w:t>
            </w:r>
            <w:r>
              <w:rPr>
                <w:rFonts w:cs="Times New Roman"/>
                <w:sz w:val="20"/>
                <w:szCs w:val="20"/>
                <w:highlight w:val="green"/>
                <w:u w:val="single"/>
              </w:rPr>
              <w:t>ROWS</w:t>
            </w:r>
            <w:r>
              <w:rPr>
                <w:rFonts w:cs="Times New Roman"/>
                <w:sz w:val="20"/>
                <w:szCs w:val="20"/>
                <w:highlight w:val="green"/>
              </w:rPr>
              <w:t xml:space="preserve"> IN THE TABLE BY DRAGGING YOUR MOUSE OVER THE ROWS TO BE DELETED AND THEN PRESSING </w:t>
            </w:r>
            <w:r w:rsidRPr="00C8675A">
              <w:rPr>
                <w:rFonts w:cs="Times New Roman"/>
                <w:b/>
                <w:bCs/>
                <w:sz w:val="20"/>
                <w:szCs w:val="20"/>
                <w:highlight w:val="green"/>
              </w:rPr>
              <w:t>BACKSPACE</w:t>
            </w:r>
            <w:r>
              <w:rPr>
                <w:rFonts w:cs="Times New Roman"/>
                <w:sz w:val="20"/>
                <w:szCs w:val="20"/>
                <w:highlight w:val="green"/>
              </w:rPr>
              <w:t xml:space="preserve"> and then pressing </w:t>
            </w:r>
            <w:r w:rsidRPr="00C8675A">
              <w:rPr>
                <w:rFonts w:cs="Times New Roman"/>
                <w:b/>
                <w:bCs/>
                <w:sz w:val="20"/>
                <w:szCs w:val="20"/>
                <w:highlight w:val="green"/>
              </w:rPr>
              <w:t>DELETE ENTIRE ROW</w:t>
            </w:r>
            <w:r>
              <w:rPr>
                <w:rFonts w:cs="Times New Roman"/>
                <w:sz w:val="20"/>
                <w:szCs w:val="20"/>
                <w:highlight w:val="green"/>
              </w:rPr>
              <w:t>.</w:t>
            </w:r>
          </w:p>
          <w:p w14:paraId="256FC9A7" w14:textId="1DE4B122" w:rsidR="006D1DDF" w:rsidRPr="0076627F" w:rsidRDefault="006D1DDF" w:rsidP="006D1DDF">
            <w:pPr>
              <w:spacing w:after="264"/>
              <w:rPr>
                <w:rFonts w:cs="Times New Roman"/>
                <w:sz w:val="20"/>
                <w:szCs w:val="20"/>
              </w:rPr>
            </w:pPr>
          </w:p>
        </w:tc>
      </w:tr>
      <w:tr w:rsidR="0041785C" w:rsidRPr="0076627F" w14:paraId="52E0F674" w14:textId="77777777" w:rsidTr="00C702A4">
        <w:trPr>
          <w:cantSplit/>
        </w:trPr>
        <w:tc>
          <w:tcPr>
            <w:tcW w:w="2155" w:type="dxa"/>
            <w:vAlign w:val="center"/>
          </w:tcPr>
          <w:p w14:paraId="7819173E" w14:textId="77777777" w:rsidR="0041785C" w:rsidRDefault="0041785C" w:rsidP="006526C5">
            <w:pPr>
              <w:spacing w:after="264"/>
              <w:jc w:val="center"/>
              <w:rPr>
                <w:rFonts w:cs="Times New Roman"/>
                <w:sz w:val="20"/>
                <w:szCs w:val="20"/>
              </w:rPr>
            </w:pPr>
          </w:p>
          <w:p w14:paraId="759DA75F" w14:textId="77777777" w:rsidR="0041785C" w:rsidRDefault="0041785C" w:rsidP="006526C5">
            <w:pPr>
              <w:spacing w:after="264"/>
              <w:jc w:val="center"/>
              <w:rPr>
                <w:rFonts w:cs="Times New Roman"/>
                <w:sz w:val="20"/>
                <w:szCs w:val="20"/>
              </w:rPr>
            </w:pPr>
            <w:r>
              <w:rPr>
                <w:rFonts w:cs="Times New Roman"/>
                <w:sz w:val="20"/>
                <w:szCs w:val="20"/>
              </w:rPr>
              <w:t>*</w:t>
            </w:r>
          </w:p>
          <w:p w14:paraId="3C2ADF79" w14:textId="77777777" w:rsidR="0041785C" w:rsidRPr="0076627F" w:rsidRDefault="0041785C" w:rsidP="006526C5">
            <w:pPr>
              <w:spacing w:after="264"/>
              <w:jc w:val="center"/>
              <w:rPr>
                <w:rFonts w:cs="Times New Roman"/>
                <w:sz w:val="20"/>
                <w:szCs w:val="20"/>
              </w:rPr>
            </w:pPr>
          </w:p>
        </w:tc>
        <w:tc>
          <w:tcPr>
            <w:tcW w:w="8550" w:type="dxa"/>
            <w:vAlign w:val="center"/>
          </w:tcPr>
          <w:p w14:paraId="50806D7B" w14:textId="77777777" w:rsidR="000A76A9" w:rsidRDefault="000A76A9" w:rsidP="000324E9">
            <w:pPr>
              <w:spacing w:after="264"/>
              <w:rPr>
                <w:rFonts w:cs="Times New Roman"/>
                <w:sz w:val="20"/>
                <w:szCs w:val="20"/>
              </w:rPr>
            </w:pPr>
          </w:p>
          <w:p w14:paraId="7608FA7B" w14:textId="77777777" w:rsidR="0041785C" w:rsidRDefault="0041785C" w:rsidP="000324E9">
            <w:pPr>
              <w:spacing w:after="264"/>
              <w:rPr>
                <w:rFonts w:cs="Times New Roman"/>
                <w:sz w:val="20"/>
                <w:szCs w:val="20"/>
              </w:rPr>
            </w:pPr>
            <w:r>
              <w:rPr>
                <w:rFonts w:cs="Times New Roman"/>
                <w:sz w:val="20"/>
                <w:szCs w:val="20"/>
              </w:rPr>
              <w:t>**</w:t>
            </w:r>
          </w:p>
          <w:p w14:paraId="53CBF774" w14:textId="69F4F933" w:rsidR="000A76A9" w:rsidRPr="0076627F" w:rsidRDefault="000A76A9" w:rsidP="000324E9">
            <w:pPr>
              <w:spacing w:after="264"/>
              <w:rPr>
                <w:rFonts w:cs="Times New Roman"/>
                <w:sz w:val="20"/>
                <w:szCs w:val="20"/>
              </w:rPr>
            </w:pPr>
          </w:p>
        </w:tc>
      </w:tr>
      <w:tr w:rsidR="0041785C" w:rsidRPr="0076627F" w14:paraId="6BCF1B07" w14:textId="77777777" w:rsidTr="00C702A4">
        <w:trPr>
          <w:cantSplit/>
        </w:trPr>
        <w:tc>
          <w:tcPr>
            <w:tcW w:w="2155" w:type="dxa"/>
            <w:vAlign w:val="center"/>
          </w:tcPr>
          <w:p w14:paraId="1B5BADC3" w14:textId="77777777" w:rsidR="0041785C" w:rsidRDefault="0041785C" w:rsidP="006526C5">
            <w:pPr>
              <w:spacing w:after="264"/>
              <w:jc w:val="center"/>
              <w:rPr>
                <w:rFonts w:cs="Times New Roman"/>
                <w:sz w:val="20"/>
                <w:szCs w:val="20"/>
              </w:rPr>
            </w:pPr>
          </w:p>
          <w:p w14:paraId="2725E1B7" w14:textId="77777777" w:rsidR="0041785C" w:rsidRDefault="0041785C" w:rsidP="006526C5">
            <w:pPr>
              <w:spacing w:after="264"/>
              <w:jc w:val="center"/>
              <w:rPr>
                <w:rFonts w:cs="Times New Roman"/>
                <w:sz w:val="20"/>
                <w:szCs w:val="20"/>
              </w:rPr>
            </w:pPr>
            <w:r>
              <w:rPr>
                <w:rFonts w:cs="Times New Roman"/>
                <w:sz w:val="20"/>
                <w:szCs w:val="20"/>
              </w:rPr>
              <w:t>*</w:t>
            </w:r>
          </w:p>
          <w:p w14:paraId="7350F515" w14:textId="77777777" w:rsidR="0041785C" w:rsidRPr="0076627F" w:rsidRDefault="0041785C" w:rsidP="006526C5">
            <w:pPr>
              <w:spacing w:after="264"/>
              <w:jc w:val="center"/>
              <w:rPr>
                <w:rFonts w:cs="Times New Roman"/>
                <w:sz w:val="20"/>
                <w:szCs w:val="20"/>
              </w:rPr>
            </w:pPr>
          </w:p>
        </w:tc>
        <w:tc>
          <w:tcPr>
            <w:tcW w:w="8550" w:type="dxa"/>
            <w:vAlign w:val="center"/>
          </w:tcPr>
          <w:p w14:paraId="73CB535D" w14:textId="77777777" w:rsidR="000A76A9" w:rsidRDefault="000A76A9" w:rsidP="000324E9">
            <w:pPr>
              <w:spacing w:after="264"/>
              <w:rPr>
                <w:rFonts w:cs="Times New Roman"/>
                <w:sz w:val="20"/>
                <w:szCs w:val="20"/>
              </w:rPr>
            </w:pPr>
          </w:p>
          <w:p w14:paraId="66442662" w14:textId="77777777" w:rsidR="0041785C" w:rsidRDefault="0041785C" w:rsidP="000324E9">
            <w:pPr>
              <w:spacing w:after="264"/>
              <w:rPr>
                <w:rFonts w:cs="Times New Roman"/>
                <w:sz w:val="20"/>
                <w:szCs w:val="20"/>
              </w:rPr>
            </w:pPr>
            <w:r>
              <w:rPr>
                <w:rFonts w:cs="Times New Roman"/>
                <w:sz w:val="20"/>
                <w:szCs w:val="20"/>
              </w:rPr>
              <w:t>**</w:t>
            </w:r>
          </w:p>
          <w:p w14:paraId="03D70B09" w14:textId="5A4A0F91" w:rsidR="000A76A9" w:rsidRPr="0076627F" w:rsidRDefault="000A76A9" w:rsidP="000324E9">
            <w:pPr>
              <w:spacing w:after="264"/>
              <w:rPr>
                <w:rFonts w:cs="Times New Roman"/>
                <w:sz w:val="20"/>
                <w:szCs w:val="20"/>
              </w:rPr>
            </w:pPr>
          </w:p>
        </w:tc>
      </w:tr>
      <w:tr w:rsidR="0041785C" w:rsidRPr="0076627F" w14:paraId="6F048271" w14:textId="77777777" w:rsidTr="00C702A4">
        <w:trPr>
          <w:cantSplit/>
        </w:trPr>
        <w:tc>
          <w:tcPr>
            <w:tcW w:w="2155" w:type="dxa"/>
            <w:vAlign w:val="center"/>
          </w:tcPr>
          <w:p w14:paraId="034CD5AE" w14:textId="77777777" w:rsidR="0041785C" w:rsidRDefault="0041785C" w:rsidP="006526C5">
            <w:pPr>
              <w:spacing w:after="264"/>
              <w:jc w:val="center"/>
              <w:rPr>
                <w:rFonts w:cs="Times New Roman"/>
                <w:sz w:val="20"/>
                <w:szCs w:val="20"/>
              </w:rPr>
            </w:pPr>
          </w:p>
          <w:p w14:paraId="35AE2AAF" w14:textId="77777777" w:rsidR="0041785C" w:rsidRDefault="0041785C" w:rsidP="006526C5">
            <w:pPr>
              <w:spacing w:after="264"/>
              <w:jc w:val="center"/>
              <w:rPr>
                <w:rFonts w:cs="Times New Roman"/>
                <w:sz w:val="20"/>
                <w:szCs w:val="20"/>
              </w:rPr>
            </w:pPr>
            <w:r>
              <w:rPr>
                <w:rFonts w:cs="Times New Roman"/>
                <w:sz w:val="20"/>
                <w:szCs w:val="20"/>
              </w:rPr>
              <w:t>*</w:t>
            </w:r>
          </w:p>
          <w:p w14:paraId="75A85770" w14:textId="77777777" w:rsidR="0041785C" w:rsidRPr="0076627F" w:rsidRDefault="0041785C" w:rsidP="006526C5">
            <w:pPr>
              <w:spacing w:after="264"/>
              <w:jc w:val="center"/>
              <w:rPr>
                <w:rFonts w:cs="Times New Roman"/>
                <w:sz w:val="20"/>
                <w:szCs w:val="20"/>
              </w:rPr>
            </w:pPr>
          </w:p>
        </w:tc>
        <w:tc>
          <w:tcPr>
            <w:tcW w:w="8550" w:type="dxa"/>
            <w:vAlign w:val="center"/>
          </w:tcPr>
          <w:p w14:paraId="03995279" w14:textId="77777777" w:rsidR="000A76A9" w:rsidRDefault="000A76A9" w:rsidP="000324E9">
            <w:pPr>
              <w:spacing w:after="264"/>
              <w:rPr>
                <w:rFonts w:cs="Times New Roman"/>
                <w:sz w:val="20"/>
                <w:szCs w:val="20"/>
              </w:rPr>
            </w:pPr>
          </w:p>
          <w:p w14:paraId="3A3F297E" w14:textId="77777777" w:rsidR="0041785C" w:rsidRDefault="0041785C" w:rsidP="000324E9">
            <w:pPr>
              <w:spacing w:after="264"/>
              <w:rPr>
                <w:rFonts w:cs="Times New Roman"/>
                <w:sz w:val="20"/>
                <w:szCs w:val="20"/>
              </w:rPr>
            </w:pPr>
            <w:r>
              <w:rPr>
                <w:rFonts w:cs="Times New Roman"/>
                <w:sz w:val="20"/>
                <w:szCs w:val="20"/>
              </w:rPr>
              <w:t>**</w:t>
            </w:r>
          </w:p>
          <w:p w14:paraId="562F48B1" w14:textId="2BFD94B8" w:rsidR="000A76A9" w:rsidRPr="0076627F" w:rsidRDefault="000A76A9" w:rsidP="000324E9">
            <w:pPr>
              <w:spacing w:after="264"/>
              <w:rPr>
                <w:rFonts w:cs="Times New Roman"/>
                <w:sz w:val="20"/>
                <w:szCs w:val="20"/>
              </w:rPr>
            </w:pPr>
          </w:p>
        </w:tc>
      </w:tr>
      <w:tr w:rsidR="0041785C" w:rsidRPr="0076627F" w14:paraId="2D3D31ED" w14:textId="77777777" w:rsidTr="00C702A4">
        <w:trPr>
          <w:cantSplit/>
        </w:trPr>
        <w:tc>
          <w:tcPr>
            <w:tcW w:w="2155" w:type="dxa"/>
            <w:vAlign w:val="center"/>
          </w:tcPr>
          <w:p w14:paraId="1B0D2895" w14:textId="77777777" w:rsidR="0041785C" w:rsidRDefault="0041785C" w:rsidP="006526C5">
            <w:pPr>
              <w:spacing w:after="264"/>
              <w:jc w:val="center"/>
              <w:rPr>
                <w:rFonts w:cs="Times New Roman"/>
                <w:sz w:val="20"/>
                <w:szCs w:val="20"/>
              </w:rPr>
            </w:pPr>
          </w:p>
          <w:p w14:paraId="62DA9599" w14:textId="77777777" w:rsidR="0041785C" w:rsidRDefault="0041785C" w:rsidP="006526C5">
            <w:pPr>
              <w:spacing w:after="264"/>
              <w:jc w:val="center"/>
              <w:rPr>
                <w:rFonts w:cs="Times New Roman"/>
                <w:sz w:val="20"/>
                <w:szCs w:val="20"/>
              </w:rPr>
            </w:pPr>
            <w:r>
              <w:rPr>
                <w:rFonts w:cs="Times New Roman"/>
                <w:sz w:val="20"/>
                <w:szCs w:val="20"/>
              </w:rPr>
              <w:t>*</w:t>
            </w:r>
          </w:p>
          <w:p w14:paraId="76A9F4A2" w14:textId="77777777" w:rsidR="0041785C" w:rsidRPr="0076627F" w:rsidRDefault="0041785C" w:rsidP="006526C5">
            <w:pPr>
              <w:spacing w:after="264"/>
              <w:jc w:val="center"/>
              <w:rPr>
                <w:rFonts w:cs="Times New Roman"/>
                <w:sz w:val="20"/>
                <w:szCs w:val="20"/>
              </w:rPr>
            </w:pPr>
          </w:p>
        </w:tc>
        <w:tc>
          <w:tcPr>
            <w:tcW w:w="8550" w:type="dxa"/>
            <w:vAlign w:val="center"/>
          </w:tcPr>
          <w:p w14:paraId="1B8C43C6" w14:textId="77777777" w:rsidR="000A76A9" w:rsidRDefault="000A76A9" w:rsidP="000324E9">
            <w:pPr>
              <w:spacing w:after="264"/>
              <w:rPr>
                <w:rFonts w:cs="Times New Roman"/>
                <w:sz w:val="20"/>
                <w:szCs w:val="20"/>
              </w:rPr>
            </w:pPr>
          </w:p>
          <w:p w14:paraId="7390B324" w14:textId="77777777" w:rsidR="0041785C" w:rsidRDefault="0041785C" w:rsidP="000324E9">
            <w:pPr>
              <w:spacing w:after="264"/>
              <w:rPr>
                <w:rFonts w:cs="Times New Roman"/>
                <w:sz w:val="20"/>
                <w:szCs w:val="20"/>
              </w:rPr>
            </w:pPr>
            <w:r>
              <w:rPr>
                <w:rFonts w:cs="Times New Roman"/>
                <w:sz w:val="20"/>
                <w:szCs w:val="20"/>
              </w:rPr>
              <w:t>**</w:t>
            </w:r>
          </w:p>
          <w:p w14:paraId="711AD3D3" w14:textId="6F10D38D" w:rsidR="000A76A9" w:rsidRPr="0076627F" w:rsidRDefault="000A76A9" w:rsidP="000324E9">
            <w:pPr>
              <w:spacing w:after="264"/>
              <w:rPr>
                <w:rFonts w:cs="Times New Roman"/>
                <w:sz w:val="20"/>
                <w:szCs w:val="20"/>
              </w:rPr>
            </w:pPr>
          </w:p>
        </w:tc>
      </w:tr>
      <w:tr w:rsidR="0041785C" w:rsidRPr="0076627F" w14:paraId="209BC729" w14:textId="77777777" w:rsidTr="00C702A4">
        <w:trPr>
          <w:cantSplit/>
        </w:trPr>
        <w:tc>
          <w:tcPr>
            <w:tcW w:w="2155" w:type="dxa"/>
            <w:vAlign w:val="center"/>
          </w:tcPr>
          <w:p w14:paraId="1FB116B5" w14:textId="77777777" w:rsidR="0041785C" w:rsidRDefault="0041785C" w:rsidP="006526C5">
            <w:pPr>
              <w:spacing w:after="264"/>
              <w:jc w:val="center"/>
              <w:rPr>
                <w:rFonts w:cs="Times New Roman"/>
                <w:sz w:val="20"/>
                <w:szCs w:val="20"/>
              </w:rPr>
            </w:pPr>
          </w:p>
          <w:p w14:paraId="67C0EDC6" w14:textId="77777777" w:rsidR="0041785C" w:rsidRDefault="0041785C" w:rsidP="006526C5">
            <w:pPr>
              <w:spacing w:after="264"/>
              <w:jc w:val="center"/>
              <w:rPr>
                <w:rFonts w:cs="Times New Roman"/>
                <w:sz w:val="20"/>
                <w:szCs w:val="20"/>
              </w:rPr>
            </w:pPr>
            <w:r>
              <w:rPr>
                <w:rFonts w:cs="Times New Roman"/>
                <w:sz w:val="20"/>
                <w:szCs w:val="20"/>
              </w:rPr>
              <w:t>*</w:t>
            </w:r>
          </w:p>
          <w:p w14:paraId="6F6EC4D4" w14:textId="77777777" w:rsidR="0041785C" w:rsidRPr="0076627F" w:rsidRDefault="0041785C" w:rsidP="006526C5">
            <w:pPr>
              <w:spacing w:after="264"/>
              <w:jc w:val="center"/>
              <w:rPr>
                <w:rFonts w:cs="Times New Roman"/>
                <w:sz w:val="20"/>
                <w:szCs w:val="20"/>
              </w:rPr>
            </w:pPr>
          </w:p>
        </w:tc>
        <w:tc>
          <w:tcPr>
            <w:tcW w:w="8550" w:type="dxa"/>
            <w:vAlign w:val="center"/>
          </w:tcPr>
          <w:p w14:paraId="4AB2CA74" w14:textId="77777777" w:rsidR="000A76A9" w:rsidRDefault="000A76A9" w:rsidP="000324E9">
            <w:pPr>
              <w:spacing w:after="264"/>
              <w:rPr>
                <w:rFonts w:cs="Times New Roman"/>
                <w:sz w:val="20"/>
                <w:szCs w:val="20"/>
              </w:rPr>
            </w:pPr>
          </w:p>
          <w:p w14:paraId="4D6F97FC" w14:textId="77777777" w:rsidR="0041785C" w:rsidRDefault="0041785C" w:rsidP="000324E9">
            <w:pPr>
              <w:spacing w:after="264"/>
              <w:rPr>
                <w:rFonts w:cs="Times New Roman"/>
                <w:sz w:val="20"/>
                <w:szCs w:val="20"/>
              </w:rPr>
            </w:pPr>
            <w:r>
              <w:rPr>
                <w:rFonts w:cs="Times New Roman"/>
                <w:sz w:val="20"/>
                <w:szCs w:val="20"/>
              </w:rPr>
              <w:t>**</w:t>
            </w:r>
          </w:p>
          <w:p w14:paraId="0781FB8B" w14:textId="480D9DE8" w:rsidR="000A76A9" w:rsidRPr="0076627F" w:rsidRDefault="000A76A9" w:rsidP="000324E9">
            <w:pPr>
              <w:spacing w:after="264"/>
              <w:rPr>
                <w:rFonts w:cs="Times New Roman"/>
                <w:sz w:val="20"/>
                <w:szCs w:val="20"/>
              </w:rPr>
            </w:pPr>
          </w:p>
        </w:tc>
      </w:tr>
      <w:tr w:rsidR="0041785C" w:rsidRPr="0076627F" w14:paraId="1469A951" w14:textId="77777777" w:rsidTr="00C702A4">
        <w:trPr>
          <w:cantSplit/>
        </w:trPr>
        <w:tc>
          <w:tcPr>
            <w:tcW w:w="2155" w:type="dxa"/>
            <w:vAlign w:val="center"/>
          </w:tcPr>
          <w:p w14:paraId="13342433" w14:textId="77777777" w:rsidR="0041785C" w:rsidRDefault="0041785C" w:rsidP="006526C5">
            <w:pPr>
              <w:spacing w:after="264"/>
              <w:jc w:val="center"/>
              <w:rPr>
                <w:rFonts w:cs="Times New Roman"/>
                <w:sz w:val="20"/>
                <w:szCs w:val="20"/>
              </w:rPr>
            </w:pPr>
          </w:p>
          <w:p w14:paraId="525D63C3" w14:textId="77777777" w:rsidR="0041785C" w:rsidRDefault="0041785C" w:rsidP="006526C5">
            <w:pPr>
              <w:spacing w:after="264"/>
              <w:jc w:val="center"/>
              <w:rPr>
                <w:rFonts w:cs="Times New Roman"/>
                <w:sz w:val="20"/>
                <w:szCs w:val="20"/>
              </w:rPr>
            </w:pPr>
            <w:r>
              <w:rPr>
                <w:rFonts w:cs="Times New Roman"/>
                <w:sz w:val="20"/>
                <w:szCs w:val="20"/>
              </w:rPr>
              <w:t>*</w:t>
            </w:r>
          </w:p>
          <w:p w14:paraId="63C90242" w14:textId="77777777" w:rsidR="0041785C" w:rsidRPr="0076627F" w:rsidRDefault="0041785C" w:rsidP="006526C5">
            <w:pPr>
              <w:spacing w:after="264"/>
              <w:jc w:val="center"/>
              <w:rPr>
                <w:rFonts w:cs="Times New Roman"/>
                <w:sz w:val="20"/>
                <w:szCs w:val="20"/>
              </w:rPr>
            </w:pPr>
          </w:p>
        </w:tc>
        <w:tc>
          <w:tcPr>
            <w:tcW w:w="8550" w:type="dxa"/>
            <w:vAlign w:val="center"/>
          </w:tcPr>
          <w:p w14:paraId="5872194C" w14:textId="77777777" w:rsidR="000A76A9" w:rsidRDefault="000A76A9" w:rsidP="000324E9">
            <w:pPr>
              <w:spacing w:after="264"/>
              <w:rPr>
                <w:rFonts w:cs="Times New Roman"/>
                <w:sz w:val="20"/>
                <w:szCs w:val="20"/>
              </w:rPr>
            </w:pPr>
          </w:p>
          <w:p w14:paraId="652F4778" w14:textId="77777777" w:rsidR="0041785C" w:rsidRDefault="0041785C" w:rsidP="000324E9">
            <w:pPr>
              <w:spacing w:after="264"/>
              <w:rPr>
                <w:rFonts w:cs="Times New Roman"/>
                <w:sz w:val="20"/>
                <w:szCs w:val="20"/>
              </w:rPr>
            </w:pPr>
            <w:r>
              <w:rPr>
                <w:rFonts w:cs="Times New Roman"/>
                <w:sz w:val="20"/>
                <w:szCs w:val="20"/>
              </w:rPr>
              <w:t>**</w:t>
            </w:r>
          </w:p>
          <w:p w14:paraId="316896B0" w14:textId="2C416E40" w:rsidR="000A76A9" w:rsidRPr="0076627F" w:rsidRDefault="000A76A9" w:rsidP="000324E9">
            <w:pPr>
              <w:spacing w:after="264"/>
              <w:rPr>
                <w:rFonts w:cs="Times New Roman"/>
                <w:sz w:val="20"/>
                <w:szCs w:val="20"/>
              </w:rPr>
            </w:pPr>
          </w:p>
        </w:tc>
      </w:tr>
      <w:tr w:rsidR="0041785C" w:rsidRPr="0076627F" w14:paraId="415ACB4B" w14:textId="77777777" w:rsidTr="00C702A4">
        <w:trPr>
          <w:cantSplit/>
        </w:trPr>
        <w:tc>
          <w:tcPr>
            <w:tcW w:w="2155" w:type="dxa"/>
            <w:vAlign w:val="center"/>
          </w:tcPr>
          <w:p w14:paraId="349157ED" w14:textId="77777777" w:rsidR="0041785C" w:rsidRDefault="0041785C" w:rsidP="006526C5">
            <w:pPr>
              <w:spacing w:after="264"/>
              <w:jc w:val="center"/>
              <w:rPr>
                <w:rFonts w:cs="Times New Roman"/>
                <w:sz w:val="20"/>
                <w:szCs w:val="20"/>
              </w:rPr>
            </w:pPr>
          </w:p>
          <w:p w14:paraId="46E6EE39" w14:textId="77777777" w:rsidR="0041785C" w:rsidRDefault="0041785C" w:rsidP="006526C5">
            <w:pPr>
              <w:spacing w:after="264"/>
              <w:jc w:val="center"/>
              <w:rPr>
                <w:rFonts w:cs="Times New Roman"/>
                <w:sz w:val="20"/>
                <w:szCs w:val="20"/>
              </w:rPr>
            </w:pPr>
            <w:r>
              <w:rPr>
                <w:rFonts w:cs="Times New Roman"/>
                <w:sz w:val="20"/>
                <w:szCs w:val="20"/>
              </w:rPr>
              <w:t>*</w:t>
            </w:r>
          </w:p>
          <w:p w14:paraId="244DD35B" w14:textId="77777777" w:rsidR="0041785C" w:rsidRPr="0076627F" w:rsidRDefault="0041785C" w:rsidP="006526C5">
            <w:pPr>
              <w:spacing w:after="264"/>
              <w:jc w:val="center"/>
              <w:rPr>
                <w:rFonts w:cs="Times New Roman"/>
                <w:sz w:val="20"/>
                <w:szCs w:val="20"/>
              </w:rPr>
            </w:pPr>
          </w:p>
        </w:tc>
        <w:tc>
          <w:tcPr>
            <w:tcW w:w="8550" w:type="dxa"/>
            <w:vAlign w:val="center"/>
          </w:tcPr>
          <w:p w14:paraId="0FF7E842" w14:textId="77777777" w:rsidR="000A76A9" w:rsidRDefault="000A76A9" w:rsidP="000324E9">
            <w:pPr>
              <w:spacing w:after="264"/>
              <w:rPr>
                <w:rFonts w:cs="Times New Roman"/>
                <w:sz w:val="20"/>
                <w:szCs w:val="20"/>
              </w:rPr>
            </w:pPr>
          </w:p>
          <w:p w14:paraId="7844ED4C" w14:textId="77777777" w:rsidR="0041785C" w:rsidRDefault="0041785C" w:rsidP="000324E9">
            <w:pPr>
              <w:spacing w:after="264"/>
              <w:rPr>
                <w:rFonts w:cs="Times New Roman"/>
                <w:sz w:val="20"/>
                <w:szCs w:val="20"/>
              </w:rPr>
            </w:pPr>
            <w:r>
              <w:rPr>
                <w:rFonts w:cs="Times New Roman"/>
                <w:sz w:val="20"/>
                <w:szCs w:val="20"/>
              </w:rPr>
              <w:t>**</w:t>
            </w:r>
          </w:p>
          <w:p w14:paraId="58B20AF2" w14:textId="3495F781" w:rsidR="000A76A9" w:rsidRPr="0076627F" w:rsidRDefault="000A76A9" w:rsidP="000324E9">
            <w:pPr>
              <w:spacing w:after="264"/>
              <w:rPr>
                <w:rFonts w:cs="Times New Roman"/>
                <w:sz w:val="20"/>
                <w:szCs w:val="20"/>
              </w:rPr>
            </w:pPr>
          </w:p>
        </w:tc>
      </w:tr>
    </w:tbl>
    <w:p w14:paraId="05604885" w14:textId="1A893FF8" w:rsidR="005C2B5C" w:rsidRDefault="005C2B5C" w:rsidP="00741728">
      <w:pPr>
        <w:spacing w:after="264"/>
        <w:ind w:firstLine="720"/>
      </w:pPr>
    </w:p>
    <w:p w14:paraId="1E67C6A4" w14:textId="68C3D17A" w:rsidR="00741728" w:rsidRDefault="00741728" w:rsidP="00741728">
      <w:pPr>
        <w:spacing w:after="264"/>
      </w:pPr>
      <w:bookmarkStart w:id="2" w:name="_Hlk114638477"/>
      <w:r>
        <w:t xml:space="preserve">The table may or may not contain all the significant provisions of Client’s governing documents. Its sole purpose, in fact, is to help make the Firm’s analysis of Client’s pre-litigation case more convenient. The provisions contained in the table, </w:t>
      </w:r>
      <w:r w:rsidRPr="00FB173A">
        <w:t>therefore</w:t>
      </w:r>
      <w:r>
        <w:t>, should neither be viewed as an exhaustive list of key provisions/evidence, nor be used as a measure of what provisions of the governing documents might strengthen (or weaken) Client’s pre-litigation case.</w:t>
      </w:r>
      <w:bookmarkEnd w:id="2"/>
    </w:p>
    <w:p w14:paraId="46D78DC1" w14:textId="362A0721" w:rsidR="002701E5" w:rsidRPr="0076627F" w:rsidRDefault="002701E5" w:rsidP="002701E5">
      <w:pPr>
        <w:pStyle w:val="Line"/>
      </w:pPr>
      <w:r w:rsidRPr="00E9159A">
        <w:t>________________________________</w:t>
      </w:r>
    </w:p>
    <w:p w14:paraId="40B90D78" w14:textId="36547CAD" w:rsidR="007F3488" w:rsidRDefault="006957FA" w:rsidP="00C82691">
      <w:pPr>
        <w:pStyle w:val="Heading1"/>
        <w:spacing w:after="264"/>
      </w:pPr>
      <w:r w:rsidRPr="00D536E3">
        <w:fldChar w:fldCharType="begin"/>
      </w:r>
      <w:r>
        <w:instrText xml:space="preserve"> LISTNUM LegalDefault \l 1 </w:instrText>
      </w:r>
      <w:r w:rsidRPr="00D536E3">
        <w:fldChar w:fldCharType="end"/>
      </w:r>
      <w:r w:rsidR="00C158BB">
        <w:br/>
      </w:r>
      <w:r w:rsidR="00075893" w:rsidRPr="00F521B3">
        <w:t>Additional Information</w:t>
      </w:r>
      <w:r w:rsidR="001C1490">
        <w:t>/Clarification</w:t>
      </w:r>
      <w:r w:rsidR="00075893" w:rsidRPr="00F521B3">
        <w:t xml:space="preserve"> Needed From Client </w:t>
      </w:r>
    </w:p>
    <w:bookmarkStart w:id="3" w:name="_Hlk39489505"/>
    <w:p w14:paraId="75902569" w14:textId="32362D58" w:rsidR="00DC2DC5" w:rsidRDefault="00E33732" w:rsidP="00DC2DC5">
      <w:pPr>
        <w:pStyle w:val="NormalEnd"/>
        <w:spacing w:after="264"/>
      </w:pPr>
      <w:r>
        <w:t>At this time, the Firm does not need Client to provide any additional information or clarification. This section of the Preliminary Analysis may, however, be amended from time to time as new information/questions arise.</w:t>
      </w:r>
    </w:p>
    <w:p w14:paraId="1BC8C939" w14:textId="77777777" w:rsidR="00EE31B6" w:rsidRDefault="00EE31B6" w:rsidP="00EE31B6">
      <w:pPr>
        <w:pStyle w:val="Line"/>
      </w:pPr>
      <w:r w:rsidRPr="00097C4E">
        <w:t>________________________________</w:t>
      </w:r>
    </w:p>
    <w:p w14:paraId="70C45B94" w14:textId="60A3518A" w:rsidR="003D5F3C" w:rsidRDefault="006957FA" w:rsidP="009A43EA">
      <w:pPr>
        <w:pStyle w:val="Heading1"/>
        <w:spacing w:after="264"/>
        <w:rPr>
          <w:rStyle w:val="property1"/>
          <w:rFonts w:eastAsia="Times New Roman"/>
          <w:szCs w:val="24"/>
        </w:rPr>
      </w:pPr>
      <w:r w:rsidRPr="00D536E3">
        <w:lastRenderedPageBreak/>
        <w:fldChar w:fldCharType="begin"/>
      </w:r>
      <w:r>
        <w:instrText xml:space="preserve"> LISTNUM LegalDefault \l 1 </w:instrText>
      </w:r>
      <w:r w:rsidRPr="00D536E3">
        <w:fldChar w:fldCharType="end"/>
      </w:r>
      <w:r w:rsidR="00C158BB">
        <w:br/>
      </w:r>
      <w:r w:rsidR="00AD7456">
        <w:t>Civil Code § 5</w:t>
      </w:r>
      <w:r w:rsidR="003D5F3C">
        <w:t xml:space="preserve">200 </w:t>
      </w:r>
      <w:r w:rsidR="00AD7456">
        <w:t xml:space="preserve">Document </w:t>
      </w:r>
      <w:r w:rsidR="003D5F3C">
        <w:t>Demand</w:t>
      </w:r>
    </w:p>
    <w:p w14:paraId="040F7531" w14:textId="0494B0BB" w:rsidR="00E94B60" w:rsidRDefault="00E94B60" w:rsidP="00CD069B">
      <w:pPr>
        <w:pStyle w:val="NormalEnd"/>
        <w:spacing w:after="264"/>
        <w:rPr>
          <w:rStyle w:val="property1"/>
          <w:rFonts w:eastAsia="Times New Roman" w:cs="Times New Roman"/>
          <w:szCs w:val="24"/>
        </w:rPr>
      </w:pPr>
      <w:r>
        <w:t>Although a Civil Code section 5200 demand went out, the HOA has not yet produced the documents. Once that occurs, the Firm will complete a thorough review of those documents to determine whether any that should’ve been produced are missing.</w:t>
      </w:r>
    </w:p>
    <w:p w14:paraId="70AFA15F" w14:textId="132AC2C4" w:rsidR="00CD069B" w:rsidRDefault="00CD069B" w:rsidP="00CD069B">
      <w:pPr>
        <w:pStyle w:val="Line"/>
      </w:pPr>
      <w:r w:rsidRPr="00097C4E">
        <w:t>________________________________</w:t>
      </w:r>
    </w:p>
    <w:p w14:paraId="1E7B7E16" w14:textId="16FC564E" w:rsidR="007F3488" w:rsidRDefault="006957FA" w:rsidP="00C82691">
      <w:pPr>
        <w:pStyle w:val="Heading1"/>
        <w:spacing w:after="264"/>
      </w:pPr>
      <w:r w:rsidRPr="00D536E3">
        <w:fldChar w:fldCharType="begin"/>
      </w:r>
      <w:r>
        <w:instrText xml:space="preserve"> LISTNUM LegalDefault \l 1 </w:instrText>
      </w:r>
      <w:r w:rsidRPr="00D536E3">
        <w:fldChar w:fldCharType="end"/>
      </w:r>
      <w:r w:rsidR="00C158BB">
        <w:br/>
      </w:r>
      <w:r w:rsidR="007F3488" w:rsidRPr="00F521B3">
        <w:t xml:space="preserve">Additional </w:t>
      </w:r>
      <w:r w:rsidR="007F3488">
        <w:t>Documents</w:t>
      </w:r>
      <w:r w:rsidR="007F3488" w:rsidRPr="00F521B3">
        <w:t xml:space="preserve"> Needed From Client </w:t>
      </w:r>
    </w:p>
    <w:p w14:paraId="6B7BE2EA" w14:textId="63A56741" w:rsidR="0076752F" w:rsidRDefault="00D00717" w:rsidP="0038079C">
      <w:pPr>
        <w:pStyle w:val="NormalEnd"/>
        <w:spacing w:after="264"/>
      </w:pPr>
      <w:r>
        <w:t>None at the moment.</w:t>
      </w:r>
    </w:p>
    <w:p w14:paraId="5CD3BCC2" w14:textId="388A9D0F" w:rsidR="009E43CE" w:rsidRDefault="009E43CE" w:rsidP="009E43CE">
      <w:pPr>
        <w:pStyle w:val="Line"/>
        <w:rPr>
          <w:rStyle w:val="property1"/>
          <w:rFonts w:eastAsia="Times New Roman"/>
          <w:szCs w:val="24"/>
        </w:rPr>
      </w:pPr>
      <w:r w:rsidRPr="00E9159A">
        <w:t>________________________________</w:t>
      </w:r>
    </w:p>
    <w:p w14:paraId="0731C418" w14:textId="7388D09C" w:rsidR="00075893" w:rsidRDefault="00185B3F" w:rsidP="00A42392">
      <w:pPr>
        <w:spacing w:after="264"/>
        <w:jc w:val="center"/>
        <w:rPr>
          <w:rFonts w:cs="Times New Roman"/>
          <w:b/>
          <w:bCs/>
          <w:color w:val="000099"/>
          <w:sz w:val="28"/>
          <w:szCs w:val="28"/>
        </w:rPr>
      </w:pPr>
      <w:r w:rsidR="00390314" w:rsidRPr="00CC0856">
        <w:rPr>
          <w:rStyle w:val="Heading1Char"/>
        </w:rPr>
        <w:fldChar w:fldCharType="begin"/>
      </w:r>
      <w:r w:rsidR="00390314" w:rsidRPr="00CC0856">
        <w:rPr>
          <w:rStyle w:val="Heading1Char"/>
        </w:rPr>
        <w:instrText xml:space="preserve"> LISTNUM LegalDefault \l 1 </w:instrText>
      </w:r>
      <w:r w:rsidR="00390314" w:rsidRPr="00CC0856">
        <w:rPr>
          <w:rStyle w:val="Heading1Char"/>
        </w:rPr>
        <w:fldChar w:fldCharType="end"/>
      </w:r>
      <w:r w:rsidR="00CC0856">
        <w:rPr>
          <w:rStyle w:val="Heading1Char"/>
        </w:rPr>
        <w:br/>
      </w:r>
      <w:r w:rsidR="00BA5277" w:rsidRPr="00CC0856">
        <w:rPr>
          <w:rStyle w:val="Heading1Char"/>
        </w:rPr>
        <w:t>Potential Causes of Action and the Strength</w:t>
      </w:r>
      <w:r w:rsidR="002857CC" w:rsidRPr="00CC0856">
        <w:rPr>
          <w:rStyle w:val="Heading1Char"/>
        </w:rPr>
        <w:t>s</w:t>
      </w:r>
      <w:r w:rsidR="00BA5277" w:rsidRPr="00CC0856">
        <w:rPr>
          <w:rStyle w:val="Heading1Char"/>
        </w:rPr>
        <w:t>/Weaknesses of Each</w:t>
      </w:r>
    </w:p>
    <w:p w14:paraId="7681FE6C" w14:textId="77777777" w:rsidR="003F0E15" w:rsidRDefault="009543BC" w:rsidP="00E13C80">
      <w:pPr>
        <w:pStyle w:val="Heading2"/>
        <w:spacing w:after="264"/>
        <w:rPr>
          <w:sz w:val="24"/>
          <w:szCs w:val="24"/>
        </w:rPr>
      </w:pPr>
      <w:r w:rsidRPr="00B5197D">
        <w:fldChar w:fldCharType="begin"/>
      </w:r>
      <w:r w:rsidRPr="00B5197D">
        <w:instrText xml:space="preserve"> LISTNUM LegalDefault \l 2 </w:instrText>
      </w:r>
      <w:r w:rsidRPr="00B5197D">
        <w:fldChar w:fldCharType="end"/>
      </w:r>
      <w:r w:rsidR="006669B8">
        <w:br/>
      </w:r>
      <w:r w:rsidRPr="00B5197D">
        <w:t>Breach of Contract</w:t>
      </w:r>
    </w:p>
    <w:p w14:paraId="508198D9" w14:textId="77777777" w:rsidR="003F0E15" w:rsidRDefault="009543BC" w:rsidP="009543BC">
      <w:pPr>
        <w:spacing w:after="264"/>
        <w:rPr>
          <w:rFonts w:cs="Times New Roman"/>
          <w:bCs/>
          <w:szCs w:val="24"/>
        </w:rPr>
      </w:pPr>
      <w:r w:rsidRPr="00A6633C">
        <w:rPr>
          <w:rFonts w:cs="Times New Roman"/>
          <w:bCs/>
          <w:szCs w:val="24"/>
          <w:u w:val="single"/>
        </w:rPr>
        <w:t>Elements</w:t>
      </w:r>
      <w:r>
        <w:rPr>
          <w:rFonts w:cs="Times New Roman"/>
          <w:bCs/>
          <w:szCs w:val="24"/>
        </w:rPr>
        <w:t>—</w:t>
      </w:r>
      <w:r w:rsidR="00DC4D9E">
        <w:rPr>
          <w:rFonts w:cs="Times New Roman"/>
          <w:bCs/>
          <w:szCs w:val="24"/>
        </w:rPr>
        <w:t>Breach of Contract.</w:t>
      </w:r>
    </w:p>
    <w:p w14:paraId="01B0949C" w14:textId="77777777" w:rsidR="003F0E15" w:rsidRDefault="009543BC" w:rsidP="009543BC">
      <w:pPr>
        <w:spacing w:after="264"/>
        <w:ind w:left="1080" w:hanging="360"/>
        <w:rPr>
          <w:rFonts w:cs="Times New Roman"/>
          <w:bCs/>
          <w:szCs w:val="24"/>
        </w:rPr>
      </w:pPr>
      <w:r>
        <w:rPr>
          <w:rFonts w:cs="Times New Roman"/>
          <w:bCs/>
          <w:szCs w:val="24"/>
        </w:rPr>
        <w:t xml:space="preserve">—  </w:t>
      </w:r>
      <w:r w:rsidR="004C0866">
        <w:rPr>
          <w:rFonts w:cs="Times New Roman"/>
          <w:bCs/>
          <w:szCs w:val="24"/>
        </w:rPr>
        <w:t xml:space="preserve">To prevail on a claim for breach of contract (express or implied), the plaintiff must prove: (i) the existence of a contract; (ii) </w:t>
      </w:r>
      <w:r w:rsidR="00872838" w:rsidRPr="00872838">
        <w:rPr>
          <w:rFonts w:cs="Times New Roman"/>
          <w:bCs/>
          <w:szCs w:val="24"/>
        </w:rPr>
        <w:t>plaintiff</w:t>
      </w:r>
      <w:r w:rsidR="00872838">
        <w:rPr>
          <w:rFonts w:cs="Times New Roman"/>
          <w:bCs/>
          <w:szCs w:val="24"/>
        </w:rPr>
        <w:t>’s</w:t>
      </w:r>
      <w:r w:rsidR="00872838" w:rsidRPr="00872838">
        <w:rPr>
          <w:rFonts w:cs="Times New Roman"/>
          <w:bCs/>
          <w:szCs w:val="24"/>
        </w:rPr>
        <w:t xml:space="preserve"> performance or excuse for non</w:t>
      </w:r>
      <w:r w:rsidR="00872838">
        <w:rPr>
          <w:rFonts w:cs="Times New Roman"/>
          <w:bCs/>
          <w:szCs w:val="24"/>
        </w:rPr>
        <w:t>-</w:t>
      </w:r>
      <w:r w:rsidR="00872838" w:rsidRPr="00872838">
        <w:rPr>
          <w:rFonts w:cs="Times New Roman"/>
          <w:bCs/>
          <w:szCs w:val="24"/>
        </w:rPr>
        <w:t>performance</w:t>
      </w:r>
      <w:r w:rsidR="004C0866">
        <w:rPr>
          <w:rFonts w:cs="Times New Roman"/>
          <w:bCs/>
          <w:szCs w:val="24"/>
        </w:rPr>
        <w:t xml:space="preserve">; (iii) </w:t>
      </w:r>
      <w:r w:rsidR="00872838" w:rsidRPr="00872838">
        <w:rPr>
          <w:rFonts w:cs="Times New Roman"/>
          <w:bCs/>
          <w:szCs w:val="24"/>
        </w:rPr>
        <w:t>defendant</w:t>
      </w:r>
      <w:r w:rsidR="00872838">
        <w:rPr>
          <w:rFonts w:cs="Times New Roman"/>
          <w:bCs/>
          <w:szCs w:val="24"/>
        </w:rPr>
        <w:t>’s</w:t>
      </w:r>
      <w:r w:rsidR="00872838" w:rsidRPr="00872838">
        <w:rPr>
          <w:rFonts w:cs="Times New Roman"/>
          <w:bCs/>
          <w:szCs w:val="24"/>
        </w:rPr>
        <w:t xml:space="preserve"> breach</w:t>
      </w:r>
      <w:r w:rsidR="004C0866">
        <w:rPr>
          <w:rFonts w:cs="Times New Roman"/>
          <w:bCs/>
          <w:szCs w:val="24"/>
        </w:rPr>
        <w:t xml:space="preserve">; and (iv) the </w:t>
      </w:r>
      <w:r w:rsidR="00872838" w:rsidRPr="00872838">
        <w:rPr>
          <w:rFonts w:cs="Times New Roman"/>
          <w:bCs/>
          <w:szCs w:val="24"/>
        </w:rPr>
        <w:t>resulting damages to plaintiff. (</w:t>
      </w:r>
      <w:proofErr w:type="spellStart"/>
      <w:r w:rsidR="00872838" w:rsidRPr="00872838">
        <w:rPr>
          <w:rFonts w:cs="Times New Roman"/>
          <w:bCs/>
          <w:i/>
          <w:iCs/>
          <w:szCs w:val="24"/>
        </w:rPr>
        <w:t>Darbun</w:t>
      </w:r>
      <w:proofErr w:type="spellEnd"/>
      <w:r w:rsidR="00872838" w:rsidRPr="00872838">
        <w:rPr>
          <w:rFonts w:cs="Times New Roman"/>
          <w:bCs/>
          <w:i/>
          <w:iCs/>
          <w:szCs w:val="24"/>
        </w:rPr>
        <w:t xml:space="preserve"> Enterprises Inc. v. San Fernando Community Hosp.</w:t>
      </w:r>
      <w:r w:rsidR="00872838" w:rsidRPr="00872838">
        <w:rPr>
          <w:rFonts w:cs="Times New Roman"/>
          <w:bCs/>
          <w:szCs w:val="24"/>
        </w:rPr>
        <w:t xml:space="preserve"> (2015) 239 Cal.App.4th 399, 409</w:t>
      </w:r>
      <w:r w:rsidR="00872838">
        <w:rPr>
          <w:rFonts w:cs="Times New Roman"/>
          <w:bCs/>
          <w:szCs w:val="24"/>
        </w:rPr>
        <w:t xml:space="preserve">; </w:t>
      </w:r>
      <w:r w:rsidR="00872838" w:rsidRPr="00872838">
        <w:rPr>
          <w:rFonts w:cs="Times New Roman"/>
          <w:bCs/>
          <w:i/>
          <w:iCs/>
          <w:szCs w:val="24"/>
        </w:rPr>
        <w:t>San Mateo Union High School Dist. v. County of San Mateo</w:t>
      </w:r>
      <w:r w:rsidR="00872838" w:rsidRPr="00872838">
        <w:rPr>
          <w:rFonts w:cs="Times New Roman"/>
          <w:bCs/>
          <w:szCs w:val="24"/>
        </w:rPr>
        <w:t xml:space="preserve"> (2013) 213 Cal.App.4th 418, 439.)</w:t>
      </w:r>
    </w:p>
    <w:p w14:paraId="6D534F65" w14:textId="77777777" w:rsidR="003F0E15" w:rsidRDefault="00C9580D" w:rsidP="00C9580D">
      <w:pPr>
        <w:spacing w:after="264"/>
        <w:rPr>
          <w:rFonts w:cs="Times New Roman"/>
          <w:bCs/>
          <w:szCs w:val="24"/>
        </w:rPr>
      </w:pPr>
      <w:r>
        <w:rPr>
          <w:rFonts w:cs="Times New Roman"/>
          <w:bCs/>
          <w:szCs w:val="24"/>
          <w:u w:val="single"/>
        </w:rPr>
        <w:t>Remedies</w:t>
      </w:r>
      <w:r>
        <w:rPr>
          <w:rFonts w:cs="Times New Roman"/>
          <w:bCs/>
          <w:szCs w:val="24"/>
        </w:rPr>
        <w:t>—</w:t>
      </w:r>
    </w:p>
    <w:p w14:paraId="65333D5B" w14:textId="77777777" w:rsidR="003F0E15" w:rsidRDefault="00C9580D" w:rsidP="00C9580D">
      <w:pPr>
        <w:spacing w:after="264"/>
        <w:ind w:left="1080" w:hanging="360"/>
        <w:rPr>
          <w:rFonts w:cs="Times New Roman"/>
          <w:bCs/>
          <w:szCs w:val="24"/>
        </w:rPr>
      </w:pPr>
      <w:r>
        <w:rPr>
          <w:rFonts w:cs="Times New Roman"/>
          <w:bCs/>
          <w:szCs w:val="24"/>
        </w:rPr>
        <w:t xml:space="preserve">—  </w:t>
      </w:r>
      <w:r w:rsidR="00905151" w:rsidRPr="00905151">
        <w:rPr>
          <w:rFonts w:cs="Times New Roman"/>
          <w:bCs/>
          <w:szCs w:val="24"/>
        </w:rPr>
        <w:t xml:space="preserve">Compensatory (money) damages are available for all expected harm caused by the breach. (Civ. Code, § 3300.) In other words, damages must be reasonably foreseeable. (Civ. Code, § 3300; </w:t>
      </w:r>
      <w:r w:rsidR="00905151" w:rsidRPr="00905151">
        <w:rPr>
          <w:rFonts w:cs="Times New Roman"/>
          <w:bCs/>
          <w:i/>
          <w:iCs/>
          <w:szCs w:val="24"/>
        </w:rPr>
        <w:t>Erlich v. Menezes</w:t>
      </w:r>
      <w:r w:rsidR="00905151" w:rsidRPr="00905151">
        <w:rPr>
          <w:rFonts w:cs="Times New Roman"/>
          <w:bCs/>
          <w:szCs w:val="24"/>
        </w:rPr>
        <w:t xml:space="preserve"> (1999) 21 Cal.4th 543.)</w:t>
      </w:r>
    </w:p>
    <w:p w14:paraId="3373A0F0" w14:textId="77777777" w:rsidR="003F0E15" w:rsidRDefault="00905151" w:rsidP="00C9580D">
      <w:pPr>
        <w:spacing w:after="264"/>
        <w:ind w:left="1080" w:hanging="360"/>
        <w:rPr>
          <w:rFonts w:cs="Times New Roman"/>
          <w:bCs/>
          <w:szCs w:val="24"/>
        </w:rPr>
      </w:pPr>
      <w:r>
        <w:rPr>
          <w:rFonts w:cs="Times New Roman"/>
          <w:bCs/>
          <w:szCs w:val="24"/>
        </w:rPr>
        <w:t xml:space="preserve">—  </w:t>
      </w:r>
      <w:r w:rsidRPr="00905151">
        <w:rPr>
          <w:rFonts w:cs="Times New Roman"/>
          <w:bCs/>
          <w:szCs w:val="24"/>
        </w:rPr>
        <w:t xml:space="preserve">Emotional distress damages are generally </w:t>
      </w:r>
      <w:r w:rsidRPr="00905151">
        <w:rPr>
          <w:rFonts w:cs="Times New Roman"/>
          <w:bCs/>
          <w:i/>
          <w:iCs/>
          <w:szCs w:val="24"/>
        </w:rPr>
        <w:t>not</w:t>
      </w:r>
      <w:r w:rsidRPr="00905151">
        <w:rPr>
          <w:rFonts w:cs="Times New Roman"/>
          <w:bCs/>
          <w:szCs w:val="24"/>
        </w:rPr>
        <w:t xml:space="preserve"> available </w:t>
      </w:r>
      <w:r w:rsidRPr="00905151">
        <w:rPr>
          <w:rFonts w:cs="Times New Roman"/>
          <w:bCs/>
          <w:i/>
          <w:iCs/>
          <w:szCs w:val="24"/>
        </w:rPr>
        <w:t>unless</w:t>
      </w:r>
      <w:r w:rsidRPr="00905151">
        <w:rPr>
          <w:rFonts w:cs="Times New Roman"/>
          <w:bCs/>
          <w:szCs w:val="24"/>
        </w:rPr>
        <w:t xml:space="preserve"> the breach caused bodily harm or a serious emotional disturbance was a particularly likely result. </w:t>
      </w:r>
      <w:r>
        <w:rPr>
          <w:rFonts w:cs="Times New Roman"/>
          <w:bCs/>
          <w:szCs w:val="24"/>
        </w:rPr>
        <w:t>(</w:t>
      </w:r>
      <w:r w:rsidRPr="00905151">
        <w:rPr>
          <w:rFonts w:cs="Times New Roman"/>
          <w:bCs/>
          <w:i/>
          <w:iCs/>
          <w:szCs w:val="24"/>
        </w:rPr>
        <w:t xml:space="preserve">Erlich v. </w:t>
      </w:r>
      <w:proofErr w:type="spellStart"/>
      <w:r w:rsidRPr="00905151">
        <w:rPr>
          <w:rFonts w:cs="Times New Roman"/>
          <w:bCs/>
          <w:i/>
          <w:iCs/>
          <w:szCs w:val="24"/>
        </w:rPr>
        <w:t>Menezes</w:t>
      </w:r>
      <w:r>
        <w:rPr>
          <w:rFonts w:cs="Times New Roman"/>
          <w:bCs/>
          <w:i/>
          <w:iCs/>
          <w:szCs w:val="24"/>
        </w:rPr>
        <w:t>m</w:t>
      </w:r>
      <w:proofErr w:type="spellEnd"/>
      <w:r>
        <w:rPr>
          <w:rFonts w:cs="Times New Roman"/>
          <w:bCs/>
          <w:i/>
          <w:iCs/>
          <w:szCs w:val="24"/>
        </w:rPr>
        <w:t xml:space="preserve">, supra, </w:t>
      </w:r>
      <w:r>
        <w:rPr>
          <w:rFonts w:cs="Times New Roman"/>
          <w:bCs/>
          <w:szCs w:val="24"/>
        </w:rPr>
        <w:t>21</w:t>
      </w:r>
      <w:r w:rsidRPr="00905151">
        <w:rPr>
          <w:rFonts w:cs="Times New Roman"/>
          <w:bCs/>
          <w:szCs w:val="24"/>
        </w:rPr>
        <w:t xml:space="preserve"> Cal.4th  at 558; </w:t>
      </w:r>
      <w:r w:rsidRPr="00905151">
        <w:rPr>
          <w:rFonts w:cs="Times New Roman"/>
          <w:bCs/>
          <w:i/>
          <w:iCs/>
          <w:szCs w:val="24"/>
        </w:rPr>
        <w:t xml:space="preserve">Plotnik v. </w:t>
      </w:r>
      <w:proofErr w:type="spellStart"/>
      <w:r w:rsidRPr="00905151">
        <w:rPr>
          <w:rFonts w:cs="Times New Roman"/>
          <w:bCs/>
          <w:i/>
          <w:iCs/>
          <w:szCs w:val="24"/>
        </w:rPr>
        <w:t>Meihous</w:t>
      </w:r>
      <w:proofErr w:type="spellEnd"/>
      <w:r w:rsidRPr="00905151">
        <w:rPr>
          <w:rFonts w:cs="Times New Roman"/>
          <w:bCs/>
          <w:szCs w:val="24"/>
        </w:rPr>
        <w:t xml:space="preserve"> (2012) 208 Cal.App.4th 1950 [breach of settlement agreement by hitting dog with baseball bat].)</w:t>
      </w:r>
    </w:p>
    <w:p w14:paraId="5A48D2CA" w14:textId="77777777" w:rsidR="003F0E15" w:rsidRDefault="00905151" w:rsidP="00C9580D">
      <w:pPr>
        <w:spacing w:after="264"/>
        <w:ind w:left="1080" w:hanging="360"/>
        <w:rPr>
          <w:rFonts w:cs="Times New Roman"/>
          <w:bCs/>
          <w:szCs w:val="24"/>
        </w:rPr>
      </w:pPr>
      <w:r>
        <w:rPr>
          <w:rFonts w:cs="Times New Roman"/>
          <w:bCs/>
          <w:szCs w:val="24"/>
        </w:rPr>
        <w:t xml:space="preserve">—  </w:t>
      </w:r>
      <w:r w:rsidRPr="00905151">
        <w:rPr>
          <w:rFonts w:cs="Times New Roman"/>
          <w:bCs/>
          <w:szCs w:val="24"/>
        </w:rPr>
        <w:t xml:space="preserve">Specific performance is an available remedy for breach if the non-breaching party desires to affirm the contract. (Civ. Code, § 1680; </w:t>
      </w:r>
      <w:r w:rsidRPr="00905151">
        <w:rPr>
          <w:rFonts w:cs="Times New Roman"/>
          <w:bCs/>
          <w:i/>
          <w:iCs/>
          <w:szCs w:val="24"/>
        </w:rPr>
        <w:t>Kassir v. Zahabi</w:t>
      </w:r>
      <w:r w:rsidRPr="00905151">
        <w:rPr>
          <w:rFonts w:cs="Times New Roman"/>
          <w:bCs/>
          <w:szCs w:val="24"/>
        </w:rPr>
        <w:t xml:space="preserve"> (2008) 164 Cal.App.4th 1352.)</w:t>
      </w:r>
    </w:p>
    <w:p w14:paraId="33C18AB1" w14:textId="77777777" w:rsidR="003F0E15" w:rsidRDefault="00905151" w:rsidP="00C9580D">
      <w:pPr>
        <w:spacing w:after="264"/>
        <w:ind w:left="1080" w:hanging="360"/>
        <w:rPr>
          <w:rFonts w:cs="Times New Roman"/>
          <w:bCs/>
          <w:szCs w:val="24"/>
        </w:rPr>
      </w:pPr>
      <w:r>
        <w:rPr>
          <w:rFonts w:cs="Times New Roman"/>
          <w:bCs/>
          <w:szCs w:val="24"/>
        </w:rPr>
        <w:t xml:space="preserve">—  </w:t>
      </w:r>
      <w:r w:rsidRPr="00905151">
        <w:rPr>
          <w:rFonts w:cs="Times New Roman"/>
          <w:bCs/>
          <w:szCs w:val="24"/>
        </w:rPr>
        <w:t>Rescission (accompanied by restitution) is available in certain circumstances. (Civ. Code, § 1692.) Mutual rescission is available if all parties consent. (Civ. Code, § 1689(a).) Unilateral rescission is available by statute for mistake, fraud, duress, undue influence, failure of or void consideration, or if the contract is unlawful or against public policy. (Civ. Code, § 1689(b).)</w:t>
      </w:r>
    </w:p>
    <w:p w14:paraId="4ADF431D" w14:textId="77777777" w:rsidR="003F0E15" w:rsidRDefault="00482376" w:rsidP="00C9580D">
      <w:pPr>
        <w:spacing w:after="264"/>
        <w:ind w:left="1080" w:hanging="360"/>
        <w:rPr>
          <w:rFonts w:cs="Times New Roman"/>
          <w:bCs/>
          <w:szCs w:val="24"/>
        </w:rPr>
      </w:pPr>
      <w:r>
        <w:rPr>
          <w:rFonts w:cs="Times New Roman"/>
          <w:bCs/>
          <w:szCs w:val="24"/>
        </w:rPr>
        <w:t>—  As to whether attorneys’ fees are available to the prevailing party, see “Attorneys’ Fees and Costs” section below.</w:t>
      </w:r>
    </w:p>
    <w:p w14:paraId="19ED6983" w14:textId="77777777" w:rsidR="003F0E15" w:rsidRDefault="009543BC" w:rsidP="009543BC">
      <w:pPr>
        <w:spacing w:after="264"/>
        <w:ind w:left="630" w:hanging="630"/>
        <w:rPr>
          <w:rFonts w:cs="Times New Roman"/>
          <w:bCs/>
          <w:szCs w:val="24"/>
        </w:rPr>
      </w:pPr>
      <w:r>
        <w:rPr>
          <w:rFonts w:cs="Times New Roman"/>
          <w:bCs/>
          <w:szCs w:val="24"/>
          <w:u w:val="single"/>
        </w:rPr>
        <w:t>Applicable Statute of Limitations</w:t>
      </w:r>
      <w:r>
        <w:rPr>
          <w:rFonts w:cs="Times New Roman"/>
          <w:bCs/>
          <w:szCs w:val="24"/>
        </w:rPr>
        <w:t>—</w:t>
      </w:r>
    </w:p>
    <w:p w14:paraId="3F35835C" w14:textId="77777777" w:rsidR="003F0E15" w:rsidRDefault="009543BC" w:rsidP="009543BC">
      <w:pPr>
        <w:spacing w:after="264"/>
        <w:ind w:left="1080" w:hanging="360"/>
        <w:rPr>
          <w:rFonts w:cs="Times New Roman"/>
          <w:bCs/>
          <w:szCs w:val="24"/>
        </w:rPr>
      </w:pPr>
      <w:r>
        <w:rPr>
          <w:rFonts w:cs="Times New Roman"/>
          <w:bCs/>
          <w:szCs w:val="24"/>
        </w:rPr>
        <w:t xml:space="preserve">—  </w:t>
      </w:r>
      <w:r w:rsidR="00CC2856">
        <w:rPr>
          <w:rFonts w:cs="Times New Roman"/>
          <w:bCs/>
          <w:szCs w:val="24"/>
        </w:rPr>
        <w:t>For breach of verbal contracts, the statute of limitations is two years. (Code Civ. Proc., § 339.)</w:t>
      </w:r>
    </w:p>
    <w:p w14:paraId="47E4ABAF" w14:textId="77777777" w:rsidR="003F0E15" w:rsidRDefault="00CC2856" w:rsidP="009543BC">
      <w:pPr>
        <w:spacing w:after="264"/>
        <w:ind w:left="1080" w:hanging="360"/>
        <w:rPr>
          <w:rFonts w:cs="Times New Roman"/>
          <w:bCs/>
          <w:szCs w:val="24"/>
        </w:rPr>
      </w:pPr>
      <w:r>
        <w:rPr>
          <w:rFonts w:cs="Times New Roman"/>
          <w:bCs/>
          <w:szCs w:val="24"/>
        </w:rPr>
        <w:lastRenderedPageBreak/>
        <w:t xml:space="preserve">—  For breach of </w:t>
      </w:r>
      <w:r>
        <w:rPr>
          <w:rFonts w:cs="Times New Roman"/>
          <w:bCs/>
          <w:i/>
          <w:iCs/>
          <w:szCs w:val="24"/>
        </w:rPr>
        <w:t>most</w:t>
      </w:r>
      <w:r>
        <w:rPr>
          <w:rFonts w:cs="Times New Roman"/>
          <w:bCs/>
          <w:szCs w:val="24"/>
        </w:rPr>
        <w:t xml:space="preserve"> written contracts, the statute of limitations is four years. </w:t>
      </w:r>
      <w:r w:rsidRPr="00CC2856">
        <w:rPr>
          <w:rFonts w:cs="Times New Roman"/>
          <w:bCs/>
          <w:szCs w:val="24"/>
        </w:rPr>
        <w:t>(Code Civ. Proc.</w:t>
      </w:r>
      <w:r>
        <w:rPr>
          <w:rFonts w:cs="Times New Roman"/>
          <w:bCs/>
          <w:szCs w:val="24"/>
        </w:rPr>
        <w:t>,</w:t>
      </w:r>
      <w:r w:rsidRPr="00CC2856">
        <w:rPr>
          <w:rFonts w:cs="Times New Roman"/>
          <w:bCs/>
          <w:szCs w:val="24"/>
        </w:rPr>
        <w:t xml:space="preserve"> § 337</w:t>
      </w:r>
      <w:r w:rsidR="00121BE4">
        <w:rPr>
          <w:rFonts w:cs="Times New Roman"/>
          <w:bCs/>
          <w:szCs w:val="24"/>
        </w:rPr>
        <w:t>.</w:t>
      </w:r>
      <w:r w:rsidRPr="00CC2856">
        <w:rPr>
          <w:rFonts w:cs="Times New Roman"/>
          <w:bCs/>
          <w:szCs w:val="24"/>
        </w:rPr>
        <w:t>)</w:t>
      </w:r>
    </w:p>
    <w:p w14:paraId="1F3A7190" w14:textId="77777777" w:rsidR="003F0E15" w:rsidRDefault="00F77671" w:rsidP="009543BC">
      <w:pPr>
        <w:spacing w:after="264"/>
        <w:ind w:left="1080" w:hanging="360"/>
        <w:rPr>
          <w:rFonts w:cs="Times New Roman"/>
          <w:bCs/>
          <w:szCs w:val="24"/>
          <w:u w:val="single"/>
        </w:rPr>
      </w:pPr>
      <w:r>
        <w:rPr>
          <w:rFonts w:cs="Times New Roman"/>
          <w:bCs/>
          <w:szCs w:val="24"/>
        </w:rPr>
        <w:t xml:space="preserve">—  </w:t>
      </w:r>
      <w:r w:rsidR="00CC2856">
        <w:rPr>
          <w:rFonts w:cs="Times New Roman"/>
          <w:bCs/>
          <w:szCs w:val="24"/>
        </w:rPr>
        <w:t xml:space="preserve">For breach of </w:t>
      </w:r>
      <w:r w:rsidR="00CC2856">
        <w:rPr>
          <w:rFonts w:cs="Times New Roman"/>
          <w:bCs/>
          <w:i/>
          <w:iCs/>
          <w:szCs w:val="24"/>
        </w:rPr>
        <w:t>negotiable instruments</w:t>
      </w:r>
      <w:r w:rsidR="00CC2856">
        <w:rPr>
          <w:rFonts w:cs="Times New Roman"/>
          <w:bCs/>
          <w:szCs w:val="24"/>
        </w:rPr>
        <w:t xml:space="preserve"> (e.g., promissory notes), the statute of limitations is six years. </w:t>
      </w:r>
      <w:r w:rsidR="00CC2856" w:rsidRPr="00CC2856">
        <w:rPr>
          <w:rFonts w:cs="Times New Roman"/>
          <w:bCs/>
          <w:szCs w:val="24"/>
        </w:rPr>
        <w:t>(</w:t>
      </w:r>
      <w:r w:rsidR="00CC2856">
        <w:rPr>
          <w:rFonts w:cs="Times New Roman"/>
          <w:bCs/>
          <w:szCs w:val="24"/>
        </w:rPr>
        <w:t>Comm. Code, § 3118.</w:t>
      </w:r>
      <w:r w:rsidR="00CC2856" w:rsidRPr="00CC2856">
        <w:rPr>
          <w:rFonts w:cs="Times New Roman"/>
          <w:bCs/>
          <w:szCs w:val="24"/>
        </w:rPr>
        <w:t>)</w:t>
      </w:r>
    </w:p>
    <w:p w14:paraId="0ABFC9C9" w14:textId="77777777" w:rsidR="003F0E15" w:rsidRDefault="009543BC" w:rsidP="009543BC">
      <w:pPr>
        <w:spacing w:after="264"/>
        <w:rPr>
          <w:rFonts w:cs="Times New Roman"/>
          <w:bCs/>
          <w:szCs w:val="24"/>
          <w:highlight w:val="green"/>
        </w:rPr>
      </w:pPr>
      <w:r w:rsidRPr="00C5389E">
        <w:rPr>
          <w:rFonts w:cs="Times New Roman"/>
          <w:bCs/>
          <w:szCs w:val="24"/>
          <w:u w:val="single"/>
        </w:rPr>
        <w:t>Application</w:t>
      </w:r>
      <w:r w:rsidRPr="00C5389E">
        <w:rPr>
          <w:rFonts w:cs="Times New Roman"/>
          <w:bCs/>
          <w:szCs w:val="24"/>
        </w:rPr>
        <w:t>—Application of the Law to Client’s Facts.</w:t>
      </w:r>
    </w:p>
    <w:p w14:paraId="542D10CC" w14:textId="77777777" w:rsidR="003F0E15" w:rsidRDefault="009543BC" w:rsidP="009543BC">
      <w:pPr>
        <w:spacing w:after="264"/>
        <w:ind w:left="1080" w:hanging="360"/>
        <w:rPr>
          <w:rFonts w:cs="Times New Roman"/>
          <w:bCs/>
          <w:szCs w:val="24"/>
        </w:rPr>
      </w:pPr>
      <w:r>
        <w:rPr>
          <w:rFonts w:cs="Times New Roman"/>
          <w:bCs/>
          <w:szCs w:val="24"/>
          <w:highlight w:val="green"/>
        </w:rPr>
        <w:t xml:space="preserve">—  </w:t>
      </w:r>
      <w:r w:rsidR="0057535B">
        <w:rPr>
          <w:rFonts w:cs="Times New Roman"/>
          <w:bCs/>
          <w:szCs w:val="24"/>
          <w:highlight w:val="green"/>
        </w:rPr>
        <w:t>REPLACE THIS TEXT by restating applicable facts from above that support</w:t>
      </w:r>
      <w:r w:rsidRPr="0039236B">
        <w:rPr>
          <w:rFonts w:cs="Times New Roman"/>
          <w:bCs/>
          <w:szCs w:val="24"/>
          <w:highlight w:val="green"/>
        </w:rPr>
        <w:t xml:space="preserve"> the elements of </w:t>
      </w:r>
      <w:r>
        <w:rPr>
          <w:rFonts w:cs="Times New Roman"/>
          <w:bCs/>
          <w:szCs w:val="24"/>
          <w:highlight w:val="green"/>
        </w:rPr>
        <w:t xml:space="preserve">a cause of action for </w:t>
      </w:r>
      <w:r>
        <w:rPr>
          <w:rFonts w:cs="Times New Roman"/>
          <w:bCs/>
          <w:i/>
          <w:iCs/>
          <w:szCs w:val="24"/>
          <w:highlight w:val="green"/>
        </w:rPr>
        <w:t>breach of contract</w:t>
      </w:r>
      <w:r w:rsidRPr="0039236B">
        <w:rPr>
          <w:rFonts w:cs="Times New Roman"/>
          <w:bCs/>
          <w:szCs w:val="24"/>
          <w:highlight w:val="green"/>
        </w:rPr>
        <w:t xml:space="preserve">. If </w:t>
      </w:r>
      <w:r>
        <w:rPr>
          <w:rFonts w:cs="Times New Roman"/>
          <w:bCs/>
          <w:szCs w:val="24"/>
          <w:highlight w:val="green"/>
        </w:rPr>
        <w:t>one or more</w:t>
      </w:r>
      <w:r w:rsidRPr="0039236B">
        <w:rPr>
          <w:rFonts w:cs="Times New Roman"/>
          <w:bCs/>
          <w:szCs w:val="24"/>
          <w:highlight w:val="green"/>
        </w:rPr>
        <w:t xml:space="preserve"> provision</w:t>
      </w:r>
      <w:r>
        <w:rPr>
          <w:rFonts w:cs="Times New Roman"/>
          <w:bCs/>
          <w:szCs w:val="24"/>
          <w:highlight w:val="green"/>
        </w:rPr>
        <w:t>s</w:t>
      </w:r>
      <w:r w:rsidRPr="0039236B">
        <w:rPr>
          <w:rFonts w:cs="Times New Roman"/>
          <w:bCs/>
          <w:szCs w:val="24"/>
          <w:highlight w:val="green"/>
        </w:rPr>
        <w:t xml:space="preserve"> of the CC&amp;Rs </w:t>
      </w:r>
      <w:r>
        <w:rPr>
          <w:rFonts w:cs="Times New Roman"/>
          <w:bCs/>
          <w:szCs w:val="24"/>
          <w:highlight w:val="green"/>
        </w:rPr>
        <w:t>is/are relevant</w:t>
      </w:r>
      <w:r w:rsidRPr="0039236B">
        <w:rPr>
          <w:rFonts w:cs="Times New Roman"/>
          <w:bCs/>
          <w:szCs w:val="24"/>
          <w:highlight w:val="green"/>
        </w:rPr>
        <w:t>, you should cite to that</w:t>
      </w:r>
      <w:r>
        <w:rPr>
          <w:rFonts w:cs="Times New Roman"/>
          <w:bCs/>
          <w:szCs w:val="24"/>
          <w:highlight w:val="green"/>
        </w:rPr>
        <w:t>/those</w:t>
      </w:r>
      <w:r w:rsidRPr="0039236B">
        <w:rPr>
          <w:rFonts w:cs="Times New Roman"/>
          <w:bCs/>
          <w:szCs w:val="24"/>
          <w:highlight w:val="green"/>
        </w:rPr>
        <w:t xml:space="preserve"> provision</w:t>
      </w:r>
      <w:r>
        <w:rPr>
          <w:rFonts w:cs="Times New Roman"/>
          <w:bCs/>
          <w:szCs w:val="24"/>
          <w:highlight w:val="green"/>
        </w:rPr>
        <w:t>(s)</w:t>
      </w:r>
      <w:r w:rsidRPr="0039236B">
        <w:rPr>
          <w:rFonts w:cs="Times New Roman"/>
          <w:bCs/>
          <w:szCs w:val="24"/>
          <w:highlight w:val="green"/>
        </w:rPr>
        <w:t xml:space="preserve"> here (no need to quote or provide a </w:t>
      </w:r>
      <w:r w:rsidRPr="009B4639">
        <w:rPr>
          <w:rFonts w:cs="Times New Roman"/>
          <w:bCs/>
          <w:szCs w:val="24"/>
          <w:highlight w:val="green"/>
        </w:rPr>
        <w:t xml:space="preserve">snip). </w:t>
      </w:r>
    </w:p>
    <w:p w14:paraId="3BD63F3D" w14:textId="77777777" w:rsidR="003F0E15" w:rsidRDefault="009543BC" w:rsidP="009543BC">
      <w:pPr>
        <w:spacing w:after="264"/>
        <w:ind w:left="1080" w:hanging="360"/>
        <w:rPr>
          <w:rFonts w:cs="Times New Roman"/>
          <w:bCs/>
          <w:szCs w:val="24"/>
          <w:highlight w:val="green"/>
        </w:rPr>
      </w:pPr>
      <w:r w:rsidRPr="002D206C">
        <w:rPr>
          <w:rFonts w:cs="Times New Roman"/>
          <w:bCs/>
          <w:szCs w:val="24"/>
          <w:highlight w:val="green"/>
        </w:rPr>
        <w:t>—  ***</w:t>
      </w:r>
    </w:p>
    <w:p w14:paraId="5CA123E1" w14:textId="77777777" w:rsidR="003F0E15" w:rsidRDefault="009543BC" w:rsidP="009543BC">
      <w:pPr>
        <w:spacing w:after="264"/>
        <w:ind w:left="1080" w:hanging="360"/>
        <w:rPr>
          <w:rFonts w:cs="Times New Roman"/>
          <w:bCs/>
          <w:szCs w:val="24"/>
        </w:rPr>
      </w:pPr>
      <w:r w:rsidRPr="002D206C">
        <w:rPr>
          <w:rFonts w:cs="Times New Roman"/>
          <w:bCs/>
          <w:szCs w:val="24"/>
          <w:highlight w:val="green"/>
        </w:rPr>
        <w:t>—  ***</w:t>
      </w:r>
    </w:p>
    <w:p w14:paraId="366A3F59" w14:textId="77777777" w:rsidR="003F0E15" w:rsidRDefault="009543BC" w:rsidP="009543BC">
      <w:pPr>
        <w:spacing w:after="264"/>
        <w:rPr>
          <w:rFonts w:cs="Times New Roman"/>
          <w:bCs/>
          <w:szCs w:val="24"/>
          <w:highlight w:val="green"/>
        </w:rPr>
      </w:pPr>
      <w:r w:rsidRPr="00C5389E">
        <w:rPr>
          <w:rFonts w:cs="Times New Roman"/>
          <w:bCs/>
          <w:szCs w:val="24"/>
          <w:u w:val="single"/>
        </w:rPr>
        <w:t>Conclusion</w:t>
      </w:r>
      <w:r w:rsidRPr="00C5389E">
        <w:rPr>
          <w:rFonts w:cs="Times New Roman"/>
          <w:bCs/>
          <w:szCs w:val="24"/>
        </w:rPr>
        <w:t>—Strengths/Pros and Weaknesses/Cons of this Potential Cause of Action.</w:t>
      </w:r>
    </w:p>
    <w:p w14:paraId="7FD96558" w14:textId="77777777" w:rsidR="003F0E15" w:rsidRDefault="009543BC" w:rsidP="009543BC">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strengths</w:t>
      </w:r>
      <w:r w:rsidRPr="009B4639">
        <w:rPr>
          <w:rFonts w:cs="Times New Roman"/>
          <w:bCs/>
          <w:szCs w:val="24"/>
          <w:highlight w:val="green"/>
        </w:rPr>
        <w:t xml:space="preserve"> of this particular cause of action given the evidence at our disposal.</w:t>
      </w:r>
    </w:p>
    <w:p w14:paraId="13FADB18" w14:textId="77777777" w:rsidR="003F0E15" w:rsidRDefault="009543BC" w:rsidP="009543BC">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weaknesses</w:t>
      </w:r>
      <w:r>
        <w:rPr>
          <w:rFonts w:cs="Times New Roman"/>
          <w:bCs/>
          <w:szCs w:val="24"/>
          <w:highlight w:val="green"/>
        </w:rPr>
        <w:t>, if any,</w:t>
      </w:r>
      <w:r w:rsidRPr="009B4639">
        <w:rPr>
          <w:rFonts w:cs="Times New Roman"/>
          <w:bCs/>
          <w:szCs w:val="24"/>
          <w:highlight w:val="green"/>
        </w:rPr>
        <w:t xml:space="preserve"> of this particular cause of action given the evidence at our disposal</w:t>
      </w:r>
      <w:r w:rsidRPr="006D2A6D">
        <w:rPr>
          <w:rFonts w:cs="Times New Roman"/>
          <w:bCs/>
          <w:szCs w:val="24"/>
          <w:highlight w:val="green"/>
        </w:rPr>
        <w:t>. If there are none, say so—e.g., “At this time, this cause of action is supported by the facts and the law.”</w:t>
      </w:r>
    </w:p>
    <w:p w14:paraId="7844A719" w14:textId="77777777" w:rsidR="003F0E15" w:rsidRDefault="00D129F9" w:rsidP="00E13C80">
      <w:pPr>
        <w:pStyle w:val="Heading2"/>
        <w:spacing w:after="264"/>
        <w:rPr>
          <w:sz w:val="24"/>
          <w:szCs w:val="24"/>
        </w:rPr>
      </w:pPr>
      <w:r w:rsidRPr="00F1120A">
        <w:lastRenderedPageBreak/>
        <w:fldChar w:fldCharType="begin"/>
      </w:r>
      <w:r w:rsidRPr="00F1120A">
        <w:instrText xml:space="preserve"> LISTNUM LegalDefault \l 2 </w:instrText>
      </w:r>
      <w:r w:rsidRPr="00F1120A">
        <w:fldChar w:fldCharType="end"/>
      </w:r>
      <w:r w:rsidR="006669B8">
        <w:br/>
      </w:r>
      <w:r w:rsidRPr="00F1120A">
        <w:t>Negligence</w:t>
      </w:r>
    </w:p>
    <w:p w14:paraId="23D8B756" w14:textId="77777777" w:rsidR="003F0E15" w:rsidRDefault="00CB10A8" w:rsidP="00B2496E">
      <w:pPr>
        <w:spacing w:after="264"/>
        <w:rPr>
          <w:rFonts w:cs="Times New Roman"/>
          <w:bCs/>
          <w:szCs w:val="24"/>
        </w:rPr>
      </w:pPr>
      <w:r w:rsidRPr="00CB10A8">
        <w:rPr>
          <w:rFonts w:cs="Times New Roman"/>
          <w:bCs/>
          <w:szCs w:val="24"/>
          <w:u w:val="single"/>
        </w:rPr>
        <w:t>Elements</w:t>
      </w:r>
      <w:r>
        <w:rPr>
          <w:rFonts w:cs="Times New Roman"/>
          <w:bCs/>
          <w:szCs w:val="24"/>
        </w:rPr>
        <w:t>—</w:t>
      </w:r>
      <w:r w:rsidR="00A87571">
        <w:rPr>
          <w:rFonts w:cs="Times New Roman"/>
          <w:bCs/>
          <w:szCs w:val="24"/>
        </w:rPr>
        <w:t>Negligence</w:t>
      </w:r>
      <w:r w:rsidR="00F4349E">
        <w:rPr>
          <w:rFonts w:cs="Times New Roman"/>
          <w:bCs/>
          <w:szCs w:val="24"/>
        </w:rPr>
        <w:t>.</w:t>
      </w:r>
    </w:p>
    <w:p w14:paraId="6F72F510" w14:textId="77777777" w:rsidR="003F0E15" w:rsidRDefault="00A87571" w:rsidP="00A87571">
      <w:pPr>
        <w:spacing w:after="264"/>
        <w:ind w:left="1080" w:hanging="360"/>
        <w:rPr>
          <w:rFonts w:cs="Times New Roman"/>
          <w:bCs/>
          <w:szCs w:val="24"/>
        </w:rPr>
      </w:pPr>
      <w:r>
        <w:rPr>
          <w:rFonts w:cs="Times New Roman"/>
          <w:bCs/>
          <w:szCs w:val="24"/>
        </w:rPr>
        <w:t xml:space="preserve">—  </w:t>
      </w:r>
      <w:r w:rsidR="005252D4" w:rsidRPr="005252D4">
        <w:rPr>
          <w:rFonts w:cs="Times New Roman"/>
          <w:bCs/>
          <w:szCs w:val="24"/>
        </w:rPr>
        <w:t xml:space="preserve">To prove a claim for negligence, </w:t>
      </w:r>
      <w:r w:rsidR="005252D4">
        <w:rPr>
          <w:rFonts w:cs="Times New Roman"/>
          <w:bCs/>
          <w:szCs w:val="24"/>
        </w:rPr>
        <w:t>p</w:t>
      </w:r>
      <w:r w:rsidR="005252D4" w:rsidRPr="005252D4">
        <w:rPr>
          <w:rFonts w:cs="Times New Roman"/>
          <w:bCs/>
          <w:szCs w:val="24"/>
        </w:rPr>
        <w:t>laintiff must establish: (i) duty; (ii) breach of duty; (iii) proximate cause; and (iv) damages. (</w:t>
      </w:r>
      <w:r w:rsidR="005252D4" w:rsidRPr="005252D4">
        <w:rPr>
          <w:rFonts w:cs="Times New Roman"/>
          <w:bCs/>
          <w:i/>
          <w:iCs/>
          <w:szCs w:val="24"/>
        </w:rPr>
        <w:t>Peredia v. HR Mobile Services, Inc.</w:t>
      </w:r>
      <w:r w:rsidR="005252D4" w:rsidRPr="005252D4">
        <w:rPr>
          <w:rFonts w:cs="Times New Roman"/>
          <w:bCs/>
          <w:szCs w:val="24"/>
        </w:rPr>
        <w:t xml:space="preserve"> (2018) 25 Cal.App.5th 680, 687.)</w:t>
      </w:r>
      <w:r w:rsidR="00346E1B">
        <w:rPr>
          <w:rFonts w:cs="Times New Roman"/>
          <w:bCs/>
          <w:szCs w:val="24"/>
        </w:rPr>
        <w:t xml:space="preserve"> </w:t>
      </w:r>
    </w:p>
    <w:p w14:paraId="603840E0" w14:textId="77777777" w:rsidR="003F0E15" w:rsidRDefault="00805BD9" w:rsidP="00A87571">
      <w:pPr>
        <w:spacing w:after="264"/>
        <w:ind w:left="1080" w:hanging="360"/>
        <w:rPr>
          <w:rFonts w:cs="Times New Roman"/>
          <w:bCs/>
          <w:szCs w:val="24"/>
        </w:rPr>
      </w:pPr>
      <w:r>
        <w:rPr>
          <w:rFonts w:cs="Times New Roman"/>
          <w:bCs/>
          <w:szCs w:val="24"/>
        </w:rPr>
        <w:t xml:space="preserve">—  </w:t>
      </w:r>
      <w:r w:rsidR="006419DB">
        <w:rPr>
          <w:rFonts w:cs="Times New Roman"/>
          <w:bCs/>
          <w:szCs w:val="24"/>
        </w:rPr>
        <w:t>An HOA</w:t>
      </w:r>
      <w:r w:rsidR="00346E1B" w:rsidRPr="00805BD9">
        <w:rPr>
          <w:rFonts w:cs="Times New Roman"/>
          <w:bCs/>
          <w:szCs w:val="24"/>
        </w:rPr>
        <w:t xml:space="preserve"> that fails or refuses to abide by its contractual maintenance obligations is liable to the homeowner for damages caused by such negligence. (See, e.g., </w:t>
      </w:r>
      <w:r w:rsidR="00346E1B" w:rsidRPr="00805BD9">
        <w:rPr>
          <w:rFonts w:cs="Times New Roman"/>
          <w:bCs/>
          <w:i/>
          <w:iCs/>
          <w:szCs w:val="24"/>
        </w:rPr>
        <w:t>White v. Cox</w:t>
      </w:r>
      <w:r w:rsidR="00346E1B" w:rsidRPr="00805BD9">
        <w:rPr>
          <w:rFonts w:cs="Times New Roman"/>
          <w:bCs/>
          <w:szCs w:val="24"/>
        </w:rPr>
        <w:t xml:space="preserve"> (1971) 17 Cal.App.3d 824, 895.)</w:t>
      </w:r>
      <w:r w:rsidR="00346E1B">
        <w:rPr>
          <w:rFonts w:cs="Times New Roman"/>
          <w:bCs/>
          <w:szCs w:val="24"/>
        </w:rPr>
        <w:t xml:space="preserve"> </w:t>
      </w:r>
    </w:p>
    <w:bookmarkStart w:id="11" w:name="_Hlk42581531"/>
    <w:bookmarkStart w:id="13" w:name="_Hlk41032600"/>
    <w:p w14:paraId="6E071E06" w14:textId="77777777" w:rsidR="003F0E15" w:rsidRDefault="00805A7D" w:rsidP="00805A7D">
      <w:pPr>
        <w:spacing w:after="264"/>
        <w:rPr>
          <w:rFonts w:cs="Times New Roman"/>
          <w:bCs/>
          <w:szCs w:val="24"/>
        </w:rPr>
      </w:pPr>
      <w:r>
        <w:rPr>
          <w:rFonts w:cs="Times New Roman"/>
          <w:bCs/>
          <w:szCs w:val="24"/>
          <w:u w:val="single"/>
        </w:rPr>
        <w:t>Remedies</w:t>
      </w:r>
      <w:r>
        <w:rPr>
          <w:rFonts w:cs="Times New Roman"/>
          <w:bCs/>
          <w:szCs w:val="24"/>
        </w:rPr>
        <w:t>—</w:t>
      </w:r>
    </w:p>
    <w:p w14:paraId="04313290" w14:textId="77777777" w:rsidR="003F0E15" w:rsidRDefault="00805A7D" w:rsidP="00805A7D">
      <w:pPr>
        <w:spacing w:after="264"/>
        <w:ind w:left="1080" w:hanging="360"/>
        <w:rPr>
          <w:rFonts w:cs="Times New Roman"/>
          <w:bCs/>
          <w:szCs w:val="24"/>
        </w:rPr>
      </w:pPr>
      <w:r>
        <w:rPr>
          <w:rFonts w:cs="Times New Roman"/>
          <w:bCs/>
          <w:szCs w:val="24"/>
        </w:rPr>
        <w:t xml:space="preserve">—  </w:t>
      </w:r>
      <w:r w:rsidR="003048F9" w:rsidRPr="003048F9">
        <w:rPr>
          <w:rFonts w:cs="Times New Roman"/>
          <w:bCs/>
          <w:szCs w:val="24"/>
        </w:rPr>
        <w:t>Compensatory damages are available for all harm proximately caused by a defendant’s wrongful acts. (Civ. Code, §§ 3281, 3333-3343.7.)</w:t>
      </w:r>
    </w:p>
    <w:p w14:paraId="7679D226" w14:textId="77777777" w:rsidR="003F0E15" w:rsidRDefault="00CF5802" w:rsidP="00805A7D">
      <w:pPr>
        <w:spacing w:after="264"/>
        <w:ind w:left="1080" w:hanging="360"/>
        <w:rPr>
          <w:rFonts w:cs="Times New Roman"/>
          <w:bCs/>
          <w:szCs w:val="24"/>
        </w:rPr>
      </w:pPr>
      <w:r>
        <w:rPr>
          <w:rFonts w:cs="Times New Roman"/>
          <w:bCs/>
          <w:szCs w:val="24"/>
        </w:rPr>
        <w:t xml:space="preserve">—  </w:t>
      </w:r>
      <w:r w:rsidR="003048F9" w:rsidRPr="003048F9">
        <w:rPr>
          <w:rFonts w:cs="Times New Roman"/>
          <w:bCs/>
          <w:szCs w:val="24"/>
        </w:rPr>
        <w:t>Injunctive Relief is available. Courts can fashion equitable relief to remedy negligent conditions. (</w:t>
      </w:r>
      <w:r w:rsidR="003048F9" w:rsidRPr="003048F9">
        <w:rPr>
          <w:rFonts w:cs="Times New Roman"/>
          <w:bCs/>
          <w:i/>
          <w:iCs/>
          <w:szCs w:val="24"/>
        </w:rPr>
        <w:t>Ritter &amp; Ritter Inc. Pension and Profit Plan v. The Churchill Condominium Assn.</w:t>
      </w:r>
      <w:r w:rsidR="003048F9" w:rsidRPr="003048F9">
        <w:rPr>
          <w:rFonts w:cs="Times New Roman"/>
          <w:bCs/>
          <w:szCs w:val="24"/>
        </w:rPr>
        <w:t xml:space="preserve"> (2008) 166 Cal.App.4th 103.)</w:t>
      </w:r>
    </w:p>
    <w:p w14:paraId="5938FE63" w14:textId="77777777" w:rsidR="003F0E15" w:rsidRDefault="00630C8F" w:rsidP="00805A7D">
      <w:pPr>
        <w:spacing w:after="264"/>
        <w:ind w:left="1080" w:hanging="360"/>
        <w:rPr>
          <w:rFonts w:cs="Times New Roman"/>
          <w:bCs/>
          <w:szCs w:val="24"/>
        </w:rPr>
      </w:pPr>
      <w:r>
        <w:rPr>
          <w:rFonts w:cs="Times New Roman"/>
          <w:bCs/>
          <w:szCs w:val="24"/>
        </w:rPr>
        <w:t xml:space="preserve">—  Damages for emotional distress are only available in connection with bodily injury. </w:t>
      </w:r>
      <w:r w:rsidRPr="00630C8F">
        <w:rPr>
          <w:rFonts w:cs="Times New Roman"/>
          <w:bCs/>
          <w:szCs w:val="24"/>
        </w:rPr>
        <w:t>(</w:t>
      </w:r>
      <w:r w:rsidRPr="00630C8F">
        <w:rPr>
          <w:rFonts w:cs="Times New Roman"/>
          <w:bCs/>
          <w:i/>
          <w:iCs/>
          <w:szCs w:val="24"/>
        </w:rPr>
        <w:t>Potter v. Firestone Tire &amp; Rubber</w:t>
      </w:r>
      <w:r w:rsidRPr="00630C8F">
        <w:rPr>
          <w:rFonts w:cs="Times New Roman"/>
          <w:bCs/>
          <w:szCs w:val="24"/>
        </w:rPr>
        <w:t xml:space="preserve"> (1993) 6 Cal.4th 965.) </w:t>
      </w:r>
      <w:r>
        <w:rPr>
          <w:rFonts w:cs="Times New Roman"/>
          <w:bCs/>
          <w:szCs w:val="24"/>
        </w:rPr>
        <w:t xml:space="preserve">Such relief, when available, arises out of a claim for </w:t>
      </w:r>
      <w:r w:rsidRPr="00630C8F">
        <w:rPr>
          <w:rFonts w:cs="Times New Roman"/>
          <w:bCs/>
          <w:szCs w:val="24"/>
        </w:rPr>
        <w:t xml:space="preserve"> </w:t>
      </w:r>
      <w:r w:rsidRPr="00630C8F">
        <w:rPr>
          <w:rFonts w:cs="Times New Roman"/>
          <w:bCs/>
          <w:i/>
          <w:iCs/>
          <w:szCs w:val="24"/>
        </w:rPr>
        <w:t>negligent infliction of emotional distress</w:t>
      </w:r>
      <w:r w:rsidRPr="00630C8F">
        <w:rPr>
          <w:rFonts w:cs="Times New Roman"/>
          <w:bCs/>
          <w:szCs w:val="24"/>
        </w:rPr>
        <w:t xml:space="preserve">, </w:t>
      </w:r>
      <w:r w:rsidR="003048F9">
        <w:rPr>
          <w:rFonts w:cs="Times New Roman"/>
          <w:bCs/>
          <w:szCs w:val="24"/>
        </w:rPr>
        <w:t xml:space="preserve">which often involve </w:t>
      </w:r>
      <w:r w:rsidRPr="00630C8F">
        <w:rPr>
          <w:rFonts w:cs="Times New Roman"/>
          <w:bCs/>
          <w:szCs w:val="24"/>
        </w:rPr>
        <w:t>“bystander situations”</w:t>
      </w:r>
      <w:r w:rsidR="003048F9">
        <w:rPr>
          <w:rFonts w:cs="Times New Roman"/>
          <w:bCs/>
          <w:szCs w:val="24"/>
        </w:rPr>
        <w:t xml:space="preserve">—e.g., witnessing injury to a family member. </w:t>
      </w:r>
      <w:r w:rsidRPr="00630C8F">
        <w:rPr>
          <w:rFonts w:cs="Times New Roman"/>
          <w:bCs/>
          <w:szCs w:val="24"/>
        </w:rPr>
        <w:t>(</w:t>
      </w:r>
      <w:r w:rsidRPr="00630C8F">
        <w:rPr>
          <w:rFonts w:cs="Times New Roman"/>
          <w:bCs/>
          <w:i/>
          <w:iCs/>
          <w:szCs w:val="24"/>
        </w:rPr>
        <w:t>Burgess v. Superior Court</w:t>
      </w:r>
      <w:r w:rsidRPr="00630C8F">
        <w:rPr>
          <w:rFonts w:cs="Times New Roman"/>
          <w:bCs/>
          <w:szCs w:val="24"/>
        </w:rPr>
        <w:t xml:space="preserve"> (1992) 2 Cal.4th 1064.) Emotional distress damages for negligence </w:t>
      </w:r>
      <w:r w:rsidRPr="000A1839">
        <w:rPr>
          <w:rFonts w:cs="Times New Roman"/>
          <w:bCs/>
          <w:i/>
          <w:iCs/>
          <w:szCs w:val="24"/>
        </w:rPr>
        <w:t>without</w:t>
      </w:r>
      <w:r w:rsidRPr="00630C8F">
        <w:rPr>
          <w:rFonts w:cs="Times New Roman"/>
          <w:bCs/>
          <w:szCs w:val="24"/>
        </w:rPr>
        <w:t xml:space="preserve"> injury</w:t>
      </w:r>
      <w:r w:rsidR="000A1839">
        <w:rPr>
          <w:rFonts w:cs="Times New Roman"/>
          <w:bCs/>
          <w:szCs w:val="24"/>
        </w:rPr>
        <w:t xml:space="preserve"> (e.g., fear </w:t>
      </w:r>
      <w:r w:rsidRPr="00630C8F">
        <w:rPr>
          <w:rFonts w:cs="Times New Roman"/>
          <w:bCs/>
          <w:szCs w:val="24"/>
        </w:rPr>
        <w:t>of illness such as cancer if exposed to toxic substances threatening cancer</w:t>
      </w:r>
      <w:r w:rsidR="000A1839">
        <w:rPr>
          <w:rFonts w:cs="Times New Roman"/>
          <w:bCs/>
          <w:szCs w:val="24"/>
        </w:rPr>
        <w:t xml:space="preserve">) available if </w:t>
      </w:r>
      <w:r w:rsidRPr="00630C8F">
        <w:rPr>
          <w:rFonts w:cs="Times New Roman"/>
          <w:bCs/>
          <w:szCs w:val="24"/>
        </w:rPr>
        <w:t>defendant acted with malice, fraud</w:t>
      </w:r>
      <w:r w:rsidR="000A1839">
        <w:rPr>
          <w:rFonts w:cs="Times New Roman"/>
          <w:bCs/>
          <w:szCs w:val="24"/>
        </w:rPr>
        <w:t>,</w:t>
      </w:r>
      <w:r w:rsidRPr="00630C8F">
        <w:rPr>
          <w:rFonts w:cs="Times New Roman"/>
          <w:bCs/>
          <w:szCs w:val="24"/>
        </w:rPr>
        <w:t xml:space="preserve"> or oppression</w:t>
      </w:r>
      <w:r w:rsidR="000A1839">
        <w:rPr>
          <w:rFonts w:cs="Times New Roman"/>
          <w:bCs/>
          <w:szCs w:val="24"/>
        </w:rPr>
        <w:t xml:space="preserve">, and the </w:t>
      </w:r>
      <w:r w:rsidRPr="00630C8F">
        <w:rPr>
          <w:rFonts w:cs="Times New Roman"/>
          <w:bCs/>
          <w:szCs w:val="24"/>
        </w:rPr>
        <w:t>fear is based on knowledge corroborated by reliable medical or scientific evidence. (</w:t>
      </w:r>
      <w:r w:rsidRPr="000A1839">
        <w:rPr>
          <w:rFonts w:cs="Times New Roman"/>
          <w:bCs/>
          <w:i/>
          <w:iCs/>
          <w:szCs w:val="24"/>
        </w:rPr>
        <w:t>Potter v. Firestone Tire &amp; Rubber, supra</w:t>
      </w:r>
      <w:r w:rsidRPr="00630C8F">
        <w:rPr>
          <w:rFonts w:cs="Times New Roman"/>
          <w:bCs/>
          <w:szCs w:val="24"/>
        </w:rPr>
        <w:t>, 6 Cal.4th at pp. 999-1000.)</w:t>
      </w:r>
    </w:p>
    <w:p w14:paraId="3792E24E" w14:textId="77777777" w:rsidR="003F0E15" w:rsidRDefault="00D45B7D" w:rsidP="00805A7D">
      <w:pPr>
        <w:spacing w:after="264"/>
        <w:ind w:left="1080" w:hanging="360"/>
        <w:rPr>
          <w:rFonts w:cs="Times New Roman"/>
          <w:bCs/>
          <w:szCs w:val="24"/>
        </w:rPr>
      </w:pPr>
      <w:r>
        <w:rPr>
          <w:rFonts w:cs="Times New Roman"/>
          <w:bCs/>
          <w:szCs w:val="24"/>
        </w:rPr>
        <w:t>—  As to whether attorneys’ fees are available to the prevailing party, see “Attorneys’ Fees and Costs” section below.</w:t>
      </w:r>
    </w:p>
    <w:p w14:paraId="47653281" w14:textId="77777777" w:rsidR="003F0E15" w:rsidRDefault="00CE6FC7" w:rsidP="00CE6FC7">
      <w:pPr>
        <w:spacing w:after="264"/>
        <w:rPr>
          <w:rFonts w:cs="Times New Roman"/>
          <w:bCs/>
          <w:szCs w:val="24"/>
        </w:rPr>
      </w:pPr>
      <w:r>
        <w:rPr>
          <w:rFonts w:cs="Times New Roman"/>
          <w:bCs/>
          <w:szCs w:val="24"/>
          <w:u w:val="single"/>
        </w:rPr>
        <w:t>Applicable Statute of Limitations</w:t>
      </w:r>
      <w:r>
        <w:rPr>
          <w:rFonts w:cs="Times New Roman"/>
          <w:bCs/>
          <w:szCs w:val="24"/>
        </w:rPr>
        <w:t>—</w:t>
      </w:r>
    </w:p>
    <w:p w14:paraId="4F2781C5" w14:textId="77777777" w:rsidR="003F0E15" w:rsidRDefault="00CE6FC7" w:rsidP="00CE6FC7">
      <w:pPr>
        <w:spacing w:after="264"/>
        <w:ind w:left="1080" w:hanging="360"/>
        <w:rPr>
          <w:rFonts w:cs="Times New Roman"/>
          <w:bCs/>
          <w:szCs w:val="24"/>
        </w:rPr>
      </w:pPr>
      <w:r>
        <w:rPr>
          <w:rFonts w:cs="Times New Roman"/>
          <w:bCs/>
          <w:szCs w:val="24"/>
        </w:rPr>
        <w:t xml:space="preserve">—  </w:t>
      </w:r>
      <w:r w:rsidR="00046B57" w:rsidRPr="00046B57">
        <w:rPr>
          <w:rFonts w:cs="Times New Roman"/>
          <w:bCs/>
          <w:szCs w:val="24"/>
        </w:rPr>
        <w:t>Two years for personal injuries</w:t>
      </w:r>
      <w:r w:rsidR="00046B57">
        <w:rPr>
          <w:rFonts w:cs="Times New Roman"/>
          <w:bCs/>
          <w:szCs w:val="24"/>
        </w:rPr>
        <w:t>.</w:t>
      </w:r>
      <w:r w:rsidR="00046B57" w:rsidRPr="00046B57">
        <w:rPr>
          <w:rFonts w:cs="Times New Roman"/>
          <w:bCs/>
          <w:szCs w:val="24"/>
        </w:rPr>
        <w:t xml:space="preserve"> (Code Civ. Proc.</w:t>
      </w:r>
      <w:r w:rsidR="00046B57">
        <w:rPr>
          <w:rFonts w:cs="Times New Roman"/>
          <w:bCs/>
          <w:szCs w:val="24"/>
        </w:rPr>
        <w:t>,</w:t>
      </w:r>
      <w:r w:rsidR="00046B57" w:rsidRPr="00046B57">
        <w:rPr>
          <w:rFonts w:cs="Times New Roman"/>
          <w:bCs/>
          <w:szCs w:val="24"/>
        </w:rPr>
        <w:t xml:space="preserve"> §</w:t>
      </w:r>
      <w:r w:rsidR="00046B57">
        <w:rPr>
          <w:rFonts w:cs="Times New Roman"/>
          <w:bCs/>
          <w:szCs w:val="24"/>
        </w:rPr>
        <w:t xml:space="preserve"> </w:t>
      </w:r>
      <w:r w:rsidR="00046B57" w:rsidRPr="00046B57">
        <w:rPr>
          <w:rFonts w:cs="Times New Roman"/>
          <w:bCs/>
          <w:szCs w:val="24"/>
        </w:rPr>
        <w:t>335.1</w:t>
      </w:r>
      <w:r w:rsidR="00046B57">
        <w:rPr>
          <w:rFonts w:cs="Times New Roman"/>
          <w:bCs/>
          <w:szCs w:val="24"/>
        </w:rPr>
        <w:t>.</w:t>
      </w:r>
      <w:r w:rsidR="00046B57" w:rsidRPr="00046B57">
        <w:rPr>
          <w:rFonts w:cs="Times New Roman"/>
          <w:bCs/>
          <w:szCs w:val="24"/>
        </w:rPr>
        <w:t>)</w:t>
      </w:r>
    </w:p>
    <w:p w14:paraId="525DB925" w14:textId="77777777" w:rsidR="003F0E15" w:rsidRDefault="00046B57" w:rsidP="00CE6FC7">
      <w:pPr>
        <w:spacing w:after="264"/>
        <w:ind w:left="1080" w:hanging="360"/>
        <w:rPr>
          <w:rFonts w:cs="Times New Roman"/>
          <w:bCs/>
          <w:szCs w:val="24"/>
        </w:rPr>
      </w:pPr>
      <w:r>
        <w:rPr>
          <w:rFonts w:cs="Times New Roman"/>
          <w:bCs/>
          <w:szCs w:val="24"/>
        </w:rPr>
        <w:t xml:space="preserve">—  Three years for claims related to injury to property. </w:t>
      </w:r>
      <w:r w:rsidRPr="00046B57">
        <w:rPr>
          <w:rFonts w:cs="Times New Roman"/>
          <w:bCs/>
          <w:szCs w:val="24"/>
        </w:rPr>
        <w:t>(Code Civ. Proc.</w:t>
      </w:r>
      <w:r>
        <w:rPr>
          <w:rFonts w:cs="Times New Roman"/>
          <w:bCs/>
          <w:szCs w:val="24"/>
        </w:rPr>
        <w:t>,</w:t>
      </w:r>
      <w:r w:rsidRPr="00046B57">
        <w:rPr>
          <w:rFonts w:cs="Times New Roman"/>
          <w:bCs/>
          <w:szCs w:val="24"/>
        </w:rPr>
        <w:t xml:space="preserve"> §</w:t>
      </w:r>
      <w:r>
        <w:rPr>
          <w:rFonts w:cs="Times New Roman"/>
          <w:bCs/>
          <w:szCs w:val="24"/>
        </w:rPr>
        <w:t xml:space="preserve"> </w:t>
      </w:r>
      <w:r w:rsidRPr="00046B57">
        <w:rPr>
          <w:rFonts w:cs="Times New Roman"/>
          <w:bCs/>
          <w:szCs w:val="24"/>
        </w:rPr>
        <w:t>335.1.)</w:t>
      </w:r>
    </w:p>
    <w:p w14:paraId="0E4BE0B7" w14:textId="77777777" w:rsidR="003F0E15" w:rsidRDefault="00FD0D17" w:rsidP="00B2496E">
      <w:pPr>
        <w:spacing w:after="264"/>
        <w:rPr>
          <w:rFonts w:cs="Times New Roman"/>
          <w:bCs/>
          <w:szCs w:val="24"/>
          <w:highlight w:val="green"/>
        </w:rPr>
      </w:pPr>
      <w:r w:rsidRPr="00C5389E">
        <w:rPr>
          <w:rFonts w:cs="Times New Roman"/>
          <w:bCs/>
          <w:szCs w:val="24"/>
          <w:u w:val="single"/>
        </w:rPr>
        <w:t>Application</w:t>
      </w:r>
      <w:r w:rsidRPr="00C5389E">
        <w:rPr>
          <w:rFonts w:cs="Times New Roman"/>
          <w:bCs/>
          <w:szCs w:val="24"/>
        </w:rPr>
        <w:t>—</w:t>
      </w:r>
      <w:r w:rsidR="003177D0" w:rsidRPr="00C5389E">
        <w:rPr>
          <w:rFonts w:cs="Times New Roman"/>
          <w:bCs/>
          <w:szCs w:val="24"/>
        </w:rPr>
        <w:t>Application of the Law to Client’s Facts.</w:t>
      </w:r>
    </w:p>
    <w:p w14:paraId="496EC167" w14:textId="77777777" w:rsidR="003F0E15" w:rsidRDefault="003177D0" w:rsidP="003177D0">
      <w:pPr>
        <w:spacing w:after="264"/>
        <w:ind w:left="1080" w:hanging="360"/>
        <w:rPr>
          <w:rFonts w:cs="Times New Roman"/>
          <w:bCs/>
          <w:szCs w:val="24"/>
        </w:rPr>
      </w:pPr>
      <w:r>
        <w:rPr>
          <w:rFonts w:cs="Times New Roman"/>
          <w:bCs/>
          <w:szCs w:val="24"/>
          <w:highlight w:val="green"/>
        </w:rPr>
        <w:t xml:space="preserve">—  </w:t>
      </w:r>
      <w:r w:rsidR="0057535B">
        <w:rPr>
          <w:rFonts w:cs="Times New Roman"/>
          <w:bCs/>
          <w:szCs w:val="24"/>
          <w:highlight w:val="green"/>
        </w:rPr>
        <w:t>REPLACE THIS TEXT by restating applicable facts from above that support</w:t>
      </w:r>
      <w:r w:rsidR="00FD0D17" w:rsidRPr="0039236B">
        <w:rPr>
          <w:rFonts w:cs="Times New Roman"/>
          <w:bCs/>
          <w:szCs w:val="24"/>
          <w:highlight w:val="green"/>
        </w:rPr>
        <w:t xml:space="preserve"> the elements of </w:t>
      </w:r>
      <w:r w:rsidR="00FD0D17">
        <w:rPr>
          <w:rFonts w:cs="Times New Roman"/>
          <w:bCs/>
          <w:szCs w:val="24"/>
          <w:highlight w:val="green"/>
        </w:rPr>
        <w:t xml:space="preserve">a cause of action for </w:t>
      </w:r>
      <w:r w:rsidR="00FD0D17">
        <w:rPr>
          <w:rFonts w:cs="Times New Roman"/>
          <w:bCs/>
          <w:i/>
          <w:iCs/>
          <w:szCs w:val="24"/>
          <w:highlight w:val="green"/>
        </w:rPr>
        <w:t>negligence</w:t>
      </w:r>
      <w:r w:rsidR="00FD0D17" w:rsidRPr="0039236B">
        <w:rPr>
          <w:rFonts w:cs="Times New Roman"/>
          <w:bCs/>
          <w:szCs w:val="24"/>
          <w:highlight w:val="green"/>
        </w:rPr>
        <w:t xml:space="preserve">. </w:t>
      </w:r>
      <w:r w:rsidR="00420788" w:rsidRPr="0039236B">
        <w:rPr>
          <w:rFonts w:cs="Times New Roman"/>
          <w:bCs/>
          <w:szCs w:val="24"/>
          <w:highlight w:val="green"/>
        </w:rPr>
        <w:t xml:space="preserve">If </w:t>
      </w:r>
      <w:r w:rsidR="00420788">
        <w:rPr>
          <w:rFonts w:cs="Times New Roman"/>
          <w:bCs/>
          <w:szCs w:val="24"/>
          <w:highlight w:val="green"/>
        </w:rPr>
        <w:t>one or more</w:t>
      </w:r>
      <w:r w:rsidR="00420788" w:rsidRPr="0039236B">
        <w:rPr>
          <w:rFonts w:cs="Times New Roman"/>
          <w:bCs/>
          <w:szCs w:val="24"/>
          <w:highlight w:val="green"/>
        </w:rPr>
        <w:t xml:space="preserve"> provision</w:t>
      </w:r>
      <w:r w:rsidR="00420788">
        <w:rPr>
          <w:rFonts w:cs="Times New Roman"/>
          <w:bCs/>
          <w:szCs w:val="24"/>
          <w:highlight w:val="green"/>
        </w:rPr>
        <w:t>s</w:t>
      </w:r>
      <w:r w:rsidR="00420788" w:rsidRPr="0039236B">
        <w:rPr>
          <w:rFonts w:cs="Times New Roman"/>
          <w:bCs/>
          <w:szCs w:val="24"/>
          <w:highlight w:val="green"/>
        </w:rPr>
        <w:t xml:space="preserve"> of the CC&amp;Rs </w:t>
      </w:r>
      <w:r w:rsidR="00420788">
        <w:rPr>
          <w:rFonts w:cs="Times New Roman"/>
          <w:bCs/>
          <w:szCs w:val="24"/>
          <w:highlight w:val="green"/>
        </w:rPr>
        <w:t>is/are relevant</w:t>
      </w:r>
      <w:r w:rsidR="00420788" w:rsidRPr="0039236B">
        <w:rPr>
          <w:rFonts w:cs="Times New Roman"/>
          <w:bCs/>
          <w:szCs w:val="24"/>
          <w:highlight w:val="green"/>
        </w:rPr>
        <w:t>, you should cite to that</w:t>
      </w:r>
      <w:r w:rsidR="00420788">
        <w:rPr>
          <w:rFonts w:cs="Times New Roman"/>
          <w:bCs/>
          <w:szCs w:val="24"/>
          <w:highlight w:val="green"/>
        </w:rPr>
        <w:t>/those</w:t>
      </w:r>
      <w:r w:rsidR="00420788" w:rsidRPr="0039236B">
        <w:rPr>
          <w:rFonts w:cs="Times New Roman"/>
          <w:bCs/>
          <w:szCs w:val="24"/>
          <w:highlight w:val="green"/>
        </w:rPr>
        <w:t xml:space="preserve"> provision</w:t>
      </w:r>
      <w:r w:rsidR="00420788">
        <w:rPr>
          <w:rFonts w:cs="Times New Roman"/>
          <w:bCs/>
          <w:szCs w:val="24"/>
          <w:highlight w:val="green"/>
        </w:rPr>
        <w:t>(s)</w:t>
      </w:r>
      <w:r w:rsidR="00420788" w:rsidRPr="0039236B">
        <w:rPr>
          <w:rFonts w:cs="Times New Roman"/>
          <w:bCs/>
          <w:szCs w:val="24"/>
          <w:highlight w:val="green"/>
        </w:rPr>
        <w:t xml:space="preserve"> here (no need to quote or provide a </w:t>
      </w:r>
      <w:r w:rsidR="00420788" w:rsidRPr="009B4639">
        <w:rPr>
          <w:rFonts w:cs="Times New Roman"/>
          <w:bCs/>
          <w:szCs w:val="24"/>
          <w:highlight w:val="green"/>
        </w:rPr>
        <w:t>snip).</w:t>
      </w:r>
      <w:r w:rsidR="00FD0D17" w:rsidRPr="009B4639">
        <w:rPr>
          <w:rFonts w:cs="Times New Roman"/>
          <w:bCs/>
          <w:szCs w:val="24"/>
          <w:highlight w:val="green"/>
        </w:rPr>
        <w:t xml:space="preserve"> </w:t>
      </w:r>
    </w:p>
    <w:p w14:paraId="12D98153" w14:textId="77777777" w:rsidR="003F0E15" w:rsidRDefault="006066A6" w:rsidP="006066A6">
      <w:pPr>
        <w:spacing w:after="264"/>
        <w:ind w:left="1080" w:hanging="360"/>
        <w:rPr>
          <w:rFonts w:cs="Times New Roman"/>
          <w:bCs/>
          <w:szCs w:val="24"/>
          <w:highlight w:val="green"/>
        </w:rPr>
      </w:pPr>
      <w:r w:rsidRPr="002D206C">
        <w:rPr>
          <w:rFonts w:cs="Times New Roman"/>
          <w:bCs/>
          <w:szCs w:val="24"/>
          <w:highlight w:val="green"/>
        </w:rPr>
        <w:t>—  ***</w:t>
      </w:r>
    </w:p>
    <w:p w14:paraId="4ECC6E8A" w14:textId="77777777" w:rsidR="003F0E15" w:rsidRDefault="006066A6" w:rsidP="006066A6">
      <w:pPr>
        <w:spacing w:after="264"/>
        <w:ind w:left="1080" w:hanging="360"/>
        <w:rPr>
          <w:rFonts w:cs="Times New Roman"/>
          <w:bCs/>
          <w:szCs w:val="24"/>
        </w:rPr>
      </w:pPr>
      <w:r w:rsidRPr="002D206C">
        <w:rPr>
          <w:rFonts w:cs="Times New Roman"/>
          <w:bCs/>
          <w:szCs w:val="24"/>
          <w:highlight w:val="green"/>
        </w:rPr>
        <w:t>—  ***</w:t>
      </w:r>
    </w:p>
    <w:p w14:paraId="4E05CC6C" w14:textId="77777777" w:rsidR="003F0E15" w:rsidRDefault="006066A6" w:rsidP="006066A6">
      <w:pPr>
        <w:spacing w:after="264"/>
        <w:rPr>
          <w:rFonts w:cs="Times New Roman"/>
          <w:bCs/>
          <w:szCs w:val="24"/>
          <w:highlight w:val="green"/>
        </w:rPr>
      </w:pPr>
      <w:r w:rsidRPr="00C5389E">
        <w:rPr>
          <w:rFonts w:cs="Times New Roman"/>
          <w:bCs/>
          <w:szCs w:val="24"/>
          <w:u w:val="single"/>
        </w:rPr>
        <w:lastRenderedPageBreak/>
        <w:t>Conclusion</w:t>
      </w:r>
      <w:r w:rsidRPr="00C5389E">
        <w:rPr>
          <w:rFonts w:cs="Times New Roman"/>
          <w:bCs/>
          <w:szCs w:val="24"/>
        </w:rPr>
        <w:t xml:space="preserve">—Strengths/Pros and </w:t>
      </w:r>
      <w:r w:rsidR="004D0958" w:rsidRPr="00C5389E">
        <w:rPr>
          <w:rFonts w:cs="Times New Roman"/>
          <w:bCs/>
          <w:szCs w:val="24"/>
        </w:rPr>
        <w:t>Weaknesses/Cons</w:t>
      </w:r>
      <w:r w:rsidRPr="00C5389E">
        <w:rPr>
          <w:rFonts w:cs="Times New Roman"/>
          <w:bCs/>
          <w:szCs w:val="24"/>
        </w:rPr>
        <w:t xml:space="preserve"> of this Potential Cause of Action.</w:t>
      </w:r>
    </w:p>
    <w:p w14:paraId="02771771" w14:textId="77777777" w:rsidR="003F0E15" w:rsidRDefault="006066A6" w:rsidP="006066A6">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strengths</w:t>
      </w:r>
      <w:r w:rsidRPr="009B4639">
        <w:rPr>
          <w:rFonts w:cs="Times New Roman"/>
          <w:bCs/>
          <w:szCs w:val="24"/>
          <w:highlight w:val="green"/>
        </w:rPr>
        <w:t xml:space="preserve"> of this particular cause of action given the evidence at our disposal.</w:t>
      </w:r>
    </w:p>
    <w:p w14:paraId="5CD7D376" w14:textId="77777777" w:rsidR="003F0E15" w:rsidRDefault="006066A6" w:rsidP="006066A6">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weaknesses</w:t>
      </w:r>
      <w:r>
        <w:rPr>
          <w:rFonts w:cs="Times New Roman"/>
          <w:bCs/>
          <w:szCs w:val="24"/>
          <w:highlight w:val="green"/>
        </w:rPr>
        <w:t>, if any,</w:t>
      </w:r>
      <w:r w:rsidRPr="009B4639">
        <w:rPr>
          <w:rFonts w:cs="Times New Roman"/>
          <w:bCs/>
          <w:szCs w:val="24"/>
          <w:highlight w:val="green"/>
        </w:rPr>
        <w:t xml:space="preserve"> of this particular cause of action given the evidence at our disposal</w:t>
      </w:r>
      <w:r w:rsidRPr="006D2A6D">
        <w:rPr>
          <w:rFonts w:cs="Times New Roman"/>
          <w:bCs/>
          <w:szCs w:val="24"/>
          <w:highlight w:val="green"/>
        </w:rPr>
        <w:t>. If there are none, say so—e.g., “At this time, this cause of action is supported by the facts and the law.”</w:t>
      </w:r>
    </w:p>
    <w:p w14:paraId="285D10E6" w14:textId="77777777" w:rsidR="003F0E15" w:rsidRDefault="00827681" w:rsidP="00E13C80">
      <w:pPr>
        <w:pStyle w:val="Heading2"/>
        <w:spacing w:after="264"/>
        <w:rPr>
          <w:sz w:val="24"/>
          <w:szCs w:val="24"/>
        </w:rPr>
      </w:pPr>
      <w:r w:rsidRPr="00F1120A">
        <w:fldChar w:fldCharType="begin"/>
      </w:r>
      <w:r w:rsidRPr="00F1120A">
        <w:instrText xml:space="preserve"> LISTNUM LegalDefault \l 2 </w:instrText>
      </w:r>
      <w:r w:rsidRPr="00F1120A">
        <w:fldChar w:fldCharType="end"/>
      </w:r>
      <w:r w:rsidR="006669B8">
        <w:br/>
      </w:r>
      <w:r w:rsidRPr="00F1120A">
        <w:t>Breach of Fiduciary Duty</w:t>
      </w:r>
    </w:p>
    <w:p w14:paraId="55DDE0C1" w14:textId="77777777" w:rsidR="003F0E15" w:rsidRDefault="00CB10A8" w:rsidP="00A87571">
      <w:pPr>
        <w:spacing w:after="264"/>
        <w:rPr>
          <w:rFonts w:cs="Times New Roman"/>
          <w:bCs/>
          <w:szCs w:val="24"/>
        </w:rPr>
      </w:pPr>
      <w:r w:rsidRPr="00CB10A8">
        <w:rPr>
          <w:rFonts w:cs="Times New Roman"/>
          <w:bCs/>
          <w:szCs w:val="24"/>
          <w:u w:val="single"/>
        </w:rPr>
        <w:t>Elements</w:t>
      </w:r>
      <w:r>
        <w:rPr>
          <w:rFonts w:cs="Times New Roman"/>
          <w:bCs/>
          <w:szCs w:val="24"/>
        </w:rPr>
        <w:t>—</w:t>
      </w:r>
      <w:r w:rsidR="00F4349E">
        <w:rPr>
          <w:rFonts w:cs="Times New Roman"/>
          <w:bCs/>
          <w:szCs w:val="24"/>
        </w:rPr>
        <w:t>Breach of Fiduciary Duty.</w:t>
      </w:r>
    </w:p>
    <w:p w14:paraId="04E08273" w14:textId="77777777" w:rsidR="003F0E15" w:rsidRDefault="00A87571" w:rsidP="00A87571">
      <w:pPr>
        <w:spacing w:after="264"/>
        <w:ind w:left="1080" w:hanging="360"/>
        <w:rPr>
          <w:rFonts w:cs="Times New Roman"/>
          <w:bCs/>
          <w:szCs w:val="24"/>
        </w:rPr>
      </w:pPr>
      <w:r>
        <w:rPr>
          <w:rFonts w:cs="Times New Roman"/>
          <w:bCs/>
          <w:szCs w:val="24"/>
        </w:rPr>
        <w:t xml:space="preserve">—  </w:t>
      </w:r>
      <w:r w:rsidR="00E37E0A" w:rsidRPr="006C31D4">
        <w:rPr>
          <w:rFonts w:cs="Times New Roman"/>
          <w:bCs/>
          <w:szCs w:val="24"/>
        </w:rPr>
        <w:t>The elements of a claim for breach of fiduciary duty are: (i) the existence of a fiduciary relationship; (ii) its breach; and (iii) damage proximately caused by that breach. (</w:t>
      </w:r>
      <w:r w:rsidR="00E37E0A" w:rsidRPr="00306162">
        <w:rPr>
          <w:rFonts w:cs="Times New Roman"/>
          <w:bCs/>
          <w:i/>
          <w:iCs/>
          <w:szCs w:val="24"/>
        </w:rPr>
        <w:t xml:space="preserve">Tribeca Companies, LLC v. First American Title, Ins. </w:t>
      </w:r>
      <w:r w:rsidR="00E37E0A" w:rsidRPr="00306162">
        <w:rPr>
          <w:rFonts w:cs="Times New Roman"/>
          <w:bCs/>
          <w:szCs w:val="24"/>
        </w:rPr>
        <w:t>(2015) 239 Cal.App.4th 1088.</w:t>
      </w:r>
      <w:r w:rsidR="00E37E0A" w:rsidRPr="006C31D4">
        <w:rPr>
          <w:rFonts w:cs="Times New Roman"/>
          <w:bCs/>
          <w:szCs w:val="24"/>
        </w:rPr>
        <w:t>)</w:t>
      </w:r>
      <w:r w:rsidR="000F496F">
        <w:rPr>
          <w:rFonts w:cs="Times New Roman"/>
          <w:bCs/>
          <w:szCs w:val="24"/>
        </w:rPr>
        <w:t xml:space="preserve"> </w:t>
      </w:r>
    </w:p>
    <w:p w14:paraId="7623F1A4" w14:textId="77777777" w:rsidR="003F0E15" w:rsidRDefault="00936EAF" w:rsidP="00A87571">
      <w:pPr>
        <w:spacing w:after="264"/>
        <w:ind w:left="1080" w:hanging="360"/>
        <w:rPr>
          <w:rFonts w:cs="Times New Roman"/>
          <w:bCs/>
          <w:szCs w:val="24"/>
        </w:rPr>
      </w:pPr>
      <w:r>
        <w:rPr>
          <w:rFonts w:cs="Times New Roman"/>
          <w:bCs/>
          <w:szCs w:val="24"/>
        </w:rPr>
        <w:t xml:space="preserve">—  </w:t>
      </w:r>
      <w:r w:rsidR="000F496F" w:rsidRPr="000F496F">
        <w:rPr>
          <w:rFonts w:cs="Times New Roman"/>
          <w:bCs/>
          <w:szCs w:val="24"/>
        </w:rPr>
        <w:t>Associations owe a fiduciary duty to their members. (</w:t>
      </w:r>
      <w:r w:rsidR="000F496F" w:rsidRPr="000F496F">
        <w:rPr>
          <w:rFonts w:cs="Times New Roman"/>
          <w:bCs/>
          <w:i/>
          <w:iCs/>
          <w:szCs w:val="24"/>
        </w:rPr>
        <w:t xml:space="preserve">Raven’s Cove Townhomes, Inc. v. </w:t>
      </w:r>
      <w:proofErr w:type="spellStart"/>
      <w:r w:rsidR="000F496F" w:rsidRPr="000F496F">
        <w:rPr>
          <w:rFonts w:cs="Times New Roman"/>
          <w:bCs/>
          <w:i/>
          <w:iCs/>
          <w:szCs w:val="24"/>
        </w:rPr>
        <w:t>Knuppe</w:t>
      </w:r>
      <w:proofErr w:type="spellEnd"/>
      <w:r w:rsidR="000F496F" w:rsidRPr="000F496F">
        <w:rPr>
          <w:rFonts w:cs="Times New Roman"/>
          <w:bCs/>
          <w:i/>
          <w:iCs/>
          <w:szCs w:val="24"/>
        </w:rPr>
        <w:t xml:space="preserve"> Development Co.</w:t>
      </w:r>
      <w:r w:rsidR="000F496F" w:rsidRPr="000F496F">
        <w:rPr>
          <w:rFonts w:cs="Times New Roman"/>
          <w:bCs/>
          <w:szCs w:val="24"/>
        </w:rPr>
        <w:t xml:space="preserve"> (1981) 114 Cal.App.3d 783</w:t>
      </w:r>
      <w:r w:rsidR="000F496F">
        <w:rPr>
          <w:rFonts w:cs="Times New Roman"/>
          <w:bCs/>
          <w:szCs w:val="24"/>
        </w:rPr>
        <w:t xml:space="preserve">; </w:t>
      </w:r>
      <w:r w:rsidR="000F496F" w:rsidRPr="000F496F">
        <w:rPr>
          <w:rFonts w:cs="Times New Roman"/>
          <w:bCs/>
          <w:i/>
          <w:iCs/>
          <w:szCs w:val="24"/>
        </w:rPr>
        <w:t>Cohen v. Kite Hill Community Assn.</w:t>
      </w:r>
      <w:r w:rsidR="000F496F" w:rsidRPr="000F496F">
        <w:rPr>
          <w:rFonts w:cs="Times New Roman"/>
          <w:bCs/>
          <w:szCs w:val="24"/>
        </w:rPr>
        <w:t xml:space="preserve"> (1983) 142 Cal.App.3d 642.)</w:t>
      </w:r>
      <w:r w:rsidR="000F496F">
        <w:rPr>
          <w:rFonts w:cs="Times New Roman"/>
          <w:bCs/>
          <w:szCs w:val="24"/>
        </w:rPr>
        <w:t xml:space="preserve"> </w:t>
      </w:r>
    </w:p>
    <w:p w14:paraId="222DB3FE" w14:textId="77777777" w:rsidR="003F0E15" w:rsidRDefault="00936EAF" w:rsidP="00A87571">
      <w:pPr>
        <w:spacing w:after="264"/>
        <w:ind w:left="1080" w:hanging="360"/>
        <w:rPr>
          <w:rFonts w:cs="Times New Roman"/>
          <w:bCs/>
          <w:szCs w:val="24"/>
        </w:rPr>
      </w:pPr>
      <w:r>
        <w:rPr>
          <w:rFonts w:cs="Times New Roman"/>
          <w:bCs/>
          <w:szCs w:val="24"/>
        </w:rPr>
        <w:t xml:space="preserve">—  </w:t>
      </w:r>
      <w:r w:rsidR="000F496F" w:rsidRPr="000F496F">
        <w:rPr>
          <w:rFonts w:cs="Times New Roman"/>
          <w:bCs/>
          <w:szCs w:val="24"/>
        </w:rPr>
        <w:t>Directors of an association are fiduciaries and are thus required to exercise due care and undivided loyalty for the interests of the association. (</w:t>
      </w:r>
      <w:r w:rsidR="000F496F" w:rsidRPr="000F496F">
        <w:rPr>
          <w:rFonts w:cs="Times New Roman"/>
          <w:bCs/>
          <w:i/>
          <w:iCs/>
          <w:szCs w:val="24"/>
        </w:rPr>
        <w:t>Francis T. v. Village Green Owners Assn.</w:t>
      </w:r>
      <w:r w:rsidR="000F496F" w:rsidRPr="000F496F">
        <w:rPr>
          <w:rFonts w:cs="Times New Roman"/>
          <w:bCs/>
          <w:szCs w:val="24"/>
        </w:rPr>
        <w:t xml:space="preserve"> (1986) 42 Cal.3d 490, 513; </w:t>
      </w:r>
      <w:r w:rsidR="000F496F" w:rsidRPr="000F496F">
        <w:rPr>
          <w:rFonts w:cs="Times New Roman"/>
          <w:bCs/>
          <w:i/>
          <w:iCs/>
          <w:szCs w:val="24"/>
        </w:rPr>
        <w:t xml:space="preserve">Mueller v. </w:t>
      </w:r>
      <w:proofErr w:type="spellStart"/>
      <w:r w:rsidR="000F496F" w:rsidRPr="000F496F">
        <w:rPr>
          <w:rFonts w:cs="Times New Roman"/>
          <w:bCs/>
          <w:i/>
          <w:iCs/>
          <w:szCs w:val="24"/>
        </w:rPr>
        <w:t>Macban</w:t>
      </w:r>
      <w:proofErr w:type="spellEnd"/>
      <w:r w:rsidR="000F496F" w:rsidRPr="000F496F">
        <w:rPr>
          <w:rFonts w:cs="Times New Roman"/>
          <w:bCs/>
          <w:szCs w:val="24"/>
        </w:rPr>
        <w:t xml:space="preserve"> (1976) 62</w:t>
      </w:r>
      <w:r w:rsidR="000F496F">
        <w:rPr>
          <w:rFonts w:cs="Times New Roman"/>
          <w:bCs/>
          <w:szCs w:val="24"/>
        </w:rPr>
        <w:t xml:space="preserve"> </w:t>
      </w:r>
      <w:r w:rsidR="000F496F" w:rsidRPr="000F496F">
        <w:rPr>
          <w:rFonts w:cs="Times New Roman"/>
          <w:bCs/>
          <w:szCs w:val="24"/>
        </w:rPr>
        <w:t>Cal.App.3d 258, 274.)</w:t>
      </w:r>
    </w:p>
    <w:p w14:paraId="2A606234" w14:textId="77777777" w:rsidR="003F0E15" w:rsidRDefault="00936EAF" w:rsidP="00A87571">
      <w:pPr>
        <w:spacing w:after="264"/>
        <w:ind w:left="1080" w:hanging="360"/>
        <w:rPr>
          <w:rFonts w:cs="Times New Roman"/>
          <w:bCs/>
          <w:szCs w:val="24"/>
        </w:rPr>
      </w:pPr>
      <w:r>
        <w:rPr>
          <w:rFonts w:cs="Times New Roman"/>
          <w:bCs/>
          <w:szCs w:val="24"/>
        </w:rPr>
        <w:t xml:space="preserve">—  </w:t>
      </w:r>
      <w:r w:rsidRPr="000F496F">
        <w:rPr>
          <w:rFonts w:cs="Times New Roman"/>
          <w:bCs/>
          <w:szCs w:val="24"/>
        </w:rPr>
        <w:t xml:space="preserve">HOAs have an affirmative duty to enforce the restrictions in </w:t>
      </w:r>
      <w:r>
        <w:rPr>
          <w:rFonts w:cs="Times New Roman"/>
          <w:bCs/>
          <w:szCs w:val="24"/>
        </w:rPr>
        <w:t>their governing documents.</w:t>
      </w:r>
      <w:r w:rsidRPr="000F496F">
        <w:rPr>
          <w:rFonts w:cs="Times New Roman"/>
          <w:bCs/>
          <w:szCs w:val="24"/>
        </w:rPr>
        <w:t xml:space="preserve"> (</w:t>
      </w:r>
      <w:r w:rsidRPr="000F496F">
        <w:rPr>
          <w:rFonts w:cs="Times New Roman"/>
          <w:bCs/>
          <w:i/>
          <w:iCs/>
          <w:szCs w:val="24"/>
        </w:rPr>
        <w:t>Ekstrom v. Marquesa at Monarch Beach Homeowners Assn.</w:t>
      </w:r>
      <w:r w:rsidRPr="000F496F">
        <w:rPr>
          <w:rFonts w:cs="Times New Roman"/>
          <w:bCs/>
          <w:szCs w:val="24"/>
        </w:rPr>
        <w:t xml:space="preserve"> (2008) 168 Cal.App.4th 1111.)</w:t>
      </w:r>
    </w:p>
    <w:p w14:paraId="08F6F7EF" w14:textId="77777777" w:rsidR="003F0E15" w:rsidRDefault="00863CDD" w:rsidP="00863CDD">
      <w:pPr>
        <w:spacing w:after="264"/>
        <w:ind w:left="1080" w:hanging="360"/>
        <w:rPr>
          <w:rFonts w:cs="Times New Roman"/>
          <w:bCs/>
          <w:szCs w:val="24"/>
        </w:rPr>
      </w:pPr>
      <w:r>
        <w:rPr>
          <w:rFonts w:cs="Times New Roman"/>
          <w:bCs/>
          <w:szCs w:val="24"/>
        </w:rPr>
        <w:t xml:space="preserve">—  </w:t>
      </w:r>
      <w:r w:rsidR="005E261D" w:rsidRPr="00FD51C5">
        <w:rPr>
          <w:rFonts w:cs="Times New Roman"/>
          <w:bCs/>
          <w:szCs w:val="24"/>
        </w:rPr>
        <w:t>Among its acts, directors may not make decisions for the association that benefit their own interests at the expense of the association and the entire membership. (</w:t>
      </w:r>
      <w:r w:rsidR="005E261D" w:rsidRPr="00FD51C5">
        <w:rPr>
          <w:rFonts w:cs="Times New Roman"/>
          <w:bCs/>
          <w:i/>
          <w:iCs/>
          <w:szCs w:val="24"/>
        </w:rPr>
        <w:t xml:space="preserve">Raven’s Cove Townhomes, Inc. v. </w:t>
      </w:r>
      <w:proofErr w:type="spellStart"/>
      <w:r w:rsidR="005E261D" w:rsidRPr="00FD51C5">
        <w:rPr>
          <w:rFonts w:cs="Times New Roman"/>
          <w:bCs/>
          <w:i/>
          <w:iCs/>
          <w:szCs w:val="24"/>
        </w:rPr>
        <w:t>Kruppe</w:t>
      </w:r>
      <w:proofErr w:type="spellEnd"/>
      <w:r w:rsidR="005E261D" w:rsidRPr="00FD51C5">
        <w:rPr>
          <w:rFonts w:cs="Times New Roman"/>
          <w:bCs/>
          <w:i/>
          <w:iCs/>
          <w:szCs w:val="24"/>
        </w:rPr>
        <w:t xml:space="preserve"> Development Co.</w:t>
      </w:r>
      <w:r w:rsidR="005E261D" w:rsidRPr="00FD51C5">
        <w:rPr>
          <w:rFonts w:cs="Times New Roman"/>
          <w:bCs/>
          <w:szCs w:val="24"/>
        </w:rPr>
        <w:t xml:space="preserve"> (1981) 114 Cal.App.3d 783, 799.)</w:t>
      </w:r>
      <w:r w:rsidR="007515A5">
        <w:rPr>
          <w:rFonts w:cs="Times New Roman"/>
          <w:bCs/>
          <w:szCs w:val="24"/>
        </w:rPr>
        <w:t xml:space="preserve"> This is typically referred to as “self-dealing.”</w:t>
      </w:r>
    </w:p>
    <w:p w14:paraId="5B6D7D52" w14:textId="77777777" w:rsidR="003F0E15" w:rsidRDefault="00805A7D" w:rsidP="00805A7D">
      <w:pPr>
        <w:spacing w:after="264"/>
        <w:rPr>
          <w:rFonts w:cs="Times New Roman"/>
          <w:bCs/>
          <w:szCs w:val="24"/>
        </w:rPr>
      </w:pPr>
      <w:r>
        <w:rPr>
          <w:rFonts w:cs="Times New Roman"/>
          <w:bCs/>
          <w:szCs w:val="24"/>
          <w:u w:val="single"/>
        </w:rPr>
        <w:t>Remedies</w:t>
      </w:r>
      <w:r>
        <w:rPr>
          <w:rFonts w:cs="Times New Roman"/>
          <w:bCs/>
          <w:szCs w:val="24"/>
        </w:rPr>
        <w:t>—</w:t>
      </w:r>
    </w:p>
    <w:p w14:paraId="10AA434D" w14:textId="77777777" w:rsidR="003F0E15" w:rsidRDefault="00805A7D" w:rsidP="00805A7D">
      <w:pPr>
        <w:spacing w:after="264"/>
        <w:ind w:left="1080" w:hanging="360"/>
        <w:rPr>
          <w:rFonts w:cs="Times New Roman"/>
          <w:bCs/>
          <w:szCs w:val="24"/>
        </w:rPr>
      </w:pPr>
      <w:r>
        <w:rPr>
          <w:rFonts w:cs="Times New Roman"/>
          <w:bCs/>
          <w:szCs w:val="24"/>
        </w:rPr>
        <w:t xml:space="preserve">—  </w:t>
      </w:r>
      <w:r w:rsidR="003D53DE" w:rsidRPr="003D53DE">
        <w:rPr>
          <w:rFonts w:cs="Times New Roman"/>
          <w:bCs/>
          <w:szCs w:val="24"/>
        </w:rPr>
        <w:t xml:space="preserve">If the breach of fiduciary duty results in a breach of CC&amp;Rs, then </w:t>
      </w:r>
      <w:r w:rsidR="00905151">
        <w:rPr>
          <w:rFonts w:cs="Times New Roman"/>
          <w:bCs/>
          <w:szCs w:val="24"/>
        </w:rPr>
        <w:t>compensatory (money) damages</w:t>
      </w:r>
      <w:r w:rsidR="003D53DE">
        <w:rPr>
          <w:rFonts w:cs="Times New Roman"/>
          <w:bCs/>
          <w:szCs w:val="24"/>
        </w:rPr>
        <w:t xml:space="preserve"> </w:t>
      </w:r>
      <w:r w:rsidR="003D53DE" w:rsidRPr="003D53DE">
        <w:rPr>
          <w:rFonts w:cs="Times New Roman"/>
          <w:bCs/>
          <w:szCs w:val="24"/>
        </w:rPr>
        <w:t xml:space="preserve">and injunctive relief may be available. </w:t>
      </w:r>
    </w:p>
    <w:p w14:paraId="51EC13C7" w14:textId="77777777" w:rsidR="003F0E15" w:rsidRDefault="003D53DE" w:rsidP="00011C66">
      <w:pPr>
        <w:spacing w:after="264"/>
        <w:ind w:left="1080" w:hanging="360"/>
        <w:rPr>
          <w:rFonts w:cs="Times New Roman"/>
          <w:bCs/>
          <w:szCs w:val="24"/>
        </w:rPr>
      </w:pPr>
      <w:r>
        <w:rPr>
          <w:rFonts w:cs="Times New Roman"/>
          <w:bCs/>
          <w:szCs w:val="24"/>
        </w:rPr>
        <w:t xml:space="preserve">—  </w:t>
      </w:r>
      <w:r w:rsidRPr="003D53DE">
        <w:rPr>
          <w:rFonts w:cs="Times New Roman"/>
          <w:bCs/>
          <w:szCs w:val="24"/>
        </w:rPr>
        <w:t xml:space="preserve">If the breach results in damage to property, available </w:t>
      </w:r>
      <w:r w:rsidR="002568CD">
        <w:rPr>
          <w:rFonts w:cs="Times New Roman"/>
          <w:bCs/>
          <w:szCs w:val="24"/>
        </w:rPr>
        <w:t xml:space="preserve">compensatory </w:t>
      </w:r>
      <w:r w:rsidRPr="003D53DE">
        <w:rPr>
          <w:rFonts w:cs="Times New Roman"/>
          <w:bCs/>
          <w:szCs w:val="24"/>
        </w:rPr>
        <w:t>damages are the cost to remedy defects and for loss of use during the period of injury. (</w:t>
      </w:r>
      <w:r w:rsidRPr="0002154A">
        <w:rPr>
          <w:rFonts w:cs="Times New Roman"/>
          <w:bCs/>
          <w:i/>
          <w:iCs/>
          <w:szCs w:val="24"/>
        </w:rPr>
        <w:t xml:space="preserve">Raven’s Cove Townhomes Inc. v. </w:t>
      </w:r>
      <w:proofErr w:type="spellStart"/>
      <w:r w:rsidRPr="0002154A">
        <w:rPr>
          <w:rFonts w:cs="Times New Roman"/>
          <w:bCs/>
          <w:i/>
          <w:iCs/>
          <w:szCs w:val="24"/>
        </w:rPr>
        <w:t>Knuppe</w:t>
      </w:r>
      <w:proofErr w:type="spellEnd"/>
      <w:r w:rsidRPr="0002154A">
        <w:rPr>
          <w:rFonts w:cs="Times New Roman"/>
          <w:bCs/>
          <w:i/>
          <w:iCs/>
          <w:szCs w:val="24"/>
        </w:rPr>
        <w:t xml:space="preserve"> Development Co.</w:t>
      </w:r>
      <w:r w:rsidRPr="003D53DE">
        <w:rPr>
          <w:rFonts w:cs="Times New Roman"/>
          <w:bCs/>
          <w:szCs w:val="24"/>
        </w:rPr>
        <w:t xml:space="preserve"> (1981) 114 Cal.App.3d 783, 802</w:t>
      </w:r>
      <w:r w:rsidR="00011C66">
        <w:rPr>
          <w:rFonts w:cs="Times New Roman"/>
          <w:bCs/>
          <w:szCs w:val="24"/>
        </w:rPr>
        <w:t>.)</w:t>
      </w:r>
    </w:p>
    <w:p w14:paraId="18095633" w14:textId="77777777" w:rsidR="003F0E15" w:rsidRDefault="0002154A" w:rsidP="00011C66">
      <w:pPr>
        <w:spacing w:after="264"/>
        <w:ind w:left="1080" w:hanging="360"/>
        <w:rPr>
          <w:rFonts w:cs="Times New Roman"/>
          <w:bCs/>
          <w:szCs w:val="24"/>
        </w:rPr>
      </w:pPr>
      <w:r>
        <w:rPr>
          <w:rFonts w:cs="Times New Roman"/>
          <w:bCs/>
          <w:szCs w:val="24"/>
        </w:rPr>
        <w:t>—  Civ</w:t>
      </w:r>
      <w:r w:rsidR="009B0791">
        <w:rPr>
          <w:rFonts w:cs="Times New Roman"/>
          <w:bCs/>
          <w:szCs w:val="24"/>
        </w:rPr>
        <w:t xml:space="preserve">il </w:t>
      </w:r>
      <w:r>
        <w:rPr>
          <w:rFonts w:cs="Times New Roman"/>
          <w:bCs/>
          <w:szCs w:val="24"/>
        </w:rPr>
        <w:t>Code § 3333: “</w:t>
      </w:r>
      <w:r w:rsidRPr="0002154A">
        <w:rPr>
          <w:rFonts w:cs="Times New Roman"/>
          <w:bCs/>
          <w:szCs w:val="24"/>
        </w:rPr>
        <w:t>For the breach of an obligation not arising from contract, the measure of damages, except where otherwise expressly provided by this Code, is the amount which will compensate for all the detriment proximately caused thereby, whether it could have been anticipated or not.</w:t>
      </w:r>
      <w:r>
        <w:rPr>
          <w:rFonts w:cs="Times New Roman"/>
          <w:bCs/>
          <w:szCs w:val="24"/>
        </w:rPr>
        <w:t>”</w:t>
      </w:r>
    </w:p>
    <w:p w14:paraId="65F72327" w14:textId="77777777" w:rsidR="003F0E15" w:rsidRDefault="002568CD" w:rsidP="00011C66">
      <w:pPr>
        <w:spacing w:after="264"/>
        <w:ind w:left="1080" w:hanging="360"/>
        <w:rPr>
          <w:rFonts w:cs="Times New Roman"/>
          <w:bCs/>
          <w:szCs w:val="24"/>
        </w:rPr>
      </w:pPr>
      <w:r>
        <w:rPr>
          <w:rFonts w:cs="Times New Roman"/>
          <w:bCs/>
          <w:szCs w:val="24"/>
        </w:rPr>
        <w:t xml:space="preserve">—  </w:t>
      </w:r>
      <w:r w:rsidRPr="002568CD">
        <w:rPr>
          <w:rFonts w:cs="Times New Roman"/>
          <w:bCs/>
          <w:szCs w:val="24"/>
        </w:rPr>
        <w:t>Equitable remedies such as constructive trust, rescission, and restitution are available when the defendant has been unjustly enriched by the breach. (</w:t>
      </w:r>
      <w:proofErr w:type="spellStart"/>
      <w:r w:rsidRPr="002568CD">
        <w:rPr>
          <w:rFonts w:cs="Times New Roman"/>
          <w:bCs/>
          <w:i/>
          <w:iCs/>
          <w:szCs w:val="24"/>
        </w:rPr>
        <w:t>Miester</w:t>
      </w:r>
      <w:proofErr w:type="spellEnd"/>
      <w:r w:rsidRPr="002568CD">
        <w:rPr>
          <w:rFonts w:cs="Times New Roman"/>
          <w:bCs/>
          <w:i/>
          <w:iCs/>
          <w:szCs w:val="24"/>
        </w:rPr>
        <w:t xml:space="preserve"> v. Mensinger</w:t>
      </w:r>
      <w:r w:rsidRPr="002568CD">
        <w:rPr>
          <w:rFonts w:cs="Times New Roman"/>
          <w:bCs/>
          <w:szCs w:val="24"/>
        </w:rPr>
        <w:t xml:space="preserve"> (2014) 230 Cal.App.4th 381.)</w:t>
      </w:r>
    </w:p>
    <w:p w14:paraId="59E5AF39" w14:textId="77777777" w:rsidR="003F0E15" w:rsidRDefault="00C20AC3" w:rsidP="00011C66">
      <w:pPr>
        <w:spacing w:after="264"/>
        <w:ind w:left="1080" w:hanging="360"/>
        <w:rPr>
          <w:rFonts w:cs="Times New Roman"/>
          <w:bCs/>
          <w:szCs w:val="24"/>
        </w:rPr>
      </w:pPr>
      <w:r>
        <w:rPr>
          <w:rFonts w:cs="Times New Roman"/>
          <w:bCs/>
          <w:szCs w:val="24"/>
        </w:rPr>
        <w:t xml:space="preserve">—  </w:t>
      </w:r>
      <w:r w:rsidRPr="00C20AC3">
        <w:rPr>
          <w:rFonts w:cs="Times New Roman"/>
          <w:bCs/>
          <w:szCs w:val="24"/>
        </w:rPr>
        <w:t>Punitive damages may be available if the breach constitutes constructive fraud. (Civ. Code.</w:t>
      </w:r>
      <w:r w:rsidR="009B0791">
        <w:rPr>
          <w:rFonts w:cs="Times New Roman"/>
          <w:bCs/>
          <w:szCs w:val="24"/>
        </w:rPr>
        <w:t>,</w:t>
      </w:r>
      <w:r w:rsidRPr="00C20AC3">
        <w:rPr>
          <w:rFonts w:cs="Times New Roman"/>
          <w:bCs/>
          <w:szCs w:val="24"/>
        </w:rPr>
        <w:t xml:space="preserve"> § 3294; </w:t>
      </w:r>
      <w:r w:rsidRPr="00C20AC3">
        <w:rPr>
          <w:rFonts w:cs="Times New Roman"/>
          <w:bCs/>
          <w:i/>
          <w:iCs/>
          <w:szCs w:val="24"/>
        </w:rPr>
        <w:t>Hobbs v. Bateman Eichler, Hill Richards Inc.</w:t>
      </w:r>
      <w:r w:rsidRPr="00C20AC3">
        <w:rPr>
          <w:rFonts w:cs="Times New Roman"/>
          <w:bCs/>
          <w:szCs w:val="24"/>
        </w:rPr>
        <w:t xml:space="preserve"> (1985) 164 Cal.App.3d 174.)</w:t>
      </w:r>
    </w:p>
    <w:p w14:paraId="589BB845" w14:textId="77777777" w:rsidR="003F0E15" w:rsidRDefault="00BA3B40" w:rsidP="00011C66">
      <w:pPr>
        <w:spacing w:after="264"/>
        <w:ind w:left="1080" w:hanging="360"/>
        <w:rPr>
          <w:rFonts w:cs="Times New Roman"/>
          <w:bCs/>
          <w:szCs w:val="24"/>
        </w:rPr>
      </w:pPr>
      <w:r>
        <w:rPr>
          <w:rFonts w:cs="Times New Roman"/>
          <w:bCs/>
          <w:szCs w:val="24"/>
        </w:rPr>
        <w:t>—  As to whether attorneys’ fees are available to the prevailing party, see “Attorneys’ Fees and Costs” section below.</w:t>
      </w:r>
    </w:p>
    <w:p w14:paraId="36A36943" w14:textId="77777777" w:rsidR="003F0E15" w:rsidRDefault="00CE6FC7" w:rsidP="00CE6FC7">
      <w:pPr>
        <w:spacing w:after="264"/>
        <w:rPr>
          <w:rFonts w:cs="Times New Roman"/>
          <w:bCs/>
          <w:szCs w:val="24"/>
        </w:rPr>
      </w:pPr>
      <w:r>
        <w:rPr>
          <w:rFonts w:cs="Times New Roman"/>
          <w:bCs/>
          <w:szCs w:val="24"/>
          <w:u w:val="single"/>
        </w:rPr>
        <w:t>Applicable Statute of Limitations</w:t>
      </w:r>
      <w:r>
        <w:rPr>
          <w:rFonts w:cs="Times New Roman"/>
          <w:bCs/>
          <w:szCs w:val="24"/>
        </w:rPr>
        <w:t>—</w:t>
      </w:r>
    </w:p>
    <w:p w14:paraId="38E9C893" w14:textId="77777777" w:rsidR="003F0E15" w:rsidRDefault="00C92595" w:rsidP="00CE6FC7">
      <w:pPr>
        <w:spacing w:after="264"/>
        <w:ind w:left="1080" w:hanging="360"/>
        <w:rPr>
          <w:rFonts w:cs="Times New Roman"/>
          <w:bCs/>
          <w:szCs w:val="24"/>
        </w:rPr>
      </w:pPr>
      <w:r>
        <w:rPr>
          <w:rFonts w:cs="Times New Roman"/>
          <w:bCs/>
          <w:szCs w:val="24"/>
        </w:rPr>
        <w:lastRenderedPageBreak/>
        <w:t xml:space="preserve">—  </w:t>
      </w:r>
      <w:r w:rsidR="009B0791" w:rsidRPr="009B0791">
        <w:rPr>
          <w:rFonts w:cs="Times New Roman"/>
          <w:bCs/>
          <w:szCs w:val="24"/>
        </w:rPr>
        <w:t>A claim for breaching a fiduciary duty must be brought within four years of the breach. (Code Civ. Proc.</w:t>
      </w:r>
      <w:r w:rsidR="009B0791">
        <w:rPr>
          <w:rFonts w:cs="Times New Roman"/>
          <w:bCs/>
          <w:szCs w:val="24"/>
        </w:rPr>
        <w:t>,</w:t>
      </w:r>
      <w:r w:rsidR="009B0791" w:rsidRPr="009B0791">
        <w:rPr>
          <w:rFonts w:cs="Times New Roman"/>
          <w:bCs/>
          <w:szCs w:val="24"/>
        </w:rPr>
        <w:t xml:space="preserve"> § 343; </w:t>
      </w:r>
      <w:r w:rsidR="009B0791" w:rsidRPr="009B0791">
        <w:rPr>
          <w:rFonts w:cs="Times New Roman"/>
          <w:bCs/>
          <w:i/>
          <w:iCs/>
          <w:szCs w:val="24"/>
        </w:rPr>
        <w:t>William L. Lyon &amp; Assoc, Inc. v. Sup. Ct.</w:t>
      </w:r>
      <w:r w:rsidR="009B0791" w:rsidRPr="009B0791">
        <w:rPr>
          <w:rFonts w:cs="Times New Roman"/>
          <w:bCs/>
          <w:szCs w:val="24"/>
        </w:rPr>
        <w:t xml:space="preserve"> (2012) 204 Cal.App.4th 1294, 1312.) If the breach of fiduciary duty stems from the defendant’s fraud</w:t>
      </w:r>
      <w:r w:rsidR="009B0791">
        <w:rPr>
          <w:rFonts w:cs="Times New Roman"/>
          <w:bCs/>
          <w:szCs w:val="24"/>
        </w:rPr>
        <w:t xml:space="preserve"> (even if pleaded as breach of fiduciary duty)</w:t>
      </w:r>
      <w:r w:rsidR="009B0791" w:rsidRPr="009B0791">
        <w:rPr>
          <w:rFonts w:cs="Times New Roman"/>
          <w:bCs/>
          <w:szCs w:val="24"/>
        </w:rPr>
        <w:t xml:space="preserve">, </w:t>
      </w:r>
      <w:r w:rsidR="009B0791">
        <w:rPr>
          <w:rFonts w:cs="Times New Roman"/>
          <w:bCs/>
          <w:szCs w:val="24"/>
        </w:rPr>
        <w:t xml:space="preserve">which has a statute of limitations of only three years, </w:t>
      </w:r>
      <w:r w:rsidR="009B0791" w:rsidRPr="009B0791">
        <w:rPr>
          <w:rFonts w:cs="Times New Roman"/>
          <w:bCs/>
          <w:szCs w:val="24"/>
        </w:rPr>
        <w:t xml:space="preserve">the claim must be brought within </w:t>
      </w:r>
      <w:r w:rsidR="009B0791" w:rsidRPr="009B0791">
        <w:rPr>
          <w:rFonts w:cs="Times New Roman"/>
          <w:bCs/>
          <w:i/>
          <w:iCs/>
          <w:szCs w:val="24"/>
          <w:u w:val="single"/>
        </w:rPr>
        <w:t>three</w:t>
      </w:r>
      <w:r w:rsidR="009B0791" w:rsidRPr="009B0791">
        <w:rPr>
          <w:rFonts w:cs="Times New Roman"/>
          <w:bCs/>
          <w:szCs w:val="24"/>
        </w:rPr>
        <w:t xml:space="preserve"> years. (Code Civ. Proc.</w:t>
      </w:r>
      <w:r w:rsidR="009B0791">
        <w:rPr>
          <w:rFonts w:cs="Times New Roman"/>
          <w:bCs/>
          <w:szCs w:val="24"/>
        </w:rPr>
        <w:t>,</w:t>
      </w:r>
      <w:r w:rsidR="009B0791" w:rsidRPr="009B0791">
        <w:rPr>
          <w:rFonts w:cs="Times New Roman"/>
          <w:bCs/>
          <w:szCs w:val="24"/>
        </w:rPr>
        <w:t xml:space="preserve"> § 338; </w:t>
      </w:r>
      <w:r w:rsidR="009B0791" w:rsidRPr="009B0791">
        <w:rPr>
          <w:rFonts w:cs="Times New Roman"/>
          <w:bCs/>
          <w:i/>
          <w:iCs/>
          <w:szCs w:val="24"/>
        </w:rPr>
        <w:t>Professional Collection Consultants v. Lujan</w:t>
      </w:r>
      <w:r w:rsidR="009B0791" w:rsidRPr="009B0791">
        <w:rPr>
          <w:rFonts w:cs="Times New Roman"/>
          <w:bCs/>
          <w:szCs w:val="24"/>
        </w:rPr>
        <w:t xml:space="preserve"> (2018) 23 Cal.App.5th 685, 691.)</w:t>
      </w:r>
    </w:p>
    <w:p w14:paraId="240D64D2" w14:textId="77777777" w:rsidR="003F0E15" w:rsidRDefault="00DF1E90" w:rsidP="00DF1E90">
      <w:pPr>
        <w:spacing w:after="264"/>
        <w:rPr>
          <w:rFonts w:cs="Times New Roman"/>
          <w:bCs/>
          <w:szCs w:val="24"/>
          <w:highlight w:val="green"/>
        </w:rPr>
      </w:pPr>
      <w:r w:rsidRPr="00233A18">
        <w:rPr>
          <w:rFonts w:cs="Times New Roman"/>
          <w:bCs/>
          <w:szCs w:val="24"/>
          <w:u w:val="single"/>
        </w:rPr>
        <w:t>Application</w:t>
      </w:r>
      <w:r w:rsidRPr="00233A18">
        <w:rPr>
          <w:rFonts w:cs="Times New Roman"/>
          <w:bCs/>
          <w:szCs w:val="24"/>
        </w:rPr>
        <w:t>—Application of the Law to Client’s Facts.</w:t>
      </w:r>
    </w:p>
    <w:p w14:paraId="55EF53E0" w14:textId="77777777" w:rsidR="003F0E15" w:rsidRDefault="00DF1E90" w:rsidP="00DF1E90">
      <w:pPr>
        <w:spacing w:after="264"/>
        <w:ind w:left="1080" w:hanging="360"/>
        <w:rPr>
          <w:rFonts w:cs="Times New Roman"/>
          <w:bCs/>
          <w:szCs w:val="24"/>
        </w:rPr>
      </w:pPr>
      <w:r>
        <w:rPr>
          <w:rFonts w:cs="Times New Roman"/>
          <w:bCs/>
          <w:szCs w:val="24"/>
          <w:highlight w:val="green"/>
        </w:rPr>
        <w:t xml:space="preserve">—  </w:t>
      </w:r>
      <w:r w:rsidR="0057535B">
        <w:rPr>
          <w:rFonts w:cs="Times New Roman"/>
          <w:bCs/>
          <w:szCs w:val="24"/>
          <w:highlight w:val="green"/>
        </w:rPr>
        <w:t>REPLACE THIS TEXT by restating applicable facts from above that support</w:t>
      </w:r>
      <w:r w:rsidRPr="0039236B">
        <w:rPr>
          <w:rFonts w:cs="Times New Roman"/>
          <w:bCs/>
          <w:szCs w:val="24"/>
          <w:highlight w:val="green"/>
        </w:rPr>
        <w:t xml:space="preserve"> the elements of </w:t>
      </w:r>
      <w:r>
        <w:rPr>
          <w:rFonts w:cs="Times New Roman"/>
          <w:bCs/>
          <w:szCs w:val="24"/>
          <w:highlight w:val="green"/>
        </w:rPr>
        <w:t xml:space="preserve">a cause of action for </w:t>
      </w:r>
      <w:r>
        <w:rPr>
          <w:rFonts w:cs="Times New Roman"/>
          <w:bCs/>
          <w:i/>
          <w:iCs/>
          <w:szCs w:val="24"/>
          <w:highlight w:val="green"/>
        </w:rPr>
        <w:t>breach of fiduciary duty</w:t>
      </w:r>
      <w:r w:rsidRPr="0039236B">
        <w:rPr>
          <w:rFonts w:cs="Times New Roman"/>
          <w:bCs/>
          <w:szCs w:val="24"/>
          <w:highlight w:val="green"/>
        </w:rPr>
        <w:t xml:space="preserve">. If </w:t>
      </w:r>
      <w:r w:rsidR="00C21313">
        <w:rPr>
          <w:rFonts w:cs="Times New Roman"/>
          <w:bCs/>
          <w:szCs w:val="24"/>
          <w:highlight w:val="green"/>
        </w:rPr>
        <w:t>one or more</w:t>
      </w:r>
      <w:r w:rsidRPr="0039236B">
        <w:rPr>
          <w:rFonts w:cs="Times New Roman"/>
          <w:bCs/>
          <w:szCs w:val="24"/>
          <w:highlight w:val="green"/>
        </w:rPr>
        <w:t xml:space="preserve"> provision</w:t>
      </w:r>
      <w:r w:rsidR="00C21313">
        <w:rPr>
          <w:rFonts w:cs="Times New Roman"/>
          <w:bCs/>
          <w:szCs w:val="24"/>
          <w:highlight w:val="green"/>
        </w:rPr>
        <w:t>s</w:t>
      </w:r>
      <w:r w:rsidRPr="0039236B">
        <w:rPr>
          <w:rFonts w:cs="Times New Roman"/>
          <w:bCs/>
          <w:szCs w:val="24"/>
          <w:highlight w:val="green"/>
        </w:rPr>
        <w:t xml:space="preserve"> of the CC&amp;Rs </w:t>
      </w:r>
      <w:r w:rsidR="00C21313">
        <w:rPr>
          <w:rFonts w:cs="Times New Roman"/>
          <w:bCs/>
          <w:szCs w:val="24"/>
          <w:highlight w:val="green"/>
        </w:rPr>
        <w:t>is/are relevant</w:t>
      </w:r>
      <w:r w:rsidRPr="0039236B">
        <w:rPr>
          <w:rFonts w:cs="Times New Roman"/>
          <w:bCs/>
          <w:szCs w:val="24"/>
          <w:highlight w:val="green"/>
        </w:rPr>
        <w:t>, you should cite to that</w:t>
      </w:r>
      <w:r w:rsidR="00C21313">
        <w:rPr>
          <w:rFonts w:cs="Times New Roman"/>
          <w:bCs/>
          <w:szCs w:val="24"/>
          <w:highlight w:val="green"/>
        </w:rPr>
        <w:t>/those</w:t>
      </w:r>
      <w:r w:rsidRPr="0039236B">
        <w:rPr>
          <w:rFonts w:cs="Times New Roman"/>
          <w:bCs/>
          <w:szCs w:val="24"/>
          <w:highlight w:val="green"/>
        </w:rPr>
        <w:t xml:space="preserve"> provision</w:t>
      </w:r>
      <w:r w:rsidR="00C21313">
        <w:rPr>
          <w:rFonts w:cs="Times New Roman"/>
          <w:bCs/>
          <w:szCs w:val="24"/>
          <w:highlight w:val="green"/>
        </w:rPr>
        <w:t>(s)</w:t>
      </w:r>
      <w:r w:rsidRPr="0039236B">
        <w:rPr>
          <w:rFonts w:cs="Times New Roman"/>
          <w:bCs/>
          <w:szCs w:val="24"/>
          <w:highlight w:val="green"/>
        </w:rPr>
        <w:t xml:space="preserve"> here (no need to quote or provide a </w:t>
      </w:r>
      <w:r w:rsidRPr="009B4639">
        <w:rPr>
          <w:rFonts w:cs="Times New Roman"/>
          <w:bCs/>
          <w:szCs w:val="24"/>
          <w:highlight w:val="green"/>
        </w:rPr>
        <w:t>snip).</w:t>
      </w:r>
    </w:p>
    <w:p w14:paraId="74F1DA6D" w14:textId="77777777" w:rsidR="003F0E15" w:rsidRDefault="00DF1E90" w:rsidP="00DF1E90">
      <w:pPr>
        <w:spacing w:after="264"/>
        <w:ind w:left="1080" w:hanging="360"/>
        <w:rPr>
          <w:rFonts w:cs="Times New Roman"/>
          <w:bCs/>
          <w:szCs w:val="24"/>
          <w:highlight w:val="green"/>
        </w:rPr>
      </w:pPr>
      <w:r w:rsidRPr="002D206C">
        <w:rPr>
          <w:rFonts w:cs="Times New Roman"/>
          <w:bCs/>
          <w:szCs w:val="24"/>
          <w:highlight w:val="green"/>
        </w:rPr>
        <w:t>—  ***</w:t>
      </w:r>
    </w:p>
    <w:p w14:paraId="532B2D88" w14:textId="77777777" w:rsidR="003F0E15" w:rsidRDefault="00DF1E90" w:rsidP="00DF1E90">
      <w:pPr>
        <w:spacing w:after="264"/>
        <w:ind w:left="720"/>
        <w:rPr>
          <w:rFonts w:cs="Times New Roman"/>
          <w:bCs/>
          <w:szCs w:val="24"/>
        </w:rPr>
      </w:pPr>
      <w:r w:rsidRPr="002D206C">
        <w:rPr>
          <w:rFonts w:cs="Times New Roman"/>
          <w:bCs/>
          <w:szCs w:val="24"/>
          <w:highlight w:val="green"/>
        </w:rPr>
        <w:t>—  ***</w:t>
      </w:r>
      <w:r w:rsidR="002662D1" w:rsidRPr="009B4639">
        <w:rPr>
          <w:rFonts w:cs="Times New Roman"/>
          <w:bCs/>
          <w:szCs w:val="24"/>
          <w:highlight w:val="green"/>
        </w:rPr>
        <w:t xml:space="preserve"> </w:t>
      </w:r>
    </w:p>
    <w:p w14:paraId="27266E3F" w14:textId="77777777" w:rsidR="003F0E15" w:rsidRDefault="004D0958" w:rsidP="004D0958">
      <w:pPr>
        <w:spacing w:after="264"/>
        <w:rPr>
          <w:rFonts w:cs="Times New Roman"/>
          <w:bCs/>
          <w:szCs w:val="24"/>
          <w:highlight w:val="green"/>
        </w:rPr>
      </w:pPr>
      <w:r w:rsidRPr="00233A18">
        <w:rPr>
          <w:rFonts w:cs="Times New Roman"/>
          <w:bCs/>
          <w:szCs w:val="24"/>
          <w:u w:val="single"/>
        </w:rPr>
        <w:t>Conclusion</w:t>
      </w:r>
      <w:r w:rsidRPr="00233A18">
        <w:rPr>
          <w:rFonts w:cs="Times New Roman"/>
          <w:bCs/>
          <w:szCs w:val="24"/>
        </w:rPr>
        <w:t>—Strengths/Pros and Weaknesses/Cons of this Potential Cause of Action.</w:t>
      </w:r>
    </w:p>
    <w:p w14:paraId="6E6F3EF3" w14:textId="77777777" w:rsidR="003F0E15" w:rsidRDefault="004D0958" w:rsidP="004D0958">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strengths</w:t>
      </w:r>
      <w:r w:rsidRPr="009B4639">
        <w:rPr>
          <w:rFonts w:cs="Times New Roman"/>
          <w:bCs/>
          <w:szCs w:val="24"/>
          <w:highlight w:val="green"/>
        </w:rPr>
        <w:t xml:space="preserve"> of this particular cause of action given the evidence at our disposal. </w:t>
      </w:r>
    </w:p>
    <w:p w14:paraId="665499D0" w14:textId="77777777" w:rsidR="003F0E15" w:rsidRDefault="004D0958" w:rsidP="00D23C04">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weaknesses</w:t>
      </w:r>
      <w:r>
        <w:rPr>
          <w:rFonts w:cs="Times New Roman"/>
          <w:bCs/>
          <w:szCs w:val="24"/>
          <w:highlight w:val="green"/>
        </w:rPr>
        <w:t>, if any,</w:t>
      </w:r>
      <w:r w:rsidRPr="009B4639">
        <w:rPr>
          <w:rFonts w:cs="Times New Roman"/>
          <w:bCs/>
          <w:szCs w:val="24"/>
          <w:highlight w:val="green"/>
        </w:rPr>
        <w:t xml:space="preserve"> of this particular cause of action given the evidence at our disposal</w:t>
      </w:r>
      <w:r w:rsidRPr="006D2A6D">
        <w:rPr>
          <w:rFonts w:cs="Times New Roman"/>
          <w:bCs/>
          <w:szCs w:val="24"/>
          <w:highlight w:val="green"/>
        </w:rPr>
        <w:t>. If there are none, say so—e.g., “At this time, this cause of action is supported by the facts and the law.”</w:t>
      </w:r>
    </w:p>
    <w:p w14:paraId="7A5B2F01" w14:textId="77777777" w:rsidR="003F0E15" w:rsidRDefault="00724D36" w:rsidP="00E13C80">
      <w:pPr>
        <w:pStyle w:val="Heading2"/>
        <w:spacing w:after="264"/>
      </w:pPr>
      <w:r w:rsidRPr="00F1120A">
        <w:fldChar w:fldCharType="begin"/>
      </w:r>
      <w:r w:rsidRPr="00F1120A">
        <w:instrText xml:space="preserve"> LISTNUM LegalDefault \l 2 </w:instrText>
      </w:r>
      <w:r w:rsidRPr="00F1120A">
        <w:fldChar w:fldCharType="end"/>
      </w:r>
      <w:r w:rsidR="006669B8">
        <w:br/>
      </w:r>
      <w:r>
        <w:t>Nuisance</w:t>
      </w:r>
    </w:p>
    <w:p w14:paraId="56F2202F" w14:textId="77777777" w:rsidR="003F0E15" w:rsidRDefault="00CB10A8" w:rsidP="000B74A2">
      <w:pPr>
        <w:spacing w:after="264"/>
        <w:rPr>
          <w:rFonts w:cs="Times New Roman"/>
          <w:bCs/>
          <w:szCs w:val="24"/>
        </w:rPr>
      </w:pPr>
      <w:r w:rsidRPr="00CB10A8">
        <w:rPr>
          <w:rFonts w:cs="Times New Roman"/>
          <w:bCs/>
          <w:szCs w:val="24"/>
          <w:u w:val="single"/>
        </w:rPr>
        <w:t>Elements</w:t>
      </w:r>
      <w:r>
        <w:rPr>
          <w:rFonts w:cs="Times New Roman"/>
          <w:bCs/>
          <w:szCs w:val="24"/>
        </w:rPr>
        <w:t>—</w:t>
      </w:r>
      <w:r w:rsidR="009B1AAC">
        <w:rPr>
          <w:rFonts w:cs="Times New Roman"/>
          <w:bCs/>
          <w:szCs w:val="24"/>
        </w:rPr>
        <w:t>Nuisance.</w:t>
      </w:r>
    </w:p>
    <w:p w14:paraId="4B1C7542" w14:textId="77777777" w:rsidR="003F0E15" w:rsidRDefault="000B74A2" w:rsidP="000B74A2">
      <w:pPr>
        <w:spacing w:after="264"/>
        <w:ind w:left="1080" w:hanging="360"/>
        <w:rPr>
          <w:rFonts w:cs="Times New Roman"/>
          <w:bCs/>
          <w:szCs w:val="24"/>
        </w:rPr>
      </w:pPr>
      <w:r>
        <w:rPr>
          <w:rFonts w:cs="Times New Roman"/>
          <w:bCs/>
          <w:szCs w:val="24"/>
        </w:rPr>
        <w:t xml:space="preserve">—  </w:t>
      </w:r>
      <w:r w:rsidR="00440583">
        <w:rPr>
          <w:rFonts w:cs="Times New Roman"/>
          <w:bCs/>
          <w:szCs w:val="24"/>
        </w:rPr>
        <w:t>The elements for a private nuisance claim are: (i) p</w:t>
      </w:r>
      <w:r w:rsidR="00440583" w:rsidRPr="00346E1B">
        <w:rPr>
          <w:rFonts w:cs="Times New Roman"/>
          <w:bCs/>
          <w:szCs w:val="24"/>
        </w:rPr>
        <w:t>laintiff’s interest in property; (</w:t>
      </w:r>
      <w:r w:rsidR="00440583">
        <w:rPr>
          <w:rFonts w:cs="Times New Roman"/>
          <w:bCs/>
          <w:szCs w:val="24"/>
        </w:rPr>
        <w:t>ii</w:t>
      </w:r>
      <w:r w:rsidR="00440583" w:rsidRPr="00346E1B">
        <w:rPr>
          <w:rFonts w:cs="Times New Roman"/>
          <w:bCs/>
          <w:szCs w:val="24"/>
        </w:rPr>
        <w:t xml:space="preserve">) </w:t>
      </w:r>
      <w:r w:rsidR="00440583">
        <w:rPr>
          <w:rFonts w:cs="Times New Roman"/>
          <w:bCs/>
          <w:szCs w:val="24"/>
        </w:rPr>
        <w:t>d</w:t>
      </w:r>
      <w:r w:rsidR="00440583" w:rsidRPr="00346E1B">
        <w:rPr>
          <w:rFonts w:cs="Times New Roman"/>
          <w:bCs/>
          <w:szCs w:val="24"/>
        </w:rPr>
        <w:t xml:space="preserve">efendant’s creation of the nuisance; </w:t>
      </w:r>
      <w:r w:rsidR="00440583">
        <w:rPr>
          <w:rFonts w:cs="Times New Roman"/>
          <w:bCs/>
          <w:szCs w:val="24"/>
        </w:rPr>
        <w:t>(iii)</w:t>
      </w:r>
      <w:r w:rsidR="00440583" w:rsidRPr="00346E1B">
        <w:rPr>
          <w:rFonts w:cs="Times New Roman"/>
          <w:bCs/>
          <w:szCs w:val="24"/>
        </w:rPr>
        <w:t xml:space="preserve"> unreasonable interference with </w:t>
      </w:r>
      <w:r w:rsidR="00440583">
        <w:rPr>
          <w:rFonts w:cs="Times New Roman"/>
          <w:bCs/>
          <w:szCs w:val="24"/>
        </w:rPr>
        <w:t>p</w:t>
      </w:r>
      <w:r w:rsidR="00440583" w:rsidRPr="00346E1B">
        <w:rPr>
          <w:rFonts w:cs="Times New Roman"/>
          <w:bCs/>
          <w:szCs w:val="24"/>
        </w:rPr>
        <w:t>laintiff’s use or enjoyment of property; (</w:t>
      </w:r>
      <w:r w:rsidR="00440583">
        <w:rPr>
          <w:rFonts w:cs="Times New Roman"/>
          <w:bCs/>
          <w:szCs w:val="24"/>
        </w:rPr>
        <w:t>iv</w:t>
      </w:r>
      <w:r w:rsidR="00440583" w:rsidRPr="00346E1B">
        <w:rPr>
          <w:rFonts w:cs="Times New Roman"/>
          <w:bCs/>
          <w:szCs w:val="24"/>
        </w:rPr>
        <w:t>) causation; and (</w:t>
      </w:r>
      <w:r w:rsidR="00440583">
        <w:rPr>
          <w:rFonts w:cs="Times New Roman"/>
          <w:bCs/>
          <w:szCs w:val="24"/>
        </w:rPr>
        <w:t>v</w:t>
      </w:r>
      <w:r w:rsidR="00440583" w:rsidRPr="00346E1B">
        <w:rPr>
          <w:rFonts w:cs="Times New Roman"/>
          <w:bCs/>
          <w:szCs w:val="24"/>
        </w:rPr>
        <w:t xml:space="preserve">) damages. </w:t>
      </w:r>
      <w:r w:rsidR="00440583">
        <w:rPr>
          <w:rFonts w:cs="Times New Roman"/>
          <w:bCs/>
          <w:szCs w:val="24"/>
        </w:rPr>
        <w:t>(Civ. Code,</w:t>
      </w:r>
      <w:r w:rsidR="00440583" w:rsidRPr="00346E1B">
        <w:rPr>
          <w:rFonts w:cs="Times New Roman"/>
          <w:bCs/>
          <w:szCs w:val="24"/>
        </w:rPr>
        <w:t xml:space="preserve"> </w:t>
      </w:r>
      <w:r w:rsidR="00440583">
        <w:rPr>
          <w:rFonts w:cs="Times New Roman"/>
          <w:bCs/>
          <w:szCs w:val="24"/>
        </w:rPr>
        <w:t>§§</w:t>
      </w:r>
      <w:r w:rsidR="00440583" w:rsidRPr="00346E1B">
        <w:rPr>
          <w:rFonts w:cs="Times New Roman"/>
          <w:bCs/>
          <w:szCs w:val="24"/>
        </w:rPr>
        <w:t xml:space="preserve"> 3479, 3491</w:t>
      </w:r>
      <w:r w:rsidR="00440583">
        <w:rPr>
          <w:rFonts w:cs="Times New Roman"/>
          <w:bCs/>
          <w:szCs w:val="24"/>
        </w:rPr>
        <w:t xml:space="preserve">; </w:t>
      </w:r>
      <w:r w:rsidR="00440583" w:rsidRPr="00346E1B">
        <w:rPr>
          <w:rFonts w:cs="Times New Roman"/>
          <w:bCs/>
          <w:i/>
          <w:iCs/>
          <w:szCs w:val="24"/>
        </w:rPr>
        <w:t>San Diego Gas &amp; Electric Co. v. Sup. Ct.</w:t>
      </w:r>
      <w:r w:rsidR="00440583" w:rsidRPr="00346E1B">
        <w:rPr>
          <w:rFonts w:cs="Times New Roman"/>
          <w:bCs/>
          <w:szCs w:val="24"/>
        </w:rPr>
        <w:t xml:space="preserve"> (1996) 13 Cal.4th 893, 937.)</w:t>
      </w:r>
    </w:p>
    <w:p w14:paraId="18191667" w14:textId="77777777" w:rsidR="003F0E15" w:rsidRDefault="00440583" w:rsidP="000B74A2">
      <w:pPr>
        <w:spacing w:after="264"/>
        <w:ind w:left="1080" w:hanging="360"/>
        <w:rPr>
          <w:rFonts w:cs="Times New Roman"/>
          <w:bCs/>
          <w:szCs w:val="24"/>
        </w:rPr>
      </w:pPr>
      <w:r>
        <w:rPr>
          <w:rFonts w:cs="Times New Roman"/>
          <w:bCs/>
          <w:szCs w:val="24"/>
        </w:rPr>
        <w:lastRenderedPageBreak/>
        <w:t xml:space="preserve">—  </w:t>
      </w:r>
      <w:r w:rsidR="006F0E92">
        <w:rPr>
          <w:rFonts w:cs="Times New Roman"/>
          <w:bCs/>
          <w:szCs w:val="24"/>
        </w:rPr>
        <w:t>Simply put, a cause of action for private nuisance requires the plaintiff to prove that the defendant interfered with his or her use and enjoyment of the property. (</w:t>
      </w:r>
      <w:r w:rsidR="006F0E92" w:rsidRPr="006F0E92">
        <w:rPr>
          <w:rFonts w:cs="Times New Roman"/>
          <w:bCs/>
          <w:i/>
          <w:iCs/>
          <w:szCs w:val="24"/>
        </w:rPr>
        <w:t>Adams v. MHC Colony Park, L.P.</w:t>
      </w:r>
      <w:r w:rsidR="006F0E92">
        <w:rPr>
          <w:rFonts w:cs="Times New Roman"/>
          <w:bCs/>
          <w:szCs w:val="24"/>
        </w:rPr>
        <w:t xml:space="preserve"> (2014) 224 Cal.App.4th 601, 610; </w:t>
      </w:r>
      <w:r w:rsidR="006F0E92" w:rsidRPr="006F0E92">
        <w:rPr>
          <w:rFonts w:cs="Times New Roman"/>
          <w:bCs/>
          <w:i/>
          <w:iCs/>
          <w:szCs w:val="24"/>
        </w:rPr>
        <w:t>Monks v. City of Rancho Palos Verdes</w:t>
      </w:r>
      <w:r w:rsidR="006F0E92">
        <w:rPr>
          <w:rFonts w:cs="Times New Roman"/>
          <w:bCs/>
          <w:szCs w:val="24"/>
        </w:rPr>
        <w:t xml:space="preserve"> (2008) 167 Cal.App.4th 263, 302-303.)</w:t>
      </w:r>
    </w:p>
    <w:p w14:paraId="7FF8B99B" w14:textId="77777777" w:rsidR="003F0E15" w:rsidRDefault="00DF0E8F" w:rsidP="00DF0E8F">
      <w:pPr>
        <w:spacing w:after="264"/>
        <w:ind w:left="1080" w:hanging="360"/>
        <w:rPr>
          <w:rFonts w:cs="Times New Roman"/>
          <w:bCs/>
          <w:szCs w:val="24"/>
        </w:rPr>
      </w:pPr>
      <w:r>
        <w:rPr>
          <w:rFonts w:cs="Times New Roman"/>
          <w:bCs/>
          <w:szCs w:val="24"/>
        </w:rPr>
        <w:t xml:space="preserve">—  </w:t>
      </w:r>
      <w:r w:rsidRPr="00346E1B">
        <w:rPr>
          <w:rFonts w:cs="Times New Roman"/>
          <w:bCs/>
          <w:szCs w:val="24"/>
        </w:rPr>
        <w:t>A person’s unreasonable, unwarrantable, or unlawful use of his or her own property in a way that interferes with the rights of others is a nuisance. (</w:t>
      </w:r>
      <w:proofErr w:type="spellStart"/>
      <w:r w:rsidRPr="00346E1B">
        <w:rPr>
          <w:rFonts w:cs="Times New Roman"/>
          <w:bCs/>
          <w:i/>
          <w:iCs/>
          <w:szCs w:val="24"/>
        </w:rPr>
        <w:t>Hutcherseon</w:t>
      </w:r>
      <w:proofErr w:type="spellEnd"/>
      <w:r w:rsidRPr="00346E1B">
        <w:rPr>
          <w:rFonts w:cs="Times New Roman"/>
          <w:bCs/>
          <w:i/>
          <w:iCs/>
          <w:szCs w:val="24"/>
        </w:rPr>
        <w:t xml:space="preserve"> v. Alexander</w:t>
      </w:r>
      <w:r w:rsidRPr="00346E1B">
        <w:rPr>
          <w:rFonts w:cs="Times New Roman"/>
          <w:bCs/>
          <w:szCs w:val="24"/>
        </w:rPr>
        <w:t xml:space="preserve"> (1968) 264 CA2d 126.)</w:t>
      </w:r>
      <w:r>
        <w:rPr>
          <w:rFonts w:cs="Times New Roman"/>
          <w:bCs/>
          <w:szCs w:val="24"/>
        </w:rPr>
        <w:t xml:space="preserve"> </w:t>
      </w:r>
    </w:p>
    <w:p w14:paraId="7828B8C1" w14:textId="77777777" w:rsidR="003F0E15" w:rsidRDefault="00DF0E8F" w:rsidP="00DF0E8F">
      <w:pPr>
        <w:spacing w:after="264"/>
        <w:ind w:left="1080" w:hanging="360"/>
        <w:rPr>
          <w:rFonts w:cs="Times New Roman"/>
          <w:bCs/>
          <w:szCs w:val="24"/>
        </w:rPr>
      </w:pPr>
      <w:r>
        <w:rPr>
          <w:rFonts w:cs="Times New Roman"/>
          <w:bCs/>
          <w:szCs w:val="24"/>
        </w:rPr>
        <w:t xml:space="preserve">—  </w:t>
      </w:r>
      <w:r w:rsidRPr="009A7630">
        <w:rPr>
          <w:rFonts w:cs="Times New Roman"/>
          <w:bCs/>
          <w:szCs w:val="24"/>
        </w:rPr>
        <w:t xml:space="preserve">A nuisance occurs where the invasion of the property of another is intentional and unreasonable, or is unintentional but caused by negligent or reckless conduct, or is from </w:t>
      </w:r>
      <w:r>
        <w:rPr>
          <w:rFonts w:cs="Times New Roman"/>
          <w:bCs/>
          <w:szCs w:val="24"/>
        </w:rPr>
        <w:t xml:space="preserve">an </w:t>
      </w:r>
      <w:r w:rsidRPr="009A7630">
        <w:rPr>
          <w:rFonts w:cs="Times New Roman"/>
          <w:bCs/>
          <w:szCs w:val="24"/>
        </w:rPr>
        <w:t xml:space="preserve">abnormally dangerous activity. An </w:t>
      </w:r>
      <w:r w:rsidRPr="009A7630">
        <w:rPr>
          <w:rFonts w:cs="Times New Roman"/>
          <w:bCs/>
          <w:i/>
          <w:iCs/>
          <w:szCs w:val="24"/>
        </w:rPr>
        <w:t>intentional</w:t>
      </w:r>
      <w:r w:rsidRPr="009A7630">
        <w:rPr>
          <w:rFonts w:cs="Times New Roman"/>
          <w:bCs/>
          <w:szCs w:val="24"/>
        </w:rPr>
        <w:t xml:space="preserve"> nuisance requires proof of malice or actual knowledge that harm was substantially certain to follow from the activity. The conduct is not a nuisance if it is intentional but reasonable, or is accidental and not within one of the above definitions of a nuisance. Where negligence and nuisance causes of action rely on the same facts dealing with lack of due care, the nuisance claim is a negligence claim</w:t>
      </w:r>
      <w:r>
        <w:rPr>
          <w:rFonts w:cs="Times New Roman"/>
          <w:bCs/>
          <w:szCs w:val="24"/>
        </w:rPr>
        <w:t xml:space="preserve">. </w:t>
      </w:r>
    </w:p>
    <w:p w14:paraId="5E6EF450" w14:textId="77777777" w:rsidR="003F0E15" w:rsidRDefault="00365B91" w:rsidP="000B74A2">
      <w:pPr>
        <w:spacing w:after="264"/>
        <w:ind w:left="1080" w:hanging="360"/>
        <w:rPr>
          <w:rFonts w:cs="Times New Roman"/>
          <w:bCs/>
          <w:szCs w:val="24"/>
        </w:rPr>
      </w:pPr>
      <w:r>
        <w:rPr>
          <w:rFonts w:cs="Times New Roman"/>
          <w:bCs/>
          <w:szCs w:val="24"/>
        </w:rPr>
        <w:t xml:space="preserve">—  If the interference is substantial </w:t>
      </w:r>
      <w:r>
        <w:rPr>
          <w:rFonts w:cs="Times New Roman"/>
          <w:bCs/>
          <w:i/>
          <w:iCs/>
          <w:szCs w:val="24"/>
        </w:rPr>
        <w:t>and</w:t>
      </w:r>
      <w:r>
        <w:rPr>
          <w:rFonts w:cs="Times New Roman"/>
          <w:bCs/>
          <w:szCs w:val="24"/>
        </w:rPr>
        <w:t xml:space="preserve"> unreasonable (so much so that it would be offensive or inconvenient to the “normal” person), then almost any disturbance of the enjoyment of someone’s property could constitute a nuisance. (</w:t>
      </w:r>
      <w:r w:rsidRPr="006F0E92">
        <w:rPr>
          <w:rFonts w:cs="Times New Roman"/>
          <w:bCs/>
          <w:i/>
          <w:iCs/>
          <w:szCs w:val="24"/>
        </w:rPr>
        <w:t>Monks v. City of Rancho Palos Verdes</w:t>
      </w:r>
      <w:r>
        <w:rPr>
          <w:rFonts w:cs="Times New Roman"/>
          <w:bCs/>
          <w:szCs w:val="24"/>
        </w:rPr>
        <w:t xml:space="preserve"> (2008) 167 Cal.App.4th 263, 302-303 citing </w:t>
      </w:r>
      <w:r>
        <w:rPr>
          <w:rFonts w:cs="Times New Roman"/>
          <w:bCs/>
          <w:i/>
          <w:iCs/>
          <w:szCs w:val="24"/>
        </w:rPr>
        <w:t>Koll-Irvine Center Property Owners Assn v. County of Orange</w:t>
      </w:r>
      <w:r>
        <w:rPr>
          <w:rFonts w:cs="Times New Roman"/>
          <w:bCs/>
          <w:szCs w:val="24"/>
        </w:rPr>
        <w:t xml:space="preserve"> (1994) 24 Cal.App.4th 1036, 1041 [“a</w:t>
      </w:r>
      <w:r w:rsidRPr="00365B91">
        <w:rPr>
          <w:rFonts w:cs="Times New Roman"/>
          <w:bCs/>
          <w:szCs w:val="24"/>
        </w:rPr>
        <w:t>n interference need not directly damage the land or prevent its use to constitute a nuisance; private plaintiffs have successfully maintained nuisance actions against airports for interferences caused by noise, smoke and vibrations from flights over their homes ... and against a sewage treatment plant for interference caused by noxious odors....”</w:t>
      </w:r>
      <w:r>
        <w:rPr>
          <w:rFonts w:cs="Times New Roman"/>
          <w:bCs/>
          <w:szCs w:val="24"/>
        </w:rPr>
        <w:t>].)</w:t>
      </w:r>
    </w:p>
    <w:p w14:paraId="3EEFD971" w14:textId="77777777" w:rsidR="003F0E15" w:rsidRDefault="00693188" w:rsidP="000B74A2">
      <w:pPr>
        <w:spacing w:after="264"/>
        <w:ind w:left="1080" w:hanging="360"/>
        <w:rPr>
          <w:rFonts w:cs="Times New Roman"/>
          <w:bCs/>
          <w:szCs w:val="24"/>
        </w:rPr>
      </w:pPr>
      <w:r>
        <w:rPr>
          <w:rFonts w:cs="Times New Roman"/>
          <w:bCs/>
          <w:szCs w:val="24"/>
        </w:rPr>
        <w:t xml:space="preserve">—  </w:t>
      </w:r>
      <w:r w:rsidR="00440583" w:rsidRPr="00440583">
        <w:rPr>
          <w:rFonts w:cs="Times New Roman"/>
          <w:bCs/>
          <w:szCs w:val="24"/>
        </w:rPr>
        <w:t>Nuisances are characterized as either permanent or continuing. The nature of the claim and available damages are different for either type of nuisance. The crucial distinction between a permanent and continuing nuisance is whether the nuisance is abatable—i.e.</w:t>
      </w:r>
      <w:r w:rsidR="00440583">
        <w:rPr>
          <w:rFonts w:cs="Times New Roman"/>
          <w:bCs/>
          <w:szCs w:val="24"/>
        </w:rPr>
        <w:t>,</w:t>
      </w:r>
      <w:r w:rsidR="00440583" w:rsidRPr="00440583">
        <w:rPr>
          <w:rFonts w:cs="Times New Roman"/>
          <w:bCs/>
          <w:szCs w:val="24"/>
        </w:rPr>
        <w:t xml:space="preserve"> capable of being remedied at reasonable cost and by reasonable means. (See </w:t>
      </w:r>
      <w:r w:rsidR="00440583" w:rsidRPr="00440583">
        <w:rPr>
          <w:rFonts w:cs="Times New Roman"/>
          <w:bCs/>
          <w:i/>
          <w:iCs/>
          <w:szCs w:val="24"/>
        </w:rPr>
        <w:t>Mangini v. Aerojet-General Corp.</w:t>
      </w:r>
      <w:r w:rsidR="00440583" w:rsidRPr="00440583">
        <w:rPr>
          <w:rFonts w:cs="Times New Roman"/>
          <w:bCs/>
          <w:szCs w:val="24"/>
        </w:rPr>
        <w:t xml:space="preserve"> (1996) 12 Cal.4th 1087, 1093; </w:t>
      </w:r>
      <w:r w:rsidR="00440583" w:rsidRPr="00440583">
        <w:rPr>
          <w:rFonts w:cs="Times New Roman"/>
          <w:bCs/>
          <w:i/>
          <w:iCs/>
          <w:szCs w:val="24"/>
        </w:rPr>
        <w:t>McCoy v. Gustafson</w:t>
      </w:r>
      <w:r w:rsidR="00440583" w:rsidRPr="00440583">
        <w:rPr>
          <w:rFonts w:cs="Times New Roman"/>
          <w:bCs/>
          <w:szCs w:val="24"/>
        </w:rPr>
        <w:t xml:space="preserve"> (2009) 180 Cal.App.4th 56, 84.)</w:t>
      </w:r>
    </w:p>
    <w:p w14:paraId="224AFD01" w14:textId="351D582F" w:rsidR="003F0E15" w:rsidRDefault="005A6F4A" w:rsidP="005A6F4A">
      <w:pPr>
        <w:spacing w:after="264"/>
        <w:ind w:left="1080" w:hanging="360"/>
        <w:rPr>
          <w:rFonts w:cs="Times New Roman"/>
          <w:bCs/>
          <w:szCs w:val="24"/>
        </w:rPr>
      </w:pPr>
      <w:r w:rsidRPr="007E2199">
        <w:rPr>
          <w:rFonts w:cs="Times New Roman"/>
          <w:bCs/>
          <w:szCs w:val="24"/>
        </w:rPr>
        <w:t xml:space="preserve">—  </w:t>
      </w:r>
      <w:r w:rsidRPr="005A6F4A">
        <w:rPr>
          <w:rFonts w:cs="Times New Roman"/>
          <w:bCs/>
          <w:szCs w:val="24"/>
        </w:rPr>
        <w:t xml:space="preserve">Nuisance v. Trespass. </w:t>
      </w:r>
      <w:r w:rsidR="00F5483D" w:rsidRPr="005A6F4A">
        <w:rPr>
          <w:rFonts w:cs="Times New Roman"/>
          <w:bCs/>
          <w:szCs w:val="24"/>
        </w:rPr>
        <w:t xml:space="preserve">Nuisance is based on a property’s owner’s use of his or her own property in a way that adversely affects other property owners. Typical examples of a nuisance include things like </w:t>
      </w:r>
      <w:r w:rsidR="00F5483D" w:rsidRPr="005A6F4A">
        <w:rPr>
          <w:rFonts w:cs="Times New Roman"/>
          <w:bCs/>
          <w:szCs w:val="24"/>
        </w:rPr>
        <w:lastRenderedPageBreak/>
        <w:t>excessive noise, vibration, odors, etc.</w:t>
      </w:r>
      <w:r w:rsidR="00F5483D">
        <w:rPr>
          <w:rFonts w:cs="Times New Roman"/>
          <w:bCs/>
          <w:szCs w:val="24"/>
        </w:rPr>
        <w:t xml:space="preserve"> </w:t>
      </w:r>
      <w:r w:rsidRPr="005A6F4A">
        <w:rPr>
          <w:rFonts w:cs="Times New Roman"/>
          <w:bCs/>
          <w:szCs w:val="24"/>
        </w:rPr>
        <w:t xml:space="preserve">Trespass refers to a physical invasion of property, either by persons entering the property, or a substance that is dumped, has drained onto, or under the property (e.g., drainage, toxic spills, etc.), or the encroachment of a physical object, such as a structure built over a property line. </w:t>
      </w:r>
    </w:p>
    <w:p w14:paraId="6718BCD9" w14:textId="77777777" w:rsidR="003F0E15" w:rsidRDefault="00805A7D" w:rsidP="00805A7D">
      <w:pPr>
        <w:spacing w:after="264"/>
        <w:rPr>
          <w:rFonts w:cs="Times New Roman"/>
          <w:bCs/>
          <w:szCs w:val="24"/>
        </w:rPr>
      </w:pPr>
      <w:r>
        <w:rPr>
          <w:rFonts w:cs="Times New Roman"/>
          <w:bCs/>
          <w:szCs w:val="24"/>
          <w:u w:val="single"/>
        </w:rPr>
        <w:t>Remedies</w:t>
      </w:r>
      <w:r>
        <w:rPr>
          <w:rFonts w:cs="Times New Roman"/>
          <w:bCs/>
          <w:szCs w:val="24"/>
        </w:rPr>
        <w:t>—</w:t>
      </w:r>
    </w:p>
    <w:p w14:paraId="33904ED5" w14:textId="77777777" w:rsidR="003F0E15" w:rsidRDefault="00805A7D" w:rsidP="00805A7D">
      <w:pPr>
        <w:spacing w:after="264"/>
        <w:ind w:left="1080" w:hanging="360"/>
        <w:rPr>
          <w:rFonts w:cs="Times New Roman"/>
          <w:bCs/>
          <w:szCs w:val="24"/>
        </w:rPr>
      </w:pPr>
      <w:r>
        <w:rPr>
          <w:rFonts w:cs="Times New Roman"/>
          <w:bCs/>
          <w:szCs w:val="24"/>
        </w:rPr>
        <w:t xml:space="preserve">—  </w:t>
      </w:r>
      <w:r w:rsidR="0033652F">
        <w:rPr>
          <w:rFonts w:cs="Times New Roman"/>
          <w:bCs/>
          <w:szCs w:val="24"/>
        </w:rPr>
        <w:t xml:space="preserve">Remedies are different, depending upon whether the nuisance is </w:t>
      </w:r>
      <w:r w:rsidR="0033652F">
        <w:rPr>
          <w:rFonts w:cs="Times New Roman"/>
          <w:bCs/>
          <w:i/>
          <w:iCs/>
          <w:szCs w:val="24"/>
        </w:rPr>
        <w:t>permanent</w:t>
      </w:r>
      <w:r w:rsidR="00244118">
        <w:rPr>
          <w:rFonts w:cs="Times New Roman"/>
          <w:bCs/>
          <w:szCs w:val="24"/>
        </w:rPr>
        <w:t xml:space="preserve"> or </w:t>
      </w:r>
      <w:r w:rsidR="00244118">
        <w:rPr>
          <w:rFonts w:cs="Times New Roman"/>
          <w:bCs/>
          <w:i/>
          <w:iCs/>
          <w:szCs w:val="24"/>
        </w:rPr>
        <w:t>continuing</w:t>
      </w:r>
      <w:r w:rsidR="00244118">
        <w:rPr>
          <w:rFonts w:cs="Times New Roman"/>
          <w:bCs/>
          <w:szCs w:val="24"/>
        </w:rPr>
        <w:t>.</w:t>
      </w:r>
    </w:p>
    <w:p w14:paraId="577CE4E3" w14:textId="77777777" w:rsidR="003F0E15" w:rsidRDefault="0033652F" w:rsidP="0033652F">
      <w:pPr>
        <w:spacing w:after="264"/>
        <w:ind w:left="1350" w:hanging="270"/>
        <w:rPr>
          <w:rFonts w:cs="Times New Roman"/>
          <w:bCs/>
          <w:szCs w:val="24"/>
        </w:rPr>
      </w:pPr>
      <w:r>
        <w:rPr>
          <w:rFonts w:cs="Times New Roman"/>
          <w:bCs/>
          <w:szCs w:val="24"/>
        </w:rPr>
        <w:t xml:space="preserve">•   For </w:t>
      </w:r>
      <w:r w:rsidRPr="00244118">
        <w:rPr>
          <w:rFonts w:cs="Times New Roman"/>
          <w:bCs/>
          <w:i/>
          <w:iCs/>
          <w:szCs w:val="24"/>
        </w:rPr>
        <w:t>permanent</w:t>
      </w:r>
      <w:r>
        <w:rPr>
          <w:rFonts w:cs="Times New Roman"/>
          <w:bCs/>
          <w:szCs w:val="24"/>
        </w:rPr>
        <w:t xml:space="preserve"> nuisances, </w:t>
      </w:r>
      <w:r w:rsidR="00905151">
        <w:rPr>
          <w:rFonts w:cs="Times New Roman"/>
          <w:bCs/>
          <w:szCs w:val="24"/>
        </w:rPr>
        <w:t>compensatory (money) damages</w:t>
      </w:r>
      <w:r>
        <w:rPr>
          <w:rFonts w:cs="Times New Roman"/>
          <w:bCs/>
          <w:szCs w:val="24"/>
        </w:rPr>
        <w:t xml:space="preserve"> are available. </w:t>
      </w:r>
      <w:r w:rsidRPr="0033652F">
        <w:rPr>
          <w:rFonts w:cs="Times New Roman"/>
          <w:bCs/>
          <w:szCs w:val="24"/>
        </w:rPr>
        <w:t xml:space="preserve">The usual measure of </w:t>
      </w:r>
      <w:r>
        <w:rPr>
          <w:rFonts w:cs="Times New Roman"/>
          <w:bCs/>
          <w:szCs w:val="24"/>
        </w:rPr>
        <w:t xml:space="preserve">such </w:t>
      </w:r>
      <w:r w:rsidRPr="0033652F">
        <w:rPr>
          <w:rFonts w:cs="Times New Roman"/>
          <w:bCs/>
          <w:szCs w:val="24"/>
        </w:rPr>
        <w:t xml:space="preserve">damages is the diminution </w:t>
      </w:r>
      <w:r>
        <w:rPr>
          <w:rFonts w:cs="Times New Roman"/>
          <w:bCs/>
          <w:szCs w:val="24"/>
        </w:rPr>
        <w:t>in fair market value of the affected property. (</w:t>
      </w:r>
      <w:r w:rsidRPr="0033652F">
        <w:rPr>
          <w:rFonts w:cs="Times New Roman"/>
          <w:bCs/>
          <w:i/>
          <w:iCs/>
          <w:szCs w:val="24"/>
        </w:rPr>
        <w:t>Varjabedian v. City of Madera</w:t>
      </w:r>
      <w:r w:rsidRPr="0033652F">
        <w:rPr>
          <w:rFonts w:cs="Times New Roman"/>
          <w:bCs/>
          <w:szCs w:val="24"/>
        </w:rPr>
        <w:t xml:space="preserve"> (1977) 20 Cal.3d 285, 292</w:t>
      </w:r>
      <w:r>
        <w:rPr>
          <w:rFonts w:cs="Times New Roman"/>
          <w:bCs/>
          <w:szCs w:val="24"/>
        </w:rPr>
        <w:t xml:space="preserve"> [j</w:t>
      </w:r>
      <w:r w:rsidRPr="0033652F">
        <w:rPr>
          <w:rFonts w:cs="Times New Roman"/>
          <w:bCs/>
          <w:szCs w:val="24"/>
        </w:rPr>
        <w:t xml:space="preserve">ury decides </w:t>
      </w:r>
      <w:r>
        <w:rPr>
          <w:rFonts w:cs="Times New Roman"/>
          <w:bCs/>
          <w:szCs w:val="24"/>
        </w:rPr>
        <w:t xml:space="preserve">fair </w:t>
      </w:r>
      <w:r w:rsidRPr="0033652F">
        <w:rPr>
          <w:rFonts w:cs="Times New Roman"/>
          <w:bCs/>
          <w:szCs w:val="24"/>
        </w:rPr>
        <w:t>market value before and after creation of nuisance</w:t>
      </w:r>
      <w:r>
        <w:rPr>
          <w:rFonts w:cs="Times New Roman"/>
          <w:bCs/>
          <w:szCs w:val="24"/>
        </w:rPr>
        <w:t>]</w:t>
      </w:r>
      <w:r w:rsidRPr="0033652F">
        <w:rPr>
          <w:rFonts w:cs="Times New Roman"/>
          <w:bCs/>
          <w:szCs w:val="24"/>
        </w:rPr>
        <w:t>.) A plaintiff may also recover the present value of losses or expenses he or she may, with reasonable certainty, incur in the future because of the nuisance. (</w:t>
      </w:r>
      <w:r w:rsidR="00426749" w:rsidRPr="00426749">
        <w:rPr>
          <w:rFonts w:cs="Times New Roman"/>
          <w:bCs/>
          <w:i/>
          <w:iCs/>
          <w:szCs w:val="24"/>
        </w:rPr>
        <w:t>Id</w:t>
      </w:r>
      <w:r w:rsidR="00CE6D37">
        <w:rPr>
          <w:rFonts w:cs="Times New Roman"/>
          <w:bCs/>
          <w:i/>
          <w:iCs/>
          <w:szCs w:val="24"/>
        </w:rPr>
        <w:t>.</w:t>
      </w:r>
      <w:r w:rsidR="00713014">
        <w:rPr>
          <w:rFonts w:cs="Times New Roman"/>
          <w:bCs/>
          <w:i/>
          <w:iCs/>
          <w:szCs w:val="24"/>
        </w:rPr>
        <w:t xml:space="preserve"> at</w:t>
      </w:r>
      <w:r w:rsidRPr="0033652F">
        <w:rPr>
          <w:rFonts w:cs="Times New Roman"/>
          <w:bCs/>
          <w:szCs w:val="24"/>
        </w:rPr>
        <w:t xml:space="preserve"> 295.) A plaintiff must recover all past, present, and future damages in one suit. (</w:t>
      </w:r>
      <w:proofErr w:type="spellStart"/>
      <w:r w:rsidRPr="0033652F">
        <w:rPr>
          <w:rFonts w:cs="Times New Roman"/>
          <w:bCs/>
          <w:i/>
          <w:iCs/>
          <w:szCs w:val="24"/>
        </w:rPr>
        <w:t>Kornoff</w:t>
      </w:r>
      <w:proofErr w:type="spellEnd"/>
      <w:r w:rsidRPr="0033652F">
        <w:rPr>
          <w:rFonts w:cs="Times New Roman"/>
          <w:bCs/>
          <w:i/>
          <w:iCs/>
          <w:szCs w:val="24"/>
        </w:rPr>
        <w:t xml:space="preserve"> v. Kingsburg Cotton Oil Co.</w:t>
      </w:r>
      <w:r w:rsidRPr="0033652F">
        <w:rPr>
          <w:rFonts w:cs="Times New Roman"/>
          <w:bCs/>
          <w:szCs w:val="24"/>
        </w:rPr>
        <w:t xml:space="preserve"> (1955) 45 Cal.2d 265, 271-272.)</w:t>
      </w:r>
    </w:p>
    <w:p w14:paraId="70C6D3E5" w14:textId="77777777" w:rsidR="003F0E15" w:rsidRDefault="00244118" w:rsidP="0033652F">
      <w:pPr>
        <w:spacing w:after="264"/>
        <w:ind w:left="1350" w:hanging="270"/>
        <w:rPr>
          <w:rFonts w:cs="Times New Roman"/>
          <w:bCs/>
          <w:szCs w:val="24"/>
        </w:rPr>
      </w:pPr>
      <w:r>
        <w:rPr>
          <w:rFonts w:cs="Times New Roman"/>
          <w:bCs/>
          <w:szCs w:val="24"/>
        </w:rPr>
        <w:t xml:space="preserve">•   </w:t>
      </w:r>
      <w:r w:rsidRPr="00244118">
        <w:rPr>
          <w:rFonts w:cs="Times New Roman"/>
          <w:bCs/>
          <w:szCs w:val="24"/>
        </w:rPr>
        <w:t xml:space="preserve">For </w:t>
      </w:r>
      <w:r w:rsidRPr="00244118">
        <w:rPr>
          <w:rFonts w:cs="Times New Roman"/>
          <w:bCs/>
          <w:i/>
          <w:iCs/>
          <w:szCs w:val="24"/>
        </w:rPr>
        <w:t>continuing</w:t>
      </w:r>
      <w:r w:rsidRPr="00244118">
        <w:rPr>
          <w:rFonts w:cs="Times New Roman"/>
          <w:bCs/>
          <w:szCs w:val="24"/>
        </w:rPr>
        <w:t xml:space="preserve"> nuisances, the </w:t>
      </w:r>
      <w:r w:rsidR="00905151">
        <w:rPr>
          <w:rFonts w:cs="Times New Roman"/>
          <w:bCs/>
          <w:szCs w:val="24"/>
        </w:rPr>
        <w:t>compensatory (money) damages</w:t>
      </w:r>
      <w:r w:rsidRPr="00244118">
        <w:rPr>
          <w:rFonts w:cs="Times New Roman"/>
          <w:bCs/>
          <w:szCs w:val="24"/>
        </w:rPr>
        <w:t xml:space="preserve"> are different. A plaintiff can only recover actual damages </w:t>
      </w:r>
      <w:r w:rsidR="00586698" w:rsidRPr="00586698">
        <w:rPr>
          <w:rFonts w:cs="Times New Roman"/>
          <w:bCs/>
          <w:i/>
          <w:iCs/>
          <w:szCs w:val="24"/>
        </w:rPr>
        <w:t>through</w:t>
      </w:r>
      <w:r w:rsidRPr="00586698">
        <w:rPr>
          <w:rFonts w:cs="Times New Roman"/>
          <w:bCs/>
          <w:i/>
          <w:iCs/>
          <w:szCs w:val="24"/>
        </w:rPr>
        <w:t xml:space="preserve"> the date of the suit</w:t>
      </w:r>
      <w:r w:rsidR="00586698">
        <w:rPr>
          <w:rFonts w:cs="Times New Roman"/>
          <w:bCs/>
          <w:szCs w:val="24"/>
        </w:rPr>
        <w:t xml:space="preserve"> (i.e., plaintiff cannot recover damages for diminution in value) because there is no certainty the nuisance will continue. The rational for that is apparently that </w:t>
      </w:r>
      <w:r w:rsidR="00586698" w:rsidRPr="00244118">
        <w:rPr>
          <w:rFonts w:cs="Times New Roman"/>
          <w:bCs/>
          <w:szCs w:val="24"/>
        </w:rPr>
        <w:t xml:space="preserve">if </w:t>
      </w:r>
      <w:r w:rsidR="00586698">
        <w:rPr>
          <w:rFonts w:cs="Times New Roman"/>
          <w:bCs/>
          <w:szCs w:val="24"/>
        </w:rPr>
        <w:t xml:space="preserve">the </w:t>
      </w:r>
      <w:r w:rsidR="00586698" w:rsidRPr="00244118">
        <w:rPr>
          <w:rFonts w:cs="Times New Roman"/>
          <w:bCs/>
          <w:szCs w:val="24"/>
        </w:rPr>
        <w:t xml:space="preserve">defendant is willing and able to abate the nuisance, it is unfair to award damages on the theory </w:t>
      </w:r>
      <w:r w:rsidR="00586698">
        <w:rPr>
          <w:rFonts w:cs="Times New Roman"/>
          <w:bCs/>
          <w:szCs w:val="24"/>
        </w:rPr>
        <w:t xml:space="preserve">that </w:t>
      </w:r>
      <w:r w:rsidR="00586698" w:rsidRPr="00244118">
        <w:rPr>
          <w:rFonts w:cs="Times New Roman"/>
          <w:bCs/>
          <w:szCs w:val="24"/>
        </w:rPr>
        <w:t>the nuisance will continue. (</w:t>
      </w:r>
      <w:r w:rsidR="00586698" w:rsidRPr="00586698">
        <w:rPr>
          <w:rFonts w:cs="Times New Roman"/>
          <w:bCs/>
          <w:i/>
          <w:iCs/>
          <w:szCs w:val="24"/>
        </w:rPr>
        <w:t>Gehr v. Baker Hughes Oil Field Operations Inc.</w:t>
      </w:r>
      <w:r w:rsidR="00586698" w:rsidRPr="00244118">
        <w:rPr>
          <w:rFonts w:cs="Times New Roman"/>
          <w:bCs/>
          <w:szCs w:val="24"/>
        </w:rPr>
        <w:t xml:space="preserve"> (2008) 165 Cal.App.4th 660, 668.)</w:t>
      </w:r>
      <w:r w:rsidR="00586698">
        <w:rPr>
          <w:rFonts w:cs="Times New Roman"/>
          <w:bCs/>
          <w:szCs w:val="24"/>
        </w:rPr>
        <w:t xml:space="preserve"> Which leads to the most common remedy for ongoing nuisances—abatement. </w:t>
      </w:r>
      <w:r w:rsidRPr="00244118">
        <w:rPr>
          <w:rFonts w:cs="Times New Roman"/>
          <w:bCs/>
          <w:szCs w:val="24"/>
        </w:rPr>
        <w:t>A continuing nuisance is ongoing and can be abated at any time via injunction. (</w:t>
      </w:r>
      <w:r w:rsidRPr="00586698">
        <w:rPr>
          <w:rFonts w:cs="Times New Roman"/>
          <w:bCs/>
          <w:i/>
          <w:iCs/>
          <w:szCs w:val="24"/>
        </w:rPr>
        <w:t>Baker v. Burbank-Glendale-Pasadena Airport Auth.</w:t>
      </w:r>
      <w:r w:rsidRPr="00244118">
        <w:rPr>
          <w:rFonts w:cs="Times New Roman"/>
          <w:bCs/>
          <w:szCs w:val="24"/>
        </w:rPr>
        <w:t xml:space="preserve"> (1985) 39 Cal.3d 862, 868-871.) </w:t>
      </w:r>
    </w:p>
    <w:p w14:paraId="41946AB3" w14:textId="77777777" w:rsidR="003F0E15" w:rsidRDefault="00393294" w:rsidP="00393294">
      <w:pPr>
        <w:spacing w:after="264"/>
        <w:ind w:left="1080" w:hanging="360"/>
        <w:rPr>
          <w:rFonts w:cs="Times New Roman"/>
          <w:bCs/>
          <w:szCs w:val="24"/>
        </w:rPr>
      </w:pPr>
      <w:r>
        <w:rPr>
          <w:rFonts w:cs="Times New Roman"/>
          <w:bCs/>
          <w:szCs w:val="24"/>
        </w:rPr>
        <w:t xml:space="preserve">—  </w:t>
      </w:r>
      <w:bookmarkStart w:id="16" w:name="_Hlk40938318"/>
      <w:r>
        <w:rPr>
          <w:rFonts w:cs="Times New Roman"/>
          <w:bCs/>
          <w:szCs w:val="24"/>
        </w:rPr>
        <w:t xml:space="preserve">Emotional distress damages are also a possibility. (See </w:t>
      </w:r>
      <w:proofErr w:type="spellStart"/>
      <w:r w:rsidRPr="00393294">
        <w:rPr>
          <w:rFonts w:cs="Times New Roman"/>
          <w:bCs/>
          <w:i/>
          <w:iCs/>
          <w:szCs w:val="24"/>
        </w:rPr>
        <w:t>Kornoff</w:t>
      </w:r>
      <w:proofErr w:type="spellEnd"/>
      <w:r w:rsidRPr="00393294">
        <w:rPr>
          <w:rFonts w:cs="Times New Roman"/>
          <w:bCs/>
          <w:i/>
          <w:iCs/>
          <w:szCs w:val="24"/>
        </w:rPr>
        <w:t xml:space="preserve"> v. Kingsburg Cotton Oil Co.</w:t>
      </w:r>
      <w:r>
        <w:rPr>
          <w:rFonts w:cs="Times New Roman"/>
          <w:bCs/>
          <w:szCs w:val="24"/>
        </w:rPr>
        <w:t xml:space="preserve">, </w:t>
      </w:r>
      <w:r>
        <w:rPr>
          <w:rFonts w:cs="Times New Roman"/>
          <w:bCs/>
          <w:i/>
          <w:iCs/>
          <w:szCs w:val="24"/>
        </w:rPr>
        <w:t>supra</w:t>
      </w:r>
      <w:r>
        <w:rPr>
          <w:rFonts w:cs="Times New Roman"/>
          <w:bCs/>
          <w:szCs w:val="24"/>
        </w:rPr>
        <w:t>, 45 Cal.</w:t>
      </w:r>
      <w:r w:rsidRPr="00393294">
        <w:rPr>
          <w:rFonts w:cs="Times New Roman"/>
          <w:bCs/>
          <w:szCs w:val="24"/>
        </w:rPr>
        <w:t xml:space="preserve">2d </w:t>
      </w:r>
      <w:r>
        <w:rPr>
          <w:rFonts w:cs="Times New Roman"/>
          <w:bCs/>
          <w:szCs w:val="24"/>
        </w:rPr>
        <w:t>at</w:t>
      </w:r>
      <w:r w:rsidRPr="00393294">
        <w:rPr>
          <w:rFonts w:cs="Times New Roman"/>
          <w:bCs/>
          <w:szCs w:val="24"/>
        </w:rPr>
        <w:t xml:space="preserve"> 272; </w:t>
      </w:r>
      <w:r w:rsidRPr="00393294">
        <w:rPr>
          <w:rFonts w:cs="Times New Roman"/>
          <w:bCs/>
          <w:i/>
          <w:iCs/>
          <w:szCs w:val="24"/>
        </w:rPr>
        <w:t>Potter v. Firestone Tire &amp; Rubber Co.</w:t>
      </w:r>
      <w:r w:rsidRPr="00393294">
        <w:rPr>
          <w:rFonts w:cs="Times New Roman"/>
          <w:bCs/>
          <w:szCs w:val="24"/>
        </w:rPr>
        <w:t xml:space="preserve"> (1993) 6 Cal.4th 965, 986, fn.10</w:t>
      </w:r>
      <w:bookmarkEnd w:id="16"/>
      <w:r>
        <w:rPr>
          <w:rFonts w:cs="Times New Roman"/>
          <w:bCs/>
          <w:szCs w:val="24"/>
        </w:rPr>
        <w:t xml:space="preserve">; </w:t>
      </w:r>
      <w:r w:rsidRPr="00393294">
        <w:rPr>
          <w:rFonts w:cs="Times New Roman"/>
          <w:bCs/>
          <w:i/>
          <w:iCs/>
          <w:szCs w:val="24"/>
        </w:rPr>
        <w:t>Smith v. County of Los Angeles</w:t>
      </w:r>
      <w:r w:rsidRPr="00393294">
        <w:rPr>
          <w:rFonts w:cs="Times New Roman"/>
          <w:bCs/>
          <w:szCs w:val="24"/>
        </w:rPr>
        <w:t xml:space="preserve"> (1989) 214 Cal.App.3d 266, 287-288</w:t>
      </w:r>
      <w:r>
        <w:rPr>
          <w:rFonts w:cs="Times New Roman"/>
          <w:bCs/>
          <w:szCs w:val="24"/>
        </w:rPr>
        <w:t xml:space="preserve">; </w:t>
      </w:r>
      <w:r w:rsidRPr="00393294">
        <w:rPr>
          <w:rFonts w:cs="Times New Roman"/>
          <w:bCs/>
          <w:i/>
          <w:iCs/>
          <w:szCs w:val="24"/>
        </w:rPr>
        <w:t>City of San Jose v. Superior Court</w:t>
      </w:r>
      <w:r w:rsidRPr="00393294">
        <w:rPr>
          <w:rFonts w:cs="Times New Roman"/>
          <w:bCs/>
          <w:szCs w:val="24"/>
        </w:rPr>
        <w:t xml:space="preserve"> (1974) 12 Cal.3d 447, 464</w:t>
      </w:r>
      <w:r>
        <w:rPr>
          <w:rFonts w:cs="Times New Roman"/>
          <w:bCs/>
          <w:szCs w:val="24"/>
        </w:rPr>
        <w:t xml:space="preserve"> [d</w:t>
      </w:r>
      <w:r w:rsidRPr="00393294">
        <w:rPr>
          <w:rFonts w:cs="Times New Roman"/>
          <w:bCs/>
          <w:szCs w:val="24"/>
        </w:rPr>
        <w:t>amages recoverable in a successful nuisance action for injuries to real property include not only diminution in market value but also damages for annoyance, inconvenience, and discomfort</w:t>
      </w:r>
      <w:r>
        <w:rPr>
          <w:rFonts w:cs="Times New Roman"/>
          <w:bCs/>
          <w:szCs w:val="24"/>
        </w:rPr>
        <w:t xml:space="preserve">].) </w:t>
      </w:r>
      <w:r w:rsidRPr="00393294">
        <w:rPr>
          <w:rFonts w:cs="Times New Roman"/>
          <w:bCs/>
          <w:szCs w:val="24"/>
        </w:rPr>
        <w:t xml:space="preserve">Mental distress </w:t>
      </w:r>
      <w:r w:rsidR="00B14A63">
        <w:rPr>
          <w:rFonts w:cs="Times New Roman"/>
          <w:bCs/>
          <w:szCs w:val="24"/>
        </w:rPr>
        <w:t>is a</w:t>
      </w:r>
      <w:r w:rsidRPr="00393294">
        <w:rPr>
          <w:rFonts w:cs="Times New Roman"/>
          <w:bCs/>
          <w:szCs w:val="24"/>
        </w:rPr>
        <w:t>n element of loss of enjoyment. (</w:t>
      </w:r>
      <w:r w:rsidRPr="00B14A63">
        <w:rPr>
          <w:rFonts w:cs="Times New Roman"/>
          <w:bCs/>
          <w:i/>
          <w:iCs/>
          <w:szCs w:val="24"/>
        </w:rPr>
        <w:t>Sturges v. Charles L. Harney Inc.</w:t>
      </w:r>
      <w:r w:rsidRPr="00393294">
        <w:rPr>
          <w:rFonts w:cs="Times New Roman"/>
          <w:bCs/>
          <w:szCs w:val="24"/>
        </w:rPr>
        <w:t xml:space="preserve"> (1958) 165 Cal.App.2d 306, 323.)</w:t>
      </w:r>
    </w:p>
    <w:p w14:paraId="03AC1805" w14:textId="77777777" w:rsidR="003F0E15" w:rsidRDefault="00E4290E" w:rsidP="00393294">
      <w:pPr>
        <w:spacing w:after="264"/>
        <w:ind w:left="1080" w:hanging="360"/>
        <w:rPr>
          <w:rFonts w:cs="Times New Roman"/>
          <w:bCs/>
          <w:szCs w:val="24"/>
        </w:rPr>
      </w:pPr>
      <w:r>
        <w:rPr>
          <w:rFonts w:cs="Times New Roman"/>
          <w:bCs/>
          <w:szCs w:val="24"/>
        </w:rPr>
        <w:t xml:space="preserve">—  </w:t>
      </w:r>
      <w:r w:rsidRPr="00E4290E">
        <w:rPr>
          <w:rFonts w:cs="Times New Roman"/>
          <w:bCs/>
          <w:szCs w:val="24"/>
        </w:rPr>
        <w:t>Punitive damages may be awarded where plaintiff proves by clear and convincing evidence that defendant was guilty of oppression, fraud</w:t>
      </w:r>
      <w:r>
        <w:rPr>
          <w:rFonts w:cs="Times New Roman"/>
          <w:bCs/>
          <w:szCs w:val="24"/>
        </w:rPr>
        <w:t>,</w:t>
      </w:r>
      <w:r w:rsidRPr="00E4290E">
        <w:rPr>
          <w:rFonts w:cs="Times New Roman"/>
          <w:bCs/>
          <w:szCs w:val="24"/>
        </w:rPr>
        <w:t xml:space="preserve"> or malice. (Civ. Code</w:t>
      </w:r>
      <w:r>
        <w:rPr>
          <w:rFonts w:cs="Times New Roman"/>
          <w:bCs/>
          <w:szCs w:val="24"/>
        </w:rPr>
        <w:t>,</w:t>
      </w:r>
      <w:r w:rsidRPr="00E4290E">
        <w:rPr>
          <w:rFonts w:cs="Times New Roman"/>
          <w:bCs/>
          <w:szCs w:val="24"/>
        </w:rPr>
        <w:t xml:space="preserve"> § 3294(a); </w:t>
      </w:r>
      <w:proofErr w:type="spellStart"/>
      <w:r w:rsidRPr="00E4290E">
        <w:rPr>
          <w:rFonts w:cs="Times New Roman"/>
          <w:bCs/>
          <w:i/>
          <w:iCs/>
          <w:szCs w:val="24"/>
        </w:rPr>
        <w:t>Hassoldt</w:t>
      </w:r>
      <w:proofErr w:type="spellEnd"/>
      <w:r w:rsidRPr="00E4290E">
        <w:rPr>
          <w:rFonts w:cs="Times New Roman"/>
          <w:bCs/>
          <w:i/>
          <w:iCs/>
          <w:szCs w:val="24"/>
        </w:rPr>
        <w:t xml:space="preserve"> v. Patrick Media Group Inc.</w:t>
      </w:r>
      <w:r w:rsidRPr="00E4290E">
        <w:rPr>
          <w:rFonts w:cs="Times New Roman"/>
          <w:bCs/>
          <w:szCs w:val="24"/>
        </w:rPr>
        <w:t xml:space="preserve"> (2000) 84 Cal.App.4th 153, 169-170</w:t>
      </w:r>
      <w:r>
        <w:rPr>
          <w:rFonts w:cs="Times New Roman"/>
          <w:bCs/>
          <w:szCs w:val="24"/>
        </w:rPr>
        <w:t>.)</w:t>
      </w:r>
    </w:p>
    <w:p w14:paraId="469BA5A4" w14:textId="77777777" w:rsidR="003F0E15" w:rsidRDefault="006A3B04" w:rsidP="00393294">
      <w:pPr>
        <w:spacing w:after="264"/>
        <w:ind w:left="1080" w:hanging="360"/>
        <w:rPr>
          <w:rFonts w:cs="Times New Roman"/>
          <w:bCs/>
          <w:szCs w:val="24"/>
        </w:rPr>
      </w:pPr>
      <w:r>
        <w:rPr>
          <w:rFonts w:cs="Times New Roman"/>
          <w:bCs/>
          <w:szCs w:val="24"/>
        </w:rPr>
        <w:t xml:space="preserve">—  </w:t>
      </w:r>
      <w:r w:rsidRPr="006A3B04">
        <w:rPr>
          <w:rFonts w:cs="Times New Roman"/>
          <w:bCs/>
          <w:szCs w:val="24"/>
        </w:rPr>
        <w:t>Declaratory relief may be available in nuisance cases. (Code Civ. Proc.</w:t>
      </w:r>
      <w:r>
        <w:rPr>
          <w:rFonts w:cs="Times New Roman"/>
          <w:bCs/>
          <w:szCs w:val="24"/>
        </w:rPr>
        <w:t>,</w:t>
      </w:r>
      <w:r w:rsidRPr="006A3B04">
        <w:rPr>
          <w:rFonts w:cs="Times New Roman"/>
          <w:bCs/>
          <w:szCs w:val="24"/>
        </w:rPr>
        <w:t xml:space="preserve"> § 1060; </w:t>
      </w:r>
      <w:r w:rsidRPr="006A3B04">
        <w:rPr>
          <w:rFonts w:cs="Times New Roman"/>
          <w:bCs/>
          <w:i/>
          <w:iCs/>
          <w:szCs w:val="24"/>
        </w:rPr>
        <w:t>Shamsian v. Atlantic Richfield Co.</w:t>
      </w:r>
      <w:r w:rsidRPr="006A3B04">
        <w:rPr>
          <w:rFonts w:cs="Times New Roman"/>
          <w:bCs/>
          <w:szCs w:val="24"/>
        </w:rPr>
        <w:t xml:space="preserve"> (2003) 107 Cal.App.4th 967, 984.)</w:t>
      </w:r>
    </w:p>
    <w:p w14:paraId="7A9578C8" w14:textId="77777777" w:rsidR="003F0E15" w:rsidRDefault="00D45B7D" w:rsidP="00393294">
      <w:pPr>
        <w:spacing w:after="264"/>
        <w:ind w:left="1080" w:hanging="360"/>
        <w:rPr>
          <w:rFonts w:cs="Times New Roman"/>
          <w:bCs/>
          <w:szCs w:val="24"/>
        </w:rPr>
      </w:pPr>
      <w:r>
        <w:rPr>
          <w:rFonts w:cs="Times New Roman"/>
          <w:bCs/>
          <w:szCs w:val="24"/>
        </w:rPr>
        <w:lastRenderedPageBreak/>
        <w:t>—  As to whether attorneys’ fees are available to the prevailing party, see “Attorneys’ Fees and Costs” section below.</w:t>
      </w:r>
    </w:p>
    <w:p w14:paraId="78EC77EE" w14:textId="77777777" w:rsidR="003F0E15" w:rsidRDefault="00CE6FC7" w:rsidP="00CE6FC7">
      <w:pPr>
        <w:spacing w:after="264"/>
        <w:rPr>
          <w:rFonts w:cs="Times New Roman"/>
          <w:bCs/>
          <w:szCs w:val="24"/>
        </w:rPr>
      </w:pPr>
      <w:r>
        <w:rPr>
          <w:rFonts w:cs="Times New Roman"/>
          <w:bCs/>
          <w:szCs w:val="24"/>
          <w:u w:val="single"/>
        </w:rPr>
        <w:t>Applicable Statute of Limitations</w:t>
      </w:r>
      <w:r>
        <w:rPr>
          <w:rFonts w:cs="Times New Roman"/>
          <w:bCs/>
          <w:szCs w:val="24"/>
        </w:rPr>
        <w:t>—</w:t>
      </w:r>
    </w:p>
    <w:p w14:paraId="7F980A56" w14:textId="77777777" w:rsidR="003F0E15" w:rsidRDefault="00CE6FC7" w:rsidP="00CE6FC7">
      <w:pPr>
        <w:spacing w:after="264"/>
        <w:ind w:left="1080" w:hanging="360"/>
        <w:rPr>
          <w:rFonts w:cs="Times New Roman"/>
          <w:bCs/>
          <w:szCs w:val="24"/>
        </w:rPr>
      </w:pPr>
      <w:r>
        <w:rPr>
          <w:rFonts w:cs="Times New Roman"/>
          <w:bCs/>
          <w:szCs w:val="24"/>
        </w:rPr>
        <w:t xml:space="preserve">—  </w:t>
      </w:r>
      <w:r w:rsidR="00357552" w:rsidRPr="00357552">
        <w:rPr>
          <w:rFonts w:cs="Times New Roman"/>
          <w:bCs/>
          <w:szCs w:val="24"/>
        </w:rPr>
        <w:t>Three years for property damage</w:t>
      </w:r>
      <w:r w:rsidR="00357552">
        <w:rPr>
          <w:rFonts w:cs="Times New Roman"/>
          <w:bCs/>
          <w:szCs w:val="24"/>
        </w:rPr>
        <w:t xml:space="preserve"> resulting from a nuisance</w:t>
      </w:r>
      <w:r w:rsidR="00357552" w:rsidRPr="00357552">
        <w:rPr>
          <w:rFonts w:cs="Times New Roman"/>
          <w:bCs/>
          <w:szCs w:val="24"/>
        </w:rPr>
        <w:t>. (Code Civ. Proc.</w:t>
      </w:r>
      <w:r w:rsidR="00357552">
        <w:rPr>
          <w:rFonts w:cs="Times New Roman"/>
          <w:bCs/>
          <w:szCs w:val="24"/>
        </w:rPr>
        <w:t>,</w:t>
      </w:r>
      <w:r w:rsidR="00357552" w:rsidRPr="00357552">
        <w:rPr>
          <w:rFonts w:cs="Times New Roman"/>
          <w:bCs/>
          <w:szCs w:val="24"/>
        </w:rPr>
        <w:t xml:space="preserve"> § 338(b); </w:t>
      </w:r>
      <w:r w:rsidR="00357552" w:rsidRPr="00357552">
        <w:rPr>
          <w:rFonts w:cs="Times New Roman"/>
          <w:bCs/>
          <w:i/>
          <w:iCs/>
          <w:szCs w:val="24"/>
        </w:rPr>
        <w:t>Wilshire Westwood Assocs. v. Atlantic Richfield Co.</w:t>
      </w:r>
      <w:r w:rsidR="00357552" w:rsidRPr="00357552">
        <w:rPr>
          <w:rFonts w:cs="Times New Roman"/>
          <w:bCs/>
          <w:szCs w:val="24"/>
        </w:rPr>
        <w:t xml:space="preserve"> (1993) 20 Cal.App.4th 732, 743-745.) </w:t>
      </w:r>
    </w:p>
    <w:p w14:paraId="2FAE5017" w14:textId="77777777" w:rsidR="003F0E15" w:rsidRDefault="00357552" w:rsidP="00CE6FC7">
      <w:pPr>
        <w:spacing w:after="264"/>
        <w:ind w:left="1080" w:hanging="360"/>
        <w:rPr>
          <w:rFonts w:cs="Times New Roman"/>
          <w:bCs/>
          <w:szCs w:val="24"/>
        </w:rPr>
      </w:pPr>
      <w:r>
        <w:rPr>
          <w:rFonts w:cs="Times New Roman"/>
          <w:bCs/>
          <w:szCs w:val="24"/>
        </w:rPr>
        <w:t xml:space="preserve">—  Two years for personal injuries </w:t>
      </w:r>
      <w:r w:rsidRPr="00357552">
        <w:rPr>
          <w:rFonts w:cs="Times New Roman"/>
          <w:bCs/>
          <w:szCs w:val="24"/>
        </w:rPr>
        <w:t>resulting from a nuisance</w:t>
      </w:r>
      <w:r>
        <w:rPr>
          <w:rFonts w:cs="Times New Roman"/>
          <w:bCs/>
          <w:szCs w:val="24"/>
        </w:rPr>
        <w:t xml:space="preserve">. </w:t>
      </w:r>
      <w:r w:rsidRPr="00357552">
        <w:rPr>
          <w:rFonts w:cs="Times New Roman"/>
          <w:bCs/>
          <w:szCs w:val="24"/>
        </w:rPr>
        <w:t>(Code Civ. Proc.</w:t>
      </w:r>
      <w:r>
        <w:rPr>
          <w:rFonts w:cs="Times New Roman"/>
          <w:bCs/>
          <w:szCs w:val="24"/>
        </w:rPr>
        <w:t>,</w:t>
      </w:r>
      <w:r w:rsidRPr="00357552">
        <w:rPr>
          <w:rFonts w:cs="Times New Roman"/>
          <w:bCs/>
          <w:szCs w:val="24"/>
        </w:rPr>
        <w:t xml:space="preserve"> § 335.1.)</w:t>
      </w:r>
    </w:p>
    <w:p w14:paraId="29D07762" w14:textId="77777777" w:rsidR="003F0E15" w:rsidRDefault="00357552" w:rsidP="00CE6FC7">
      <w:pPr>
        <w:spacing w:after="264"/>
        <w:ind w:left="1080" w:hanging="360"/>
        <w:rPr>
          <w:rFonts w:cs="Times New Roman"/>
          <w:bCs/>
          <w:szCs w:val="24"/>
        </w:rPr>
      </w:pPr>
      <w:r>
        <w:rPr>
          <w:rFonts w:cs="Times New Roman"/>
          <w:bCs/>
          <w:szCs w:val="24"/>
        </w:rPr>
        <w:t xml:space="preserve">—  </w:t>
      </w:r>
      <w:r w:rsidRPr="00357552">
        <w:rPr>
          <w:rFonts w:cs="Times New Roman"/>
          <w:bCs/>
          <w:szCs w:val="24"/>
        </w:rPr>
        <w:t>Commencement of running of the statute can be an issue.</w:t>
      </w:r>
    </w:p>
    <w:p w14:paraId="0F3C5D64" w14:textId="77777777" w:rsidR="003F0E15" w:rsidRDefault="00357552" w:rsidP="00357552">
      <w:pPr>
        <w:spacing w:after="264"/>
        <w:ind w:left="1440" w:hanging="360"/>
        <w:rPr>
          <w:rFonts w:cs="Times New Roman"/>
          <w:bCs/>
          <w:szCs w:val="24"/>
        </w:rPr>
      </w:pPr>
      <w:r>
        <w:rPr>
          <w:rFonts w:cs="Times New Roman"/>
          <w:bCs/>
          <w:szCs w:val="24"/>
        </w:rPr>
        <w:t xml:space="preserve">•    </w:t>
      </w:r>
      <w:r w:rsidRPr="00357552">
        <w:rPr>
          <w:rFonts w:cs="Times New Roman"/>
          <w:bCs/>
          <w:szCs w:val="24"/>
        </w:rPr>
        <w:t xml:space="preserve">For private </w:t>
      </w:r>
      <w:r w:rsidRPr="00357552">
        <w:rPr>
          <w:rFonts w:cs="Times New Roman"/>
          <w:bCs/>
          <w:i/>
          <w:iCs/>
          <w:szCs w:val="24"/>
        </w:rPr>
        <w:t>continuing</w:t>
      </w:r>
      <w:r w:rsidRPr="00357552">
        <w:rPr>
          <w:rFonts w:cs="Times New Roman"/>
          <w:bCs/>
          <w:szCs w:val="24"/>
        </w:rPr>
        <w:t xml:space="preserve"> nuisance</w:t>
      </w:r>
      <w:r>
        <w:rPr>
          <w:rFonts w:cs="Times New Roman"/>
          <w:bCs/>
          <w:szCs w:val="24"/>
        </w:rPr>
        <w:t>s</w:t>
      </w:r>
      <w:r w:rsidRPr="00357552">
        <w:rPr>
          <w:rFonts w:cs="Times New Roman"/>
          <w:bCs/>
          <w:szCs w:val="24"/>
        </w:rPr>
        <w:t>, each repetition of a continuing nuisance is considered a separate wrong that commences a new period in which to bring an action based on the new injury. (</w:t>
      </w:r>
      <w:r w:rsidRPr="00357552">
        <w:rPr>
          <w:rFonts w:cs="Times New Roman"/>
          <w:bCs/>
          <w:i/>
          <w:iCs/>
          <w:szCs w:val="24"/>
        </w:rPr>
        <w:t>Beck Development Co., v. Southern Pacific Transportation Co.</w:t>
      </w:r>
      <w:r w:rsidRPr="00357552">
        <w:rPr>
          <w:rFonts w:cs="Times New Roman"/>
          <w:bCs/>
          <w:szCs w:val="24"/>
        </w:rPr>
        <w:t xml:space="preserve"> (1996), 44 Cal.App.4th 1160.) </w:t>
      </w:r>
    </w:p>
    <w:p w14:paraId="7B535C38" w14:textId="77777777" w:rsidR="003F0E15" w:rsidRDefault="00357552" w:rsidP="00357552">
      <w:pPr>
        <w:spacing w:after="264"/>
        <w:ind w:left="1440" w:hanging="360"/>
        <w:rPr>
          <w:rFonts w:cs="Times New Roman"/>
          <w:bCs/>
          <w:szCs w:val="24"/>
        </w:rPr>
      </w:pPr>
      <w:r>
        <w:rPr>
          <w:rFonts w:cs="Times New Roman"/>
          <w:bCs/>
          <w:szCs w:val="24"/>
        </w:rPr>
        <w:t xml:space="preserve">•    </w:t>
      </w:r>
      <w:r w:rsidRPr="00357552">
        <w:rPr>
          <w:rFonts w:cs="Times New Roman"/>
          <w:bCs/>
          <w:szCs w:val="24"/>
        </w:rPr>
        <w:t xml:space="preserve">For a </w:t>
      </w:r>
      <w:r w:rsidRPr="00357552">
        <w:rPr>
          <w:rFonts w:cs="Times New Roman"/>
          <w:bCs/>
          <w:i/>
          <w:iCs/>
          <w:szCs w:val="24"/>
        </w:rPr>
        <w:t>permanent</w:t>
      </w:r>
      <w:r w:rsidRPr="00357552">
        <w:rPr>
          <w:rFonts w:cs="Times New Roman"/>
          <w:bCs/>
          <w:szCs w:val="24"/>
        </w:rPr>
        <w:t xml:space="preserve"> nuisance</w:t>
      </w:r>
      <w:r>
        <w:rPr>
          <w:rFonts w:cs="Times New Roman"/>
          <w:bCs/>
          <w:szCs w:val="24"/>
        </w:rPr>
        <w:t xml:space="preserve"> (e.g., a building, fence, </w:t>
      </w:r>
      <w:r w:rsidRPr="00357552">
        <w:rPr>
          <w:rFonts w:cs="Times New Roman"/>
          <w:bCs/>
          <w:szCs w:val="24"/>
        </w:rPr>
        <w:t>buried sewer, or structure located on the property of another</w:t>
      </w:r>
      <w:r>
        <w:rPr>
          <w:rFonts w:cs="Times New Roman"/>
          <w:bCs/>
          <w:szCs w:val="24"/>
        </w:rPr>
        <w:t>)</w:t>
      </w:r>
      <w:r w:rsidRPr="00357552">
        <w:rPr>
          <w:rFonts w:cs="Times New Roman"/>
          <w:bCs/>
          <w:szCs w:val="24"/>
        </w:rPr>
        <w:t xml:space="preserve">, the three year statute of limitations begins to run </w:t>
      </w:r>
      <w:r w:rsidRPr="00357552">
        <w:rPr>
          <w:rFonts w:cs="Times New Roman"/>
          <w:bCs/>
          <w:i/>
          <w:iCs/>
          <w:szCs w:val="24"/>
          <w:u w:val="single"/>
        </w:rPr>
        <w:t>when the nuisance first occurred</w:t>
      </w:r>
      <w:r w:rsidRPr="00357552">
        <w:rPr>
          <w:rFonts w:cs="Times New Roman"/>
          <w:bCs/>
          <w:szCs w:val="24"/>
        </w:rPr>
        <w:t xml:space="preserve">. </w:t>
      </w:r>
    </w:p>
    <w:p w14:paraId="20DF4AE3" w14:textId="77777777" w:rsidR="003F0E15" w:rsidRDefault="00DC2000" w:rsidP="00DC2000">
      <w:pPr>
        <w:spacing w:after="264"/>
        <w:rPr>
          <w:rFonts w:cs="Times New Roman"/>
          <w:bCs/>
          <w:szCs w:val="24"/>
          <w:highlight w:val="green"/>
        </w:rPr>
      </w:pPr>
      <w:r w:rsidRPr="00233A18">
        <w:rPr>
          <w:rFonts w:cs="Times New Roman"/>
          <w:bCs/>
          <w:szCs w:val="24"/>
          <w:u w:val="single"/>
        </w:rPr>
        <w:t>Application</w:t>
      </w:r>
      <w:r w:rsidRPr="00233A18">
        <w:rPr>
          <w:rFonts w:cs="Times New Roman"/>
          <w:bCs/>
          <w:szCs w:val="24"/>
        </w:rPr>
        <w:t>—Application of the Law to Client’s Facts.</w:t>
      </w:r>
    </w:p>
    <w:p w14:paraId="4E84E7D4" w14:textId="77777777" w:rsidR="003F0E15" w:rsidRDefault="00DC2000" w:rsidP="00DC2000">
      <w:pPr>
        <w:spacing w:after="264"/>
        <w:ind w:left="1080" w:hanging="360"/>
        <w:rPr>
          <w:rFonts w:cs="Times New Roman"/>
          <w:bCs/>
          <w:szCs w:val="24"/>
        </w:rPr>
      </w:pPr>
      <w:r>
        <w:rPr>
          <w:rFonts w:cs="Times New Roman"/>
          <w:bCs/>
          <w:szCs w:val="24"/>
          <w:highlight w:val="green"/>
        </w:rPr>
        <w:t xml:space="preserve">—  </w:t>
      </w:r>
      <w:r w:rsidR="0057535B">
        <w:rPr>
          <w:rFonts w:cs="Times New Roman"/>
          <w:bCs/>
          <w:szCs w:val="24"/>
          <w:highlight w:val="green"/>
        </w:rPr>
        <w:t>REPLACE THIS TEXT by restating applicable facts from above that support</w:t>
      </w:r>
      <w:r w:rsidRPr="0039236B">
        <w:rPr>
          <w:rFonts w:cs="Times New Roman"/>
          <w:bCs/>
          <w:szCs w:val="24"/>
          <w:highlight w:val="green"/>
        </w:rPr>
        <w:t xml:space="preserve"> the elements of </w:t>
      </w:r>
      <w:r>
        <w:rPr>
          <w:rFonts w:cs="Times New Roman"/>
          <w:bCs/>
          <w:szCs w:val="24"/>
          <w:highlight w:val="green"/>
        </w:rPr>
        <w:t xml:space="preserve">a cause of action for </w:t>
      </w:r>
      <w:r>
        <w:rPr>
          <w:rFonts w:cs="Times New Roman"/>
          <w:bCs/>
          <w:i/>
          <w:iCs/>
          <w:szCs w:val="24"/>
          <w:highlight w:val="green"/>
        </w:rPr>
        <w:t>Nuisance</w:t>
      </w:r>
      <w:r w:rsidRPr="0039236B">
        <w:rPr>
          <w:rFonts w:cs="Times New Roman"/>
          <w:bCs/>
          <w:szCs w:val="24"/>
          <w:highlight w:val="green"/>
        </w:rPr>
        <w:t xml:space="preserve">. If </w:t>
      </w:r>
      <w:r>
        <w:rPr>
          <w:rFonts w:cs="Times New Roman"/>
          <w:bCs/>
          <w:szCs w:val="24"/>
          <w:highlight w:val="green"/>
        </w:rPr>
        <w:t>one or more</w:t>
      </w:r>
      <w:r w:rsidRPr="0039236B">
        <w:rPr>
          <w:rFonts w:cs="Times New Roman"/>
          <w:bCs/>
          <w:szCs w:val="24"/>
          <w:highlight w:val="green"/>
        </w:rPr>
        <w:t xml:space="preserve"> provision</w:t>
      </w:r>
      <w:r>
        <w:rPr>
          <w:rFonts w:cs="Times New Roman"/>
          <w:bCs/>
          <w:szCs w:val="24"/>
          <w:highlight w:val="green"/>
        </w:rPr>
        <w:t>s</w:t>
      </w:r>
      <w:r w:rsidRPr="0039236B">
        <w:rPr>
          <w:rFonts w:cs="Times New Roman"/>
          <w:bCs/>
          <w:szCs w:val="24"/>
          <w:highlight w:val="green"/>
        </w:rPr>
        <w:t xml:space="preserve"> of the CC&amp;Rs </w:t>
      </w:r>
      <w:r>
        <w:rPr>
          <w:rFonts w:cs="Times New Roman"/>
          <w:bCs/>
          <w:szCs w:val="24"/>
          <w:highlight w:val="green"/>
        </w:rPr>
        <w:t>is/are relevant</w:t>
      </w:r>
      <w:r w:rsidRPr="0039236B">
        <w:rPr>
          <w:rFonts w:cs="Times New Roman"/>
          <w:bCs/>
          <w:szCs w:val="24"/>
          <w:highlight w:val="green"/>
        </w:rPr>
        <w:t>, you should cite to that</w:t>
      </w:r>
      <w:r>
        <w:rPr>
          <w:rFonts w:cs="Times New Roman"/>
          <w:bCs/>
          <w:szCs w:val="24"/>
          <w:highlight w:val="green"/>
        </w:rPr>
        <w:t>/those</w:t>
      </w:r>
      <w:r w:rsidRPr="0039236B">
        <w:rPr>
          <w:rFonts w:cs="Times New Roman"/>
          <w:bCs/>
          <w:szCs w:val="24"/>
          <w:highlight w:val="green"/>
        </w:rPr>
        <w:t xml:space="preserve"> provision</w:t>
      </w:r>
      <w:r>
        <w:rPr>
          <w:rFonts w:cs="Times New Roman"/>
          <w:bCs/>
          <w:szCs w:val="24"/>
          <w:highlight w:val="green"/>
        </w:rPr>
        <w:t>(s)</w:t>
      </w:r>
      <w:r w:rsidRPr="0039236B">
        <w:rPr>
          <w:rFonts w:cs="Times New Roman"/>
          <w:bCs/>
          <w:szCs w:val="24"/>
          <w:highlight w:val="green"/>
        </w:rPr>
        <w:t xml:space="preserve"> here (no need to quote or provide a </w:t>
      </w:r>
      <w:r w:rsidRPr="009B4639">
        <w:rPr>
          <w:rFonts w:cs="Times New Roman"/>
          <w:bCs/>
          <w:szCs w:val="24"/>
          <w:highlight w:val="green"/>
        </w:rPr>
        <w:t>snip).</w:t>
      </w:r>
    </w:p>
    <w:p w14:paraId="36B5D400" w14:textId="77777777" w:rsidR="003F0E15" w:rsidRDefault="00DC2000" w:rsidP="00DC2000">
      <w:pPr>
        <w:spacing w:after="264"/>
        <w:ind w:left="1080" w:hanging="360"/>
        <w:rPr>
          <w:rFonts w:cs="Times New Roman"/>
          <w:bCs/>
          <w:szCs w:val="24"/>
          <w:highlight w:val="green"/>
        </w:rPr>
      </w:pPr>
      <w:r w:rsidRPr="002D206C">
        <w:rPr>
          <w:rFonts w:cs="Times New Roman"/>
          <w:bCs/>
          <w:szCs w:val="24"/>
          <w:highlight w:val="green"/>
        </w:rPr>
        <w:t>—  ***</w:t>
      </w:r>
    </w:p>
    <w:p w14:paraId="33F9826D" w14:textId="77777777" w:rsidR="003F0E15" w:rsidRDefault="00DC2000" w:rsidP="00DC2000">
      <w:pPr>
        <w:spacing w:after="264"/>
        <w:ind w:left="720"/>
        <w:rPr>
          <w:rFonts w:cs="Times New Roman"/>
          <w:bCs/>
          <w:szCs w:val="24"/>
        </w:rPr>
      </w:pPr>
      <w:r w:rsidRPr="002D206C">
        <w:rPr>
          <w:rFonts w:cs="Times New Roman"/>
          <w:bCs/>
          <w:szCs w:val="24"/>
          <w:highlight w:val="green"/>
        </w:rPr>
        <w:t>—  ***</w:t>
      </w:r>
      <w:r w:rsidR="00A33DF6" w:rsidRPr="009B4639">
        <w:rPr>
          <w:rFonts w:cs="Times New Roman"/>
          <w:bCs/>
          <w:szCs w:val="24"/>
          <w:highlight w:val="green"/>
        </w:rPr>
        <w:t xml:space="preserve"> </w:t>
      </w:r>
    </w:p>
    <w:p w14:paraId="4B818023" w14:textId="77777777" w:rsidR="003F0E15" w:rsidRDefault="004D0958" w:rsidP="004D0958">
      <w:pPr>
        <w:spacing w:after="264"/>
        <w:rPr>
          <w:rFonts w:cs="Times New Roman"/>
          <w:bCs/>
          <w:szCs w:val="24"/>
          <w:highlight w:val="green"/>
        </w:rPr>
      </w:pPr>
      <w:r w:rsidRPr="00233A18">
        <w:rPr>
          <w:rFonts w:cs="Times New Roman"/>
          <w:bCs/>
          <w:szCs w:val="24"/>
          <w:u w:val="single"/>
        </w:rPr>
        <w:t>Conclusion</w:t>
      </w:r>
      <w:r w:rsidRPr="00233A18">
        <w:rPr>
          <w:rFonts w:cs="Times New Roman"/>
          <w:bCs/>
          <w:szCs w:val="24"/>
        </w:rPr>
        <w:t>—Strengths/Pros and Weaknesses/Cons of this Potential Cause of Action.</w:t>
      </w:r>
    </w:p>
    <w:p w14:paraId="0255E993" w14:textId="77777777" w:rsidR="003F0E15" w:rsidRDefault="004D0958" w:rsidP="004D0958">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strengths</w:t>
      </w:r>
      <w:r w:rsidRPr="009B4639">
        <w:rPr>
          <w:rFonts w:cs="Times New Roman"/>
          <w:bCs/>
          <w:szCs w:val="24"/>
          <w:highlight w:val="green"/>
        </w:rPr>
        <w:t xml:space="preserve"> of this particular cause of action given the evidence at our disposal. </w:t>
      </w:r>
    </w:p>
    <w:p w14:paraId="38EF4042" w14:textId="77777777" w:rsidR="003F0E15" w:rsidRDefault="004D0958" w:rsidP="00D23C04">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weaknesses</w:t>
      </w:r>
      <w:r>
        <w:rPr>
          <w:rFonts w:cs="Times New Roman"/>
          <w:bCs/>
          <w:szCs w:val="24"/>
          <w:highlight w:val="green"/>
        </w:rPr>
        <w:t>, if any,</w:t>
      </w:r>
      <w:r w:rsidRPr="009B4639">
        <w:rPr>
          <w:rFonts w:cs="Times New Roman"/>
          <w:bCs/>
          <w:szCs w:val="24"/>
          <w:highlight w:val="green"/>
        </w:rPr>
        <w:t xml:space="preserve"> of this particular cause of action given the evidence at our disposal</w:t>
      </w:r>
      <w:r w:rsidRPr="006D2A6D">
        <w:rPr>
          <w:rFonts w:cs="Times New Roman"/>
          <w:bCs/>
          <w:szCs w:val="24"/>
          <w:highlight w:val="green"/>
        </w:rPr>
        <w:t>. If there are none, say so—e.g., “At this time, this cause of action is supported by the facts and the law.”</w:t>
      </w:r>
    </w:p>
    <w:p w14:paraId="56E22EE1" w14:textId="77777777" w:rsidR="003F0E15" w:rsidRDefault="00724D36" w:rsidP="00E13C80">
      <w:pPr>
        <w:pStyle w:val="Heading2"/>
        <w:spacing w:after="264"/>
      </w:pPr>
      <w:r w:rsidRPr="00F1120A">
        <w:fldChar w:fldCharType="begin"/>
      </w:r>
      <w:r w:rsidRPr="00F1120A">
        <w:instrText xml:space="preserve"> LISTNUM LegalDefault \l 2 </w:instrText>
      </w:r>
      <w:r w:rsidRPr="00F1120A">
        <w:fldChar w:fldCharType="end"/>
      </w:r>
      <w:r w:rsidR="006669B8">
        <w:br/>
      </w:r>
      <w:r>
        <w:t>Interference with Prospective Business Advantage</w:t>
      </w:r>
    </w:p>
    <w:p w14:paraId="6B255EAB" w14:textId="77777777" w:rsidR="003F0E15" w:rsidRDefault="00CB10A8" w:rsidP="007726EC">
      <w:pPr>
        <w:spacing w:after="264"/>
        <w:rPr>
          <w:rFonts w:cs="Times New Roman"/>
          <w:bCs/>
          <w:szCs w:val="24"/>
        </w:rPr>
      </w:pPr>
      <w:r w:rsidRPr="00CB10A8">
        <w:rPr>
          <w:rFonts w:cs="Times New Roman"/>
          <w:bCs/>
          <w:szCs w:val="24"/>
          <w:u w:val="single"/>
        </w:rPr>
        <w:t>Elements</w:t>
      </w:r>
      <w:r>
        <w:rPr>
          <w:rFonts w:cs="Times New Roman"/>
          <w:bCs/>
          <w:szCs w:val="24"/>
        </w:rPr>
        <w:t>—</w:t>
      </w:r>
      <w:r w:rsidR="007726EC">
        <w:rPr>
          <w:rFonts w:cs="Times New Roman"/>
          <w:bCs/>
          <w:szCs w:val="24"/>
        </w:rPr>
        <w:t>Interference with Prospective Business Advantage.</w:t>
      </w:r>
    </w:p>
    <w:p w14:paraId="0817C3F2" w14:textId="77777777" w:rsidR="003F0E15" w:rsidRDefault="005F502E" w:rsidP="007726EC">
      <w:pPr>
        <w:spacing w:after="264"/>
        <w:ind w:left="1080" w:hanging="360"/>
        <w:rPr>
          <w:rFonts w:cs="Times New Roman"/>
          <w:bCs/>
          <w:szCs w:val="24"/>
        </w:rPr>
      </w:pPr>
      <w:r>
        <w:rPr>
          <w:rFonts w:cs="Times New Roman"/>
          <w:bCs/>
          <w:szCs w:val="24"/>
        </w:rPr>
        <w:t xml:space="preserve">—  </w:t>
      </w:r>
      <w:r w:rsidR="00D27EFB" w:rsidRPr="00D27EFB">
        <w:rPr>
          <w:rFonts w:cs="Times New Roman"/>
          <w:bCs/>
          <w:szCs w:val="24"/>
        </w:rPr>
        <w:t xml:space="preserve">The elements of the tort of </w:t>
      </w:r>
      <w:r w:rsidR="00D27EFB" w:rsidRPr="005547D5">
        <w:rPr>
          <w:rFonts w:cs="Times New Roman"/>
          <w:bCs/>
          <w:i/>
          <w:iCs/>
          <w:szCs w:val="24"/>
        </w:rPr>
        <w:t>intentional</w:t>
      </w:r>
      <w:r w:rsidR="00D27EFB" w:rsidRPr="00D27EFB">
        <w:rPr>
          <w:rFonts w:cs="Times New Roman"/>
          <w:bCs/>
          <w:szCs w:val="24"/>
        </w:rPr>
        <w:t xml:space="preserve"> interference with prospective </w:t>
      </w:r>
      <w:r w:rsidR="00D27EFB">
        <w:rPr>
          <w:rFonts w:cs="Times New Roman"/>
          <w:bCs/>
          <w:szCs w:val="24"/>
        </w:rPr>
        <w:t>business</w:t>
      </w:r>
      <w:r w:rsidR="00D27EFB" w:rsidRPr="00D27EFB">
        <w:rPr>
          <w:rFonts w:cs="Times New Roman"/>
          <w:bCs/>
          <w:szCs w:val="24"/>
        </w:rPr>
        <w:t xml:space="preserve"> advantage are</w:t>
      </w:r>
      <w:r w:rsidR="00D27EFB">
        <w:rPr>
          <w:rFonts w:cs="Times New Roman"/>
          <w:bCs/>
          <w:szCs w:val="24"/>
        </w:rPr>
        <w:t xml:space="preserve">: (i) </w:t>
      </w:r>
      <w:r w:rsidR="00D27EFB" w:rsidRPr="00D27EFB">
        <w:rPr>
          <w:rFonts w:cs="Times New Roman"/>
          <w:bCs/>
          <w:szCs w:val="24"/>
        </w:rPr>
        <w:t>an economic relationship between the plaintiff and some third party</w:t>
      </w:r>
      <w:r w:rsidR="00D27EFB">
        <w:rPr>
          <w:rFonts w:cs="Times New Roman"/>
          <w:bCs/>
          <w:szCs w:val="24"/>
        </w:rPr>
        <w:t xml:space="preserve">, </w:t>
      </w:r>
      <w:r w:rsidR="00D27EFB" w:rsidRPr="00D27EFB">
        <w:rPr>
          <w:rFonts w:cs="Times New Roman"/>
          <w:bCs/>
          <w:szCs w:val="24"/>
        </w:rPr>
        <w:t>with the probability of future economic benefit to the plaintiff; (</w:t>
      </w:r>
      <w:r w:rsidR="00D27EFB">
        <w:rPr>
          <w:rFonts w:cs="Times New Roman"/>
          <w:bCs/>
          <w:szCs w:val="24"/>
        </w:rPr>
        <w:t>ii</w:t>
      </w:r>
      <w:r w:rsidR="00D27EFB" w:rsidRPr="00D27EFB">
        <w:rPr>
          <w:rFonts w:cs="Times New Roman"/>
          <w:bCs/>
          <w:szCs w:val="24"/>
        </w:rPr>
        <w:t>) the defendant</w:t>
      </w:r>
      <w:r w:rsidR="00D27EFB">
        <w:rPr>
          <w:rFonts w:cs="Times New Roman"/>
          <w:bCs/>
          <w:szCs w:val="24"/>
        </w:rPr>
        <w:t>’s</w:t>
      </w:r>
      <w:r w:rsidR="00D27EFB" w:rsidRPr="00D27EFB">
        <w:rPr>
          <w:rFonts w:cs="Times New Roman"/>
          <w:bCs/>
          <w:szCs w:val="24"/>
        </w:rPr>
        <w:t xml:space="preserve"> knowledge of the relationship; (</w:t>
      </w:r>
      <w:r w:rsidR="00D27EFB">
        <w:rPr>
          <w:rFonts w:cs="Times New Roman"/>
          <w:bCs/>
          <w:szCs w:val="24"/>
        </w:rPr>
        <w:t>iii</w:t>
      </w:r>
      <w:r w:rsidR="00D27EFB" w:rsidRPr="00D27EFB">
        <w:rPr>
          <w:rFonts w:cs="Times New Roman"/>
          <w:bCs/>
          <w:szCs w:val="24"/>
        </w:rPr>
        <w:t>) intentional acts on the part of the defendant designed to disrupt the relationship; (</w:t>
      </w:r>
      <w:r w:rsidR="00D27EFB">
        <w:rPr>
          <w:rFonts w:cs="Times New Roman"/>
          <w:bCs/>
          <w:szCs w:val="24"/>
        </w:rPr>
        <w:t>iv</w:t>
      </w:r>
      <w:r w:rsidR="00D27EFB" w:rsidRPr="00D27EFB">
        <w:rPr>
          <w:rFonts w:cs="Times New Roman"/>
          <w:bCs/>
          <w:szCs w:val="24"/>
        </w:rPr>
        <w:t>) actual disruption of the relationship; and (</w:t>
      </w:r>
      <w:r w:rsidR="00D27EFB">
        <w:rPr>
          <w:rFonts w:cs="Times New Roman"/>
          <w:bCs/>
          <w:szCs w:val="24"/>
        </w:rPr>
        <w:t>v</w:t>
      </w:r>
      <w:r w:rsidR="00D27EFB" w:rsidRPr="00D27EFB">
        <w:rPr>
          <w:rFonts w:cs="Times New Roman"/>
          <w:bCs/>
          <w:szCs w:val="24"/>
        </w:rPr>
        <w:t>) economic harm to the plaintiff proximately caused by the acts of the defendant.</w:t>
      </w:r>
      <w:r w:rsidR="00D27EFB">
        <w:rPr>
          <w:rFonts w:cs="Times New Roman"/>
          <w:bCs/>
          <w:szCs w:val="24"/>
        </w:rPr>
        <w:t xml:space="preserve"> (</w:t>
      </w:r>
      <w:r w:rsidR="00D27EFB" w:rsidRPr="00D27EFB">
        <w:rPr>
          <w:rFonts w:cs="Times New Roman"/>
          <w:bCs/>
          <w:i/>
          <w:iCs/>
          <w:szCs w:val="24"/>
        </w:rPr>
        <w:t>Port Medical Wellness, Inc. v. Connecticut General Life Insurance Company</w:t>
      </w:r>
      <w:r w:rsidR="00D27EFB">
        <w:rPr>
          <w:rFonts w:cs="Times New Roman"/>
          <w:bCs/>
          <w:szCs w:val="24"/>
        </w:rPr>
        <w:t xml:space="preserve"> (2018) 24 Cal.App.5th 153, </w:t>
      </w:r>
      <w:r w:rsidR="002937FD">
        <w:rPr>
          <w:rFonts w:cs="Times New Roman"/>
          <w:bCs/>
          <w:szCs w:val="24"/>
        </w:rPr>
        <w:t>182-183</w:t>
      </w:r>
      <w:r w:rsidR="00D27EFB">
        <w:rPr>
          <w:rFonts w:cs="Times New Roman"/>
          <w:bCs/>
          <w:szCs w:val="24"/>
        </w:rPr>
        <w:t xml:space="preserve">; </w:t>
      </w:r>
      <w:r w:rsidR="002937FD" w:rsidRPr="002937FD">
        <w:rPr>
          <w:rFonts w:cs="Times New Roman"/>
          <w:bCs/>
          <w:i/>
          <w:iCs/>
          <w:szCs w:val="24"/>
        </w:rPr>
        <w:t>Redfearn v. Trader Joe’s Co.</w:t>
      </w:r>
      <w:r w:rsidR="002937FD">
        <w:rPr>
          <w:rFonts w:cs="Times New Roman"/>
          <w:bCs/>
          <w:szCs w:val="24"/>
        </w:rPr>
        <w:t xml:space="preserve"> (2018) 20 Cal.App.5th 989, 1005.)</w:t>
      </w:r>
    </w:p>
    <w:p w14:paraId="24C9B182" w14:textId="77777777" w:rsidR="003F0E15" w:rsidRDefault="005547D5" w:rsidP="007726EC">
      <w:pPr>
        <w:spacing w:after="264"/>
        <w:ind w:left="1080" w:hanging="360"/>
        <w:rPr>
          <w:rFonts w:cs="Times New Roman"/>
          <w:bCs/>
          <w:szCs w:val="24"/>
        </w:rPr>
      </w:pPr>
      <w:r>
        <w:rPr>
          <w:rFonts w:cs="Times New Roman"/>
          <w:bCs/>
          <w:szCs w:val="24"/>
        </w:rPr>
        <w:t xml:space="preserve">—  </w:t>
      </w:r>
      <w:r w:rsidRPr="005547D5">
        <w:rPr>
          <w:rFonts w:cs="Times New Roman"/>
          <w:bCs/>
          <w:szCs w:val="24"/>
        </w:rPr>
        <w:t xml:space="preserve">The elements of </w:t>
      </w:r>
      <w:r w:rsidRPr="005547D5">
        <w:rPr>
          <w:rFonts w:cs="Times New Roman"/>
          <w:bCs/>
          <w:i/>
          <w:iCs/>
          <w:szCs w:val="24"/>
        </w:rPr>
        <w:t>negligent</w:t>
      </w:r>
      <w:r w:rsidRPr="005547D5">
        <w:rPr>
          <w:rFonts w:cs="Times New Roman"/>
          <w:bCs/>
          <w:szCs w:val="24"/>
        </w:rPr>
        <w:t xml:space="preserve"> interference with prospective economic advantage are</w:t>
      </w:r>
      <w:r>
        <w:rPr>
          <w:rFonts w:cs="Times New Roman"/>
          <w:bCs/>
          <w:szCs w:val="24"/>
        </w:rPr>
        <w:t>:</w:t>
      </w:r>
      <w:r w:rsidRPr="005547D5">
        <w:rPr>
          <w:rFonts w:cs="Times New Roman"/>
          <w:bCs/>
          <w:szCs w:val="24"/>
        </w:rPr>
        <w:t xml:space="preserve"> (</w:t>
      </w:r>
      <w:r>
        <w:rPr>
          <w:rFonts w:cs="Times New Roman"/>
          <w:bCs/>
          <w:szCs w:val="24"/>
        </w:rPr>
        <w:t>i</w:t>
      </w:r>
      <w:r w:rsidRPr="005547D5">
        <w:rPr>
          <w:rFonts w:cs="Times New Roman"/>
          <w:bCs/>
          <w:szCs w:val="24"/>
        </w:rPr>
        <w:t>) the existence of an economic relationship between the plaintiff and a third party</w:t>
      </w:r>
      <w:r>
        <w:rPr>
          <w:rFonts w:cs="Times New Roman"/>
          <w:bCs/>
          <w:szCs w:val="24"/>
        </w:rPr>
        <w:t xml:space="preserve">, with </w:t>
      </w:r>
      <w:r w:rsidRPr="005547D5">
        <w:rPr>
          <w:rFonts w:cs="Times New Roman"/>
          <w:bCs/>
          <w:szCs w:val="24"/>
        </w:rPr>
        <w:t>the probability of future economic benefit to the plaintiff; (</w:t>
      </w:r>
      <w:r>
        <w:rPr>
          <w:rFonts w:cs="Times New Roman"/>
          <w:bCs/>
          <w:szCs w:val="24"/>
        </w:rPr>
        <w:t>ii</w:t>
      </w:r>
      <w:r w:rsidRPr="005547D5">
        <w:rPr>
          <w:rFonts w:cs="Times New Roman"/>
          <w:bCs/>
          <w:szCs w:val="24"/>
        </w:rPr>
        <w:t>) the defendant’s knowledge of the relationship; (</w:t>
      </w:r>
      <w:r>
        <w:rPr>
          <w:rFonts w:cs="Times New Roman"/>
          <w:bCs/>
          <w:szCs w:val="24"/>
        </w:rPr>
        <w:t>ii</w:t>
      </w:r>
      <w:r w:rsidRPr="005547D5">
        <w:rPr>
          <w:rFonts w:cs="Times New Roman"/>
          <w:bCs/>
          <w:szCs w:val="24"/>
        </w:rPr>
        <w:t>) the defendant’s knowledge (actual or construed) that the relationship would be disrupted if the defendant failed to act with reasonable care; (</w:t>
      </w:r>
      <w:r>
        <w:rPr>
          <w:rFonts w:cs="Times New Roman"/>
          <w:bCs/>
          <w:szCs w:val="24"/>
        </w:rPr>
        <w:t>iv</w:t>
      </w:r>
      <w:r w:rsidRPr="005547D5">
        <w:rPr>
          <w:rFonts w:cs="Times New Roman"/>
          <w:bCs/>
          <w:szCs w:val="24"/>
        </w:rPr>
        <w:t>) the defendant’s failure to act with reasonable care; (</w:t>
      </w:r>
      <w:r>
        <w:rPr>
          <w:rFonts w:cs="Times New Roman"/>
          <w:bCs/>
          <w:szCs w:val="24"/>
        </w:rPr>
        <w:t>v</w:t>
      </w:r>
      <w:r w:rsidRPr="005547D5">
        <w:rPr>
          <w:rFonts w:cs="Times New Roman"/>
          <w:bCs/>
          <w:szCs w:val="24"/>
        </w:rPr>
        <w:t>) actual disruption of the relationship; and (</w:t>
      </w:r>
      <w:r>
        <w:rPr>
          <w:rFonts w:cs="Times New Roman"/>
          <w:bCs/>
          <w:szCs w:val="24"/>
        </w:rPr>
        <w:t>vi</w:t>
      </w:r>
      <w:r w:rsidRPr="005547D5">
        <w:rPr>
          <w:rFonts w:cs="Times New Roman"/>
          <w:bCs/>
          <w:szCs w:val="24"/>
        </w:rPr>
        <w:t>) economic harm proximately caused by the defendant’s negligence.</w:t>
      </w:r>
      <w:r>
        <w:rPr>
          <w:rFonts w:cs="Times New Roman"/>
          <w:bCs/>
          <w:szCs w:val="24"/>
        </w:rPr>
        <w:t xml:space="preserve"> (</w:t>
      </w:r>
      <w:r w:rsidRPr="002937FD">
        <w:rPr>
          <w:rFonts w:cs="Times New Roman"/>
          <w:bCs/>
          <w:i/>
          <w:iCs/>
          <w:szCs w:val="24"/>
        </w:rPr>
        <w:t>Redfearn v. Trader Joe’s Co.</w:t>
      </w:r>
      <w:r>
        <w:rPr>
          <w:rFonts w:cs="Times New Roman"/>
          <w:bCs/>
          <w:szCs w:val="24"/>
        </w:rPr>
        <w:t xml:space="preserve"> (2018) 20 Cal.App.5th 989, 1005.)</w:t>
      </w:r>
    </w:p>
    <w:p w14:paraId="1950308D" w14:textId="77777777" w:rsidR="003F0E15" w:rsidRDefault="00805A7D" w:rsidP="00805A7D">
      <w:pPr>
        <w:spacing w:after="264"/>
        <w:rPr>
          <w:rFonts w:cs="Times New Roman"/>
          <w:bCs/>
          <w:szCs w:val="24"/>
        </w:rPr>
      </w:pPr>
      <w:r>
        <w:rPr>
          <w:rFonts w:cs="Times New Roman"/>
          <w:bCs/>
          <w:szCs w:val="24"/>
          <w:u w:val="single"/>
        </w:rPr>
        <w:t>Remedies</w:t>
      </w:r>
      <w:r>
        <w:rPr>
          <w:rFonts w:cs="Times New Roman"/>
          <w:bCs/>
          <w:szCs w:val="24"/>
        </w:rPr>
        <w:t>—</w:t>
      </w:r>
    </w:p>
    <w:p w14:paraId="6237D734" w14:textId="77777777" w:rsidR="003F0E15" w:rsidRDefault="00805A7D" w:rsidP="00805A7D">
      <w:pPr>
        <w:spacing w:after="264"/>
        <w:ind w:left="1080" w:hanging="360"/>
        <w:rPr>
          <w:rFonts w:cs="Times New Roman"/>
          <w:bCs/>
          <w:szCs w:val="24"/>
        </w:rPr>
      </w:pPr>
      <w:r>
        <w:rPr>
          <w:rFonts w:cs="Times New Roman"/>
          <w:bCs/>
          <w:szCs w:val="24"/>
        </w:rPr>
        <w:t xml:space="preserve">—  </w:t>
      </w:r>
      <w:r w:rsidR="00B1412A" w:rsidRPr="00B1412A">
        <w:rPr>
          <w:rFonts w:cs="Times New Roman"/>
          <w:bCs/>
          <w:szCs w:val="24"/>
        </w:rPr>
        <w:t xml:space="preserve">Compensatory </w:t>
      </w:r>
      <w:r w:rsidR="00B1412A">
        <w:rPr>
          <w:rFonts w:cs="Times New Roman"/>
          <w:bCs/>
          <w:szCs w:val="24"/>
        </w:rPr>
        <w:t xml:space="preserve">(money) </w:t>
      </w:r>
      <w:r w:rsidR="00B1412A" w:rsidRPr="00B1412A">
        <w:rPr>
          <w:rFonts w:cs="Times New Roman"/>
          <w:bCs/>
          <w:szCs w:val="24"/>
        </w:rPr>
        <w:t>damages are available for interference that deprive</w:t>
      </w:r>
      <w:r w:rsidR="00B1412A">
        <w:rPr>
          <w:rFonts w:cs="Times New Roman"/>
          <w:bCs/>
          <w:szCs w:val="24"/>
        </w:rPr>
        <w:t>s</w:t>
      </w:r>
      <w:r w:rsidR="00B1412A" w:rsidRPr="00B1412A">
        <w:rPr>
          <w:rFonts w:cs="Times New Roman"/>
          <w:bCs/>
          <w:szCs w:val="24"/>
        </w:rPr>
        <w:t xml:space="preserve"> </w:t>
      </w:r>
      <w:r w:rsidR="00B1412A">
        <w:rPr>
          <w:rFonts w:cs="Times New Roman"/>
          <w:bCs/>
          <w:szCs w:val="24"/>
        </w:rPr>
        <w:t xml:space="preserve">a </w:t>
      </w:r>
      <w:r w:rsidR="00B1412A" w:rsidRPr="00B1412A">
        <w:rPr>
          <w:rFonts w:cs="Times New Roman"/>
          <w:bCs/>
          <w:szCs w:val="24"/>
        </w:rPr>
        <w:t xml:space="preserve">plaintiff of </w:t>
      </w:r>
      <w:proofErr w:type="spellStart"/>
      <w:r w:rsidR="00B1412A">
        <w:rPr>
          <w:rFonts w:cs="Times New Roman"/>
          <w:bCs/>
          <w:szCs w:val="24"/>
        </w:rPr>
        <w:t>nons</w:t>
      </w:r>
      <w:proofErr w:type="spellEnd"/>
      <w:r w:rsidR="00B1412A">
        <w:rPr>
          <w:rFonts w:cs="Times New Roman"/>
          <w:bCs/>
          <w:szCs w:val="24"/>
        </w:rPr>
        <w:t xml:space="preserve">-speculative, </w:t>
      </w:r>
      <w:r w:rsidR="00B1412A" w:rsidRPr="00B1412A">
        <w:rPr>
          <w:rFonts w:cs="Times New Roman"/>
          <w:bCs/>
          <w:szCs w:val="24"/>
        </w:rPr>
        <w:t>future economic benefits that are reasonably likely to occur</w:t>
      </w:r>
      <w:r w:rsidR="00B1412A">
        <w:rPr>
          <w:rFonts w:cs="Times New Roman"/>
          <w:bCs/>
          <w:szCs w:val="24"/>
        </w:rPr>
        <w:t>. (</w:t>
      </w:r>
      <w:r w:rsidR="00B1412A" w:rsidRPr="00B1412A">
        <w:rPr>
          <w:rFonts w:cs="Times New Roman"/>
          <w:bCs/>
          <w:i/>
          <w:iCs/>
          <w:szCs w:val="24"/>
        </w:rPr>
        <w:t>Korea Supply Co. v. Lockheed Martin Corp.</w:t>
      </w:r>
      <w:r w:rsidR="00B1412A" w:rsidRPr="00B1412A">
        <w:rPr>
          <w:rFonts w:cs="Times New Roman"/>
          <w:bCs/>
          <w:szCs w:val="24"/>
        </w:rPr>
        <w:t xml:space="preserve"> (2003) 29 Cal.4th 1134.) This includes lost profits. (</w:t>
      </w:r>
      <w:r w:rsidR="00B1412A" w:rsidRPr="00B1412A">
        <w:rPr>
          <w:rFonts w:cs="Times New Roman"/>
          <w:bCs/>
          <w:i/>
          <w:iCs/>
          <w:szCs w:val="24"/>
        </w:rPr>
        <w:t xml:space="preserve">Sole Energy v. </w:t>
      </w:r>
      <w:proofErr w:type="spellStart"/>
      <w:r w:rsidR="00B1412A" w:rsidRPr="00B1412A">
        <w:rPr>
          <w:rFonts w:cs="Times New Roman"/>
          <w:bCs/>
          <w:i/>
          <w:iCs/>
          <w:szCs w:val="24"/>
        </w:rPr>
        <w:t>Petrominerals</w:t>
      </w:r>
      <w:proofErr w:type="spellEnd"/>
      <w:r w:rsidR="00B1412A" w:rsidRPr="00B1412A">
        <w:rPr>
          <w:rFonts w:cs="Times New Roman"/>
          <w:bCs/>
          <w:i/>
          <w:iCs/>
          <w:szCs w:val="24"/>
        </w:rPr>
        <w:t xml:space="preserve"> Corp.</w:t>
      </w:r>
      <w:r w:rsidR="00B1412A" w:rsidRPr="00B1412A">
        <w:rPr>
          <w:rFonts w:cs="Times New Roman"/>
          <w:bCs/>
          <w:szCs w:val="24"/>
        </w:rPr>
        <w:t xml:space="preserve"> (2005) 128 Cal.App.4th 212, 233.)</w:t>
      </w:r>
    </w:p>
    <w:p w14:paraId="43878F9D" w14:textId="77777777" w:rsidR="003F0E15" w:rsidRDefault="00B1412A" w:rsidP="00805A7D">
      <w:pPr>
        <w:spacing w:after="264"/>
        <w:ind w:left="1080" w:hanging="360"/>
        <w:rPr>
          <w:rFonts w:cs="Times New Roman"/>
          <w:bCs/>
          <w:szCs w:val="24"/>
        </w:rPr>
      </w:pPr>
      <w:r>
        <w:rPr>
          <w:rFonts w:cs="Times New Roman"/>
          <w:bCs/>
          <w:szCs w:val="24"/>
        </w:rPr>
        <w:lastRenderedPageBreak/>
        <w:t xml:space="preserve">—  </w:t>
      </w:r>
      <w:r w:rsidRPr="00B1412A">
        <w:rPr>
          <w:rFonts w:cs="Times New Roman"/>
          <w:bCs/>
          <w:szCs w:val="24"/>
        </w:rPr>
        <w:t>Emotional distress damages are only available for “extreme and outrageous” conduct if it is objectively reasonable that serious emotional distress will result from the interference. (</w:t>
      </w:r>
      <w:r w:rsidRPr="00B1412A">
        <w:rPr>
          <w:rFonts w:cs="Times New Roman"/>
          <w:bCs/>
          <w:i/>
          <w:iCs/>
          <w:szCs w:val="24"/>
        </w:rPr>
        <w:t>Di Loreto v. Shumake</w:t>
      </w:r>
      <w:r w:rsidRPr="00B1412A">
        <w:rPr>
          <w:rFonts w:cs="Times New Roman"/>
          <w:bCs/>
          <w:szCs w:val="24"/>
        </w:rPr>
        <w:t xml:space="preserve"> (1995) 38 Cal.App.4th 35.)</w:t>
      </w:r>
    </w:p>
    <w:p w14:paraId="27D5B37D" w14:textId="77777777" w:rsidR="003F0E15" w:rsidRDefault="00B1412A" w:rsidP="00805A7D">
      <w:pPr>
        <w:spacing w:after="264"/>
        <w:ind w:left="1080" w:hanging="360"/>
        <w:rPr>
          <w:rFonts w:cs="Times New Roman"/>
          <w:bCs/>
          <w:szCs w:val="24"/>
        </w:rPr>
      </w:pPr>
      <w:r>
        <w:rPr>
          <w:rFonts w:cs="Times New Roman"/>
          <w:bCs/>
          <w:szCs w:val="24"/>
        </w:rPr>
        <w:t xml:space="preserve">—  </w:t>
      </w:r>
      <w:r w:rsidRPr="00B1412A">
        <w:rPr>
          <w:rFonts w:cs="Times New Roman"/>
          <w:bCs/>
          <w:szCs w:val="24"/>
        </w:rPr>
        <w:t>Under ordinary tort principles, equitable relief may be available if the interference is ongoing.</w:t>
      </w:r>
    </w:p>
    <w:p w14:paraId="3DA4002C" w14:textId="77777777" w:rsidR="003F0E15" w:rsidRDefault="00B1412A" w:rsidP="00805A7D">
      <w:pPr>
        <w:spacing w:after="264"/>
        <w:ind w:left="1080" w:hanging="360"/>
        <w:rPr>
          <w:rFonts w:cs="Times New Roman"/>
          <w:bCs/>
          <w:szCs w:val="24"/>
        </w:rPr>
      </w:pPr>
      <w:r>
        <w:rPr>
          <w:rFonts w:cs="Times New Roman"/>
          <w:bCs/>
          <w:szCs w:val="24"/>
        </w:rPr>
        <w:t xml:space="preserve">—  </w:t>
      </w:r>
      <w:r w:rsidR="000644DB" w:rsidRPr="000644DB">
        <w:rPr>
          <w:rFonts w:cs="Times New Roman"/>
          <w:bCs/>
          <w:szCs w:val="24"/>
        </w:rPr>
        <w:t>Punitive damages may be awarded where plaintiff proves by clear and convincing evidence that defendant is guilty of oppression, fraud</w:t>
      </w:r>
      <w:r w:rsidR="000644DB">
        <w:rPr>
          <w:rFonts w:cs="Times New Roman"/>
          <w:bCs/>
          <w:szCs w:val="24"/>
        </w:rPr>
        <w:t>,</w:t>
      </w:r>
      <w:r w:rsidR="000644DB" w:rsidRPr="000644DB">
        <w:rPr>
          <w:rFonts w:cs="Times New Roman"/>
          <w:bCs/>
          <w:szCs w:val="24"/>
        </w:rPr>
        <w:t xml:space="preserve"> or malice. (Civ. Code, § 3294(a); </w:t>
      </w:r>
      <w:r w:rsidR="000644DB" w:rsidRPr="000644DB">
        <w:rPr>
          <w:rFonts w:cs="Times New Roman"/>
          <w:bCs/>
          <w:i/>
          <w:iCs/>
          <w:szCs w:val="24"/>
        </w:rPr>
        <w:t>Ramona Manor Convalescent Hospital v. Care Enterprises</w:t>
      </w:r>
      <w:r w:rsidR="000644DB" w:rsidRPr="000644DB">
        <w:rPr>
          <w:rFonts w:cs="Times New Roman"/>
          <w:bCs/>
          <w:szCs w:val="24"/>
        </w:rPr>
        <w:t xml:space="preserve"> (1986) 177 Cal.App.3d 1120, 1141.)</w:t>
      </w:r>
    </w:p>
    <w:p w14:paraId="4FB20735" w14:textId="77777777" w:rsidR="003F0E15" w:rsidRDefault="003507DF" w:rsidP="00805A7D">
      <w:pPr>
        <w:spacing w:after="264"/>
        <w:ind w:left="1080" w:hanging="360"/>
        <w:rPr>
          <w:rFonts w:cs="Times New Roman"/>
          <w:bCs/>
          <w:szCs w:val="24"/>
        </w:rPr>
      </w:pPr>
      <w:r>
        <w:rPr>
          <w:rFonts w:cs="Times New Roman"/>
          <w:bCs/>
          <w:szCs w:val="24"/>
        </w:rPr>
        <w:t>—  As to whether attorneys’ fees are available to the prevailing party, see “Attorneys’ Fees and Costs” section below.</w:t>
      </w:r>
    </w:p>
    <w:p w14:paraId="4641DF65" w14:textId="77777777" w:rsidR="003F0E15" w:rsidRDefault="00CE6FC7" w:rsidP="00CE6FC7">
      <w:pPr>
        <w:spacing w:after="264"/>
        <w:rPr>
          <w:rFonts w:cs="Times New Roman"/>
          <w:bCs/>
          <w:szCs w:val="24"/>
        </w:rPr>
      </w:pPr>
      <w:r w:rsidRPr="00315AD6">
        <w:rPr>
          <w:rFonts w:cs="Times New Roman"/>
          <w:bCs/>
          <w:szCs w:val="24"/>
          <w:u w:val="single"/>
        </w:rPr>
        <w:t>Applicable Statute of Limitations</w:t>
      </w:r>
      <w:r w:rsidRPr="00315AD6">
        <w:rPr>
          <w:rFonts w:cs="Times New Roman"/>
          <w:bCs/>
          <w:szCs w:val="24"/>
        </w:rPr>
        <w:t>—</w:t>
      </w:r>
    </w:p>
    <w:p w14:paraId="47B2DA37" w14:textId="77777777" w:rsidR="003F0E15" w:rsidRDefault="00CE6FC7" w:rsidP="00CE6FC7">
      <w:pPr>
        <w:spacing w:after="264"/>
        <w:ind w:left="1080" w:hanging="360"/>
        <w:rPr>
          <w:rFonts w:cs="Times New Roman"/>
          <w:bCs/>
          <w:szCs w:val="24"/>
        </w:rPr>
      </w:pPr>
      <w:r w:rsidRPr="00315AD6">
        <w:rPr>
          <w:rFonts w:cs="Times New Roman"/>
          <w:bCs/>
          <w:szCs w:val="24"/>
        </w:rPr>
        <w:t xml:space="preserve">—  </w:t>
      </w:r>
      <w:r w:rsidR="00315AD6" w:rsidRPr="00315AD6">
        <w:rPr>
          <w:rFonts w:cs="Times New Roman"/>
          <w:bCs/>
          <w:szCs w:val="24"/>
        </w:rPr>
        <w:t xml:space="preserve">For intentional interference (tort) the </w:t>
      </w:r>
      <w:r w:rsidR="00315AD6">
        <w:rPr>
          <w:rFonts w:cs="Times New Roman"/>
          <w:bCs/>
          <w:szCs w:val="24"/>
        </w:rPr>
        <w:t>statute of limitations</w:t>
      </w:r>
      <w:r w:rsidR="00315AD6" w:rsidRPr="00315AD6">
        <w:rPr>
          <w:rFonts w:cs="Times New Roman"/>
          <w:bCs/>
          <w:szCs w:val="24"/>
        </w:rPr>
        <w:t xml:space="preserve"> is two years. (Code Civ. Proc.</w:t>
      </w:r>
      <w:r w:rsidR="00315AD6">
        <w:rPr>
          <w:rFonts w:cs="Times New Roman"/>
          <w:bCs/>
          <w:szCs w:val="24"/>
        </w:rPr>
        <w:t>,</w:t>
      </w:r>
      <w:r w:rsidR="00315AD6" w:rsidRPr="00315AD6">
        <w:rPr>
          <w:rFonts w:cs="Times New Roman"/>
          <w:bCs/>
          <w:szCs w:val="24"/>
        </w:rPr>
        <w:t xml:space="preserve"> § 339(1).)</w:t>
      </w:r>
      <w:r w:rsidR="00315AD6">
        <w:rPr>
          <w:rFonts w:cs="Times New Roman"/>
          <w:bCs/>
          <w:szCs w:val="24"/>
        </w:rPr>
        <w:t xml:space="preserve"> The claim begins accruing when the interference starts. </w:t>
      </w:r>
    </w:p>
    <w:p w14:paraId="121172C5" w14:textId="77777777" w:rsidR="003F0E15" w:rsidRDefault="00315AD6" w:rsidP="00CE6FC7">
      <w:pPr>
        <w:spacing w:after="264"/>
        <w:ind w:left="1080" w:hanging="360"/>
        <w:rPr>
          <w:rFonts w:cs="Times New Roman"/>
          <w:bCs/>
          <w:szCs w:val="24"/>
        </w:rPr>
      </w:pPr>
      <w:r>
        <w:rPr>
          <w:rFonts w:cs="Times New Roman"/>
          <w:bCs/>
          <w:szCs w:val="24"/>
        </w:rPr>
        <w:t>—  The statute of limitations for this is the same as it is for interference with contractual relations. (</w:t>
      </w:r>
      <w:r w:rsidRPr="00315AD6">
        <w:rPr>
          <w:rFonts w:cs="Times New Roman"/>
          <w:bCs/>
          <w:i/>
          <w:iCs/>
          <w:szCs w:val="24"/>
        </w:rPr>
        <w:t>Knoell v. Petrovich</w:t>
      </w:r>
      <w:r w:rsidRPr="00315AD6">
        <w:rPr>
          <w:rFonts w:cs="Times New Roman"/>
          <w:bCs/>
          <w:szCs w:val="24"/>
        </w:rPr>
        <w:t xml:space="preserve"> (1999) 76 Cal.App.4th 164</w:t>
      </w:r>
      <w:r>
        <w:rPr>
          <w:rFonts w:cs="Times New Roman"/>
          <w:bCs/>
          <w:szCs w:val="24"/>
        </w:rPr>
        <w:t xml:space="preserve">; </w:t>
      </w:r>
      <w:r w:rsidRPr="00315AD6">
        <w:rPr>
          <w:rFonts w:cs="Times New Roman"/>
          <w:bCs/>
          <w:i/>
          <w:iCs/>
          <w:szCs w:val="24"/>
        </w:rPr>
        <w:t>Tu–Vu Drive–In Corp. v. Davies</w:t>
      </w:r>
      <w:r w:rsidRPr="00315AD6">
        <w:rPr>
          <w:rFonts w:cs="Times New Roman"/>
          <w:bCs/>
          <w:szCs w:val="24"/>
        </w:rPr>
        <w:t xml:space="preserve"> (1967) 66 Cal.2d 435, 437.)</w:t>
      </w:r>
    </w:p>
    <w:p w14:paraId="5FFF08E7" w14:textId="77777777" w:rsidR="003F0E15" w:rsidRDefault="008F4C18" w:rsidP="008F4C18">
      <w:pPr>
        <w:spacing w:after="264"/>
        <w:rPr>
          <w:rFonts w:cs="Times New Roman"/>
          <w:bCs/>
          <w:szCs w:val="24"/>
          <w:highlight w:val="green"/>
        </w:rPr>
      </w:pPr>
      <w:r w:rsidRPr="00233A18">
        <w:rPr>
          <w:rFonts w:cs="Times New Roman"/>
          <w:bCs/>
          <w:szCs w:val="24"/>
          <w:u w:val="single"/>
        </w:rPr>
        <w:t>Application</w:t>
      </w:r>
      <w:r w:rsidRPr="00233A18">
        <w:rPr>
          <w:rFonts w:cs="Times New Roman"/>
          <w:bCs/>
          <w:szCs w:val="24"/>
        </w:rPr>
        <w:t>—Application of the Law to Client’s Facts.</w:t>
      </w:r>
    </w:p>
    <w:p w14:paraId="2AC97E06" w14:textId="77777777" w:rsidR="003F0E15" w:rsidRDefault="008F4C18" w:rsidP="008F4C18">
      <w:pPr>
        <w:spacing w:after="264"/>
        <w:ind w:left="1080" w:hanging="360"/>
        <w:rPr>
          <w:rFonts w:cs="Times New Roman"/>
          <w:bCs/>
          <w:szCs w:val="24"/>
        </w:rPr>
      </w:pPr>
      <w:r>
        <w:rPr>
          <w:rFonts w:cs="Times New Roman"/>
          <w:bCs/>
          <w:szCs w:val="24"/>
          <w:highlight w:val="green"/>
        </w:rPr>
        <w:t xml:space="preserve">—  </w:t>
      </w:r>
      <w:r w:rsidR="0057535B">
        <w:rPr>
          <w:rFonts w:cs="Times New Roman"/>
          <w:bCs/>
          <w:szCs w:val="24"/>
          <w:highlight w:val="green"/>
        </w:rPr>
        <w:t>REPLACE THIS TEXT by restating applicable facts from above that support</w:t>
      </w:r>
      <w:r w:rsidRPr="0039236B">
        <w:rPr>
          <w:rFonts w:cs="Times New Roman"/>
          <w:bCs/>
          <w:szCs w:val="24"/>
          <w:highlight w:val="green"/>
        </w:rPr>
        <w:t xml:space="preserve"> the elements of </w:t>
      </w:r>
      <w:r>
        <w:rPr>
          <w:rFonts w:cs="Times New Roman"/>
          <w:bCs/>
          <w:szCs w:val="24"/>
          <w:highlight w:val="green"/>
        </w:rPr>
        <w:t xml:space="preserve">a cause of action for </w:t>
      </w:r>
      <w:r>
        <w:rPr>
          <w:rFonts w:cs="Times New Roman"/>
          <w:bCs/>
          <w:i/>
          <w:iCs/>
          <w:szCs w:val="24"/>
          <w:highlight w:val="green"/>
        </w:rPr>
        <w:t>interference</w:t>
      </w:r>
      <w:r w:rsidRPr="0039236B">
        <w:rPr>
          <w:rFonts w:cs="Times New Roman"/>
          <w:bCs/>
          <w:szCs w:val="24"/>
          <w:highlight w:val="green"/>
        </w:rPr>
        <w:t xml:space="preserve">. If </w:t>
      </w:r>
      <w:r>
        <w:rPr>
          <w:rFonts w:cs="Times New Roman"/>
          <w:bCs/>
          <w:szCs w:val="24"/>
          <w:highlight w:val="green"/>
        </w:rPr>
        <w:t>one or more</w:t>
      </w:r>
      <w:r w:rsidRPr="0039236B">
        <w:rPr>
          <w:rFonts w:cs="Times New Roman"/>
          <w:bCs/>
          <w:szCs w:val="24"/>
          <w:highlight w:val="green"/>
        </w:rPr>
        <w:t xml:space="preserve"> provision</w:t>
      </w:r>
      <w:r>
        <w:rPr>
          <w:rFonts w:cs="Times New Roman"/>
          <w:bCs/>
          <w:szCs w:val="24"/>
          <w:highlight w:val="green"/>
        </w:rPr>
        <w:t>s</w:t>
      </w:r>
      <w:r w:rsidRPr="0039236B">
        <w:rPr>
          <w:rFonts w:cs="Times New Roman"/>
          <w:bCs/>
          <w:szCs w:val="24"/>
          <w:highlight w:val="green"/>
        </w:rPr>
        <w:t xml:space="preserve"> of the CC&amp;Rs </w:t>
      </w:r>
      <w:r>
        <w:rPr>
          <w:rFonts w:cs="Times New Roman"/>
          <w:bCs/>
          <w:szCs w:val="24"/>
          <w:highlight w:val="green"/>
        </w:rPr>
        <w:t>is/are relevant</w:t>
      </w:r>
      <w:r w:rsidRPr="0039236B">
        <w:rPr>
          <w:rFonts w:cs="Times New Roman"/>
          <w:bCs/>
          <w:szCs w:val="24"/>
          <w:highlight w:val="green"/>
        </w:rPr>
        <w:t>, you should cite to that</w:t>
      </w:r>
      <w:r>
        <w:rPr>
          <w:rFonts w:cs="Times New Roman"/>
          <w:bCs/>
          <w:szCs w:val="24"/>
          <w:highlight w:val="green"/>
        </w:rPr>
        <w:t>/those</w:t>
      </w:r>
      <w:r w:rsidRPr="0039236B">
        <w:rPr>
          <w:rFonts w:cs="Times New Roman"/>
          <w:bCs/>
          <w:szCs w:val="24"/>
          <w:highlight w:val="green"/>
        </w:rPr>
        <w:t xml:space="preserve"> provision</w:t>
      </w:r>
      <w:r>
        <w:rPr>
          <w:rFonts w:cs="Times New Roman"/>
          <w:bCs/>
          <w:szCs w:val="24"/>
          <w:highlight w:val="green"/>
        </w:rPr>
        <w:t>(s)</w:t>
      </w:r>
      <w:r w:rsidRPr="0039236B">
        <w:rPr>
          <w:rFonts w:cs="Times New Roman"/>
          <w:bCs/>
          <w:szCs w:val="24"/>
          <w:highlight w:val="green"/>
        </w:rPr>
        <w:t xml:space="preserve"> here (no need to quote or provide a </w:t>
      </w:r>
      <w:r w:rsidRPr="009B4639">
        <w:rPr>
          <w:rFonts w:cs="Times New Roman"/>
          <w:bCs/>
          <w:szCs w:val="24"/>
          <w:highlight w:val="green"/>
        </w:rPr>
        <w:t>snip).</w:t>
      </w:r>
    </w:p>
    <w:p w14:paraId="54C94ADE" w14:textId="77777777" w:rsidR="003F0E15" w:rsidRDefault="008F4C18" w:rsidP="008F4C18">
      <w:pPr>
        <w:spacing w:after="264"/>
        <w:ind w:left="1080" w:hanging="360"/>
        <w:rPr>
          <w:rFonts w:cs="Times New Roman"/>
          <w:bCs/>
          <w:szCs w:val="24"/>
          <w:highlight w:val="green"/>
        </w:rPr>
      </w:pPr>
      <w:r w:rsidRPr="002D206C">
        <w:rPr>
          <w:rFonts w:cs="Times New Roman"/>
          <w:bCs/>
          <w:szCs w:val="24"/>
          <w:highlight w:val="green"/>
        </w:rPr>
        <w:t>—  ***</w:t>
      </w:r>
    </w:p>
    <w:p w14:paraId="398B2FDB" w14:textId="77777777" w:rsidR="003F0E15" w:rsidRDefault="008F4C18" w:rsidP="008F4C18">
      <w:pPr>
        <w:spacing w:after="264"/>
        <w:ind w:left="720"/>
        <w:rPr>
          <w:rFonts w:cs="Times New Roman"/>
          <w:bCs/>
          <w:szCs w:val="24"/>
        </w:rPr>
      </w:pPr>
      <w:r w:rsidRPr="002D206C">
        <w:rPr>
          <w:rFonts w:cs="Times New Roman"/>
          <w:bCs/>
          <w:szCs w:val="24"/>
          <w:highlight w:val="green"/>
        </w:rPr>
        <w:t>—  ***</w:t>
      </w:r>
      <w:r w:rsidR="00A33DF6" w:rsidRPr="009B4639">
        <w:rPr>
          <w:rFonts w:cs="Times New Roman"/>
          <w:bCs/>
          <w:szCs w:val="24"/>
          <w:highlight w:val="green"/>
        </w:rPr>
        <w:t xml:space="preserve"> </w:t>
      </w:r>
    </w:p>
    <w:p w14:paraId="4166B3DE" w14:textId="77777777" w:rsidR="003F0E15" w:rsidRDefault="004D0958" w:rsidP="004D0958">
      <w:pPr>
        <w:spacing w:after="264"/>
        <w:rPr>
          <w:rFonts w:cs="Times New Roman"/>
          <w:bCs/>
          <w:szCs w:val="24"/>
          <w:highlight w:val="green"/>
        </w:rPr>
      </w:pPr>
      <w:r w:rsidRPr="00233A18">
        <w:rPr>
          <w:rFonts w:cs="Times New Roman"/>
          <w:bCs/>
          <w:szCs w:val="24"/>
          <w:u w:val="single"/>
        </w:rPr>
        <w:t>Conclusion</w:t>
      </w:r>
      <w:r w:rsidRPr="00233A18">
        <w:rPr>
          <w:rFonts w:cs="Times New Roman"/>
          <w:bCs/>
          <w:szCs w:val="24"/>
        </w:rPr>
        <w:t>—Strengths/Pros and Weaknesses/Cons of this Potential Cause of Action.</w:t>
      </w:r>
    </w:p>
    <w:p w14:paraId="0B774596" w14:textId="77777777" w:rsidR="003F0E15" w:rsidRDefault="004D0958" w:rsidP="004D0958">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strengths</w:t>
      </w:r>
      <w:r w:rsidRPr="009B4639">
        <w:rPr>
          <w:rFonts w:cs="Times New Roman"/>
          <w:bCs/>
          <w:szCs w:val="24"/>
          <w:highlight w:val="green"/>
        </w:rPr>
        <w:t xml:space="preserve"> of this particular cause of action given the evidence at our disposal. </w:t>
      </w:r>
    </w:p>
    <w:p w14:paraId="3A7F7348" w14:textId="77777777" w:rsidR="003F0E15" w:rsidRDefault="004D0958" w:rsidP="00D23C04">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weaknesses</w:t>
      </w:r>
      <w:r>
        <w:rPr>
          <w:rFonts w:cs="Times New Roman"/>
          <w:bCs/>
          <w:szCs w:val="24"/>
          <w:highlight w:val="green"/>
        </w:rPr>
        <w:t>, if any,</w:t>
      </w:r>
      <w:r w:rsidRPr="009B4639">
        <w:rPr>
          <w:rFonts w:cs="Times New Roman"/>
          <w:bCs/>
          <w:szCs w:val="24"/>
          <w:highlight w:val="green"/>
        </w:rPr>
        <w:t xml:space="preserve"> of this particular cause of action given the evidence at our disposal</w:t>
      </w:r>
      <w:r w:rsidRPr="006D2A6D">
        <w:rPr>
          <w:rFonts w:cs="Times New Roman"/>
          <w:bCs/>
          <w:szCs w:val="24"/>
          <w:highlight w:val="green"/>
        </w:rPr>
        <w:t>. If there are none, say so—e.g., “At this time, this cause of action is supported by the facts and the law.”</w:t>
      </w:r>
    </w:p>
    <w:p w14:paraId="218B4CEB" w14:textId="5CA4DB9C" w:rsidR="003F0E15" w:rsidRPr="00CB2129" w:rsidRDefault="003F0E15" w:rsidP="003F0E15">
      <w:pPr>
        <w:pStyle w:val="Line"/>
        <w:rPr>
          <w:rFonts w:eastAsia="Times New Roman"/>
        </w:rPr>
      </w:pPr>
      <w:r w:rsidRPr="00E9159A">
        <w:t>________________________________</w:t>
      </w:r>
    </w:p>
    <w:bookmarkEnd w:id="28"/>
    <w:p w14:paraId="40867D80" w14:textId="77777777" w:rsidR="003F0E15" w:rsidRDefault="009F7C69" w:rsidP="009F7C69">
      <w:pPr>
        <w:spacing w:after="264"/>
        <w:rPr>
          <w:rFonts w:cs="Times New Roman"/>
          <w:bCs/>
          <w:szCs w:val="24"/>
        </w:rPr>
      </w:pPr>
      <w:r>
        <w:rPr>
          <w:rFonts w:cs="Times New Roman"/>
          <w:bCs/>
          <w:szCs w:val="24"/>
        </w:rPr>
        <w:t>Based upon the allegations made against Client thus far, and based upon the facts and evidence provided by Client and/or reflected in the documents the Firm has received and reviewed, the affirmative defenses discussed below appear to be applicable.</w:t>
      </w:r>
    </w:p>
    <w:p w14:paraId="0012C66E" w14:textId="366CA08A" w:rsidR="002B4E86" w:rsidRDefault="002B4E86" w:rsidP="002B4E86">
      <w:pPr>
        <w:spacing w:after="264"/>
      </w:pPr>
      <w:r w:rsidRPr="002B4E86">
        <w:t xml:space="preserve">This section of the </w:t>
      </w:r>
      <w:r>
        <w:t>Preliminary Analysis</w:t>
      </w:r>
      <w:r w:rsidRPr="002B4E86">
        <w:t xml:space="preserve"> may be amended from time to time if new information/evidence comes to light that supports additional affirmative defenses.</w:t>
      </w:r>
    </w:p>
    <w:p w14:paraId="3D6BDE29" w14:textId="4F6A9E7D" w:rsidR="002B4E86" w:rsidRDefault="002B4E86" w:rsidP="002B4E86">
      <w:pPr>
        <w:pStyle w:val="Line"/>
        <w:rPr>
          <w:rStyle w:val="property1"/>
          <w:rFonts w:eastAsia="Times New Roman"/>
          <w:szCs w:val="24"/>
        </w:rPr>
      </w:pPr>
      <w:r w:rsidRPr="00AA7954">
        <w:t>________________________________</w:t>
      </w:r>
    </w:p>
    <w:p w14:paraId="68828F81" w14:textId="77777777" w:rsidR="003F0E15" w:rsidRDefault="006957FA" w:rsidP="00C82691">
      <w:pPr>
        <w:pStyle w:val="Heading1"/>
        <w:spacing w:after="264"/>
      </w:pPr>
      <w:r w:rsidRPr="00D536E3">
        <w:fldChar w:fldCharType="begin"/>
      </w:r>
      <w:r>
        <w:instrText xml:space="preserve"> LISTNUM LegalDefault \l 1 </w:instrText>
      </w:r>
      <w:r w:rsidRPr="00D536E3">
        <w:fldChar w:fldCharType="end"/>
      </w:r>
      <w:r w:rsidR="009317E1">
        <w:br/>
      </w:r>
      <w:r w:rsidR="00AC509B">
        <w:t>Strategic Considerations</w:t>
      </w:r>
    </w:p>
    <w:p w14:paraId="617F5404" w14:textId="77777777" w:rsidR="003F0E15" w:rsidRDefault="00663C25" w:rsidP="00E13C80">
      <w:pPr>
        <w:pStyle w:val="Heading2"/>
        <w:spacing w:after="264"/>
      </w:pPr>
      <w:r w:rsidRPr="00274E8F">
        <w:fldChar w:fldCharType="begin"/>
      </w:r>
      <w:r w:rsidRPr="00274E8F">
        <w:instrText xml:space="preserve"> LISTNUM LegalDefault \l 2 </w:instrText>
      </w:r>
      <w:r w:rsidRPr="00274E8F">
        <w:fldChar w:fldCharType="end"/>
      </w:r>
      <w:r w:rsidR="00DA2FE8">
        <w:br/>
      </w:r>
      <w:r w:rsidR="002F0FB2">
        <w:t>Applicability of Davis-Stirling Act</w:t>
      </w:r>
    </w:p>
    <w:bookmarkStart w:id="34" w:name="_Hlk41293936"/>
    <w:p w14:paraId="1A8CD0C4" w14:textId="77777777" w:rsidR="003F0E15" w:rsidRDefault="006F21D2" w:rsidP="006F21D2">
      <w:pPr>
        <w:spacing w:after="264"/>
        <w:rPr>
          <w:rFonts w:cs="Times New Roman"/>
          <w:bCs/>
          <w:szCs w:val="24"/>
        </w:rPr>
      </w:pPr>
      <w:r>
        <w:rPr>
          <w:rFonts w:cs="Times New Roman"/>
          <w:bCs/>
          <w:szCs w:val="24"/>
        </w:rPr>
        <w:t xml:space="preserve">The Davis-Stirling Act does </w:t>
      </w:r>
      <w:r>
        <w:rPr>
          <w:rFonts w:cs="Times New Roman"/>
          <w:bCs/>
          <w:i/>
          <w:iCs/>
          <w:szCs w:val="24"/>
        </w:rPr>
        <w:t>not</w:t>
      </w:r>
      <w:r>
        <w:rPr>
          <w:rFonts w:cs="Times New Roman"/>
          <w:bCs/>
          <w:szCs w:val="24"/>
        </w:rPr>
        <w:t xml:space="preserve"> apply to the facts of this dispute.</w:t>
      </w:r>
    </w:p>
    <w:bookmarkStart w:id="35" w:name="_Hlk41294021"/>
    <w:p w14:paraId="1B0CBA50" w14:textId="77777777" w:rsidR="003F0E15" w:rsidRDefault="0091166A" w:rsidP="00E13C80">
      <w:pPr>
        <w:pStyle w:val="Heading2"/>
        <w:spacing w:after="264"/>
      </w:pPr>
      <w:r w:rsidRPr="00274E8F">
        <w:fldChar w:fldCharType="begin"/>
      </w:r>
      <w:r w:rsidRPr="00274E8F">
        <w:instrText xml:space="preserve"> LISTNUM LegalDefault \l 2 </w:instrText>
      </w:r>
      <w:r w:rsidRPr="00274E8F">
        <w:fldChar w:fldCharType="end"/>
      </w:r>
      <w:r w:rsidR="00DA2FE8">
        <w:br/>
      </w:r>
      <w:r w:rsidR="002F0FB2">
        <w:t>Attorneys’ Fees and Costs</w:t>
      </w:r>
    </w:p>
    <w:p w14:paraId="77334B30" w14:textId="77777777" w:rsidR="003F0E15" w:rsidRDefault="00915938" w:rsidP="00B663CB">
      <w:pPr>
        <w:spacing w:after="264"/>
        <w:rPr>
          <w:rFonts w:cs="Times New Roman"/>
          <w:bCs/>
          <w:szCs w:val="24"/>
        </w:rPr>
      </w:pPr>
      <w:r>
        <w:rPr>
          <w:rFonts w:cs="Times New Roman"/>
          <w:bCs/>
          <w:szCs w:val="24"/>
        </w:rPr>
        <w:t>If this dispute is adjudicated, the prevailing party will not be entitled to attorneys’ fees and costs.</w:t>
      </w:r>
    </w:p>
    <w:p w14:paraId="57B18000" w14:textId="77777777" w:rsidR="003F0E15" w:rsidRDefault="0091166A" w:rsidP="00E13C80">
      <w:pPr>
        <w:pStyle w:val="Heading2"/>
        <w:spacing w:after="264"/>
      </w:pPr>
      <w:r w:rsidRPr="00274E8F">
        <w:fldChar w:fldCharType="begin"/>
      </w:r>
      <w:r w:rsidRPr="00274E8F">
        <w:instrText xml:space="preserve"> LISTNUM LegalDefault \l 2 </w:instrText>
      </w:r>
      <w:r w:rsidRPr="00274E8F">
        <w:fldChar w:fldCharType="end"/>
      </w:r>
      <w:r w:rsidR="00DA2FE8">
        <w:br/>
      </w:r>
      <w:r w:rsidR="002F0FB2">
        <w:t>Jurisdiction and Venue</w:t>
      </w:r>
    </w:p>
    <w:p w14:paraId="1FBB4514" w14:textId="77777777" w:rsidR="003F0E15" w:rsidRDefault="00E82776" w:rsidP="007D4064">
      <w:pPr>
        <w:spacing w:after="264"/>
        <w:rPr>
          <w:rFonts w:cs="Times New Roman"/>
          <w:bCs/>
          <w:szCs w:val="24"/>
        </w:rPr>
      </w:pPr>
      <w:r w:rsidRPr="00E82776">
        <w:rPr>
          <w:rFonts w:cs="Times New Roman"/>
          <w:bCs/>
          <w:szCs w:val="24"/>
        </w:rPr>
        <w:t>Since there is no binding arbitration provision in the CC&amp;Rs, any litigation related to the dispute must take place in superior court of the county in which Client’s property is located.</w:t>
      </w:r>
      <w:r w:rsidR="00E37FE9">
        <w:rPr>
          <w:rFonts w:cs="Times New Roman"/>
          <w:bCs/>
          <w:szCs w:val="24"/>
        </w:rPr>
        <w:t xml:space="preserve"> </w:t>
      </w:r>
    </w:p>
    <w:p w14:paraId="31A99CB4" w14:textId="58E793EA" w:rsidR="00CB4537" w:rsidRDefault="00CB4537" w:rsidP="00CB4537">
      <w:pPr>
        <w:pStyle w:val="Heading2"/>
        <w:spacing w:after="264"/>
      </w:pPr>
      <w:r w:rsidRPr="00274E8F">
        <w:fldChar w:fldCharType="begin"/>
      </w:r>
      <w:r w:rsidRPr="00274E8F">
        <w:instrText xml:space="preserve"> LISTNUM LegalDefault \l 2 </w:instrText>
      </w:r>
      <w:r w:rsidRPr="00274E8F">
        <w:fldChar w:fldCharType="end"/>
      </w:r>
      <w:r>
        <w:br/>
        <w:t>Standing</w:t>
      </w:r>
    </w:p>
    <w:p w14:paraId="794E4D99" w14:textId="534D2691" w:rsidR="00CB4537" w:rsidRDefault="00A31C97" w:rsidP="00CB4537">
      <w:pPr>
        <w:spacing w:after="264"/>
        <w:rPr>
          <w:rFonts w:cs="Times New Roman"/>
          <w:bCs/>
          <w:szCs w:val="24"/>
        </w:rPr>
      </w:pPr>
      <w:r w:rsidRPr="00A31C97">
        <w:rPr>
          <w:rFonts w:cs="Times New Roman"/>
          <w:bCs/>
          <w:szCs w:val="24"/>
        </w:rPr>
        <w:t>Based upon the information/evidence that Client has provided thus far, Client has standing to pursue every cause of action described above against each of the intended defendants (excluding DOES, of course).</w:t>
      </w:r>
    </w:p>
    <w:p w14:paraId="57DBC30E" w14:textId="1168C1D0" w:rsidR="00DC78A7" w:rsidRDefault="00DC78A7" w:rsidP="00DC78A7">
      <w:pPr>
        <w:pStyle w:val="Heading2"/>
        <w:spacing w:after="264"/>
      </w:pPr>
      <w:r w:rsidRPr="00274E8F">
        <w:fldChar w:fldCharType="begin"/>
      </w:r>
      <w:r w:rsidRPr="00274E8F">
        <w:instrText xml:space="preserve"> LISTNUM LegalDefault \l 2 </w:instrText>
      </w:r>
      <w:r w:rsidRPr="00274E8F">
        <w:fldChar w:fldCharType="end"/>
      </w:r>
      <w:r>
        <w:br/>
        <w:t>Secondary Conflicts Check</w:t>
      </w:r>
    </w:p>
    <w:p w14:paraId="3E4245CA" w14:textId="5CCF3CE4" w:rsidR="00DC78A7" w:rsidRPr="00DC78A7" w:rsidRDefault="0059538A" w:rsidP="0059538A">
      <w:pPr>
        <w:pStyle w:val="NormalEnd"/>
        <w:spacing w:after="264"/>
      </w:pPr>
      <w:r>
        <w:t>No new potential or actual conflict of interest between the parties and/or significant figures came to light during the Firm’s preparation of this Preliminary Analysis.</w:t>
      </w:r>
    </w:p>
    <w:p w14:paraId="75B9DECD" w14:textId="5691CD3A" w:rsidR="0059538A" w:rsidRDefault="0059538A" w:rsidP="0059538A">
      <w:pPr>
        <w:pStyle w:val="Line"/>
        <w:rPr>
          <w:rStyle w:val="property1"/>
          <w:rFonts w:eastAsia="Times New Roman"/>
          <w:szCs w:val="24"/>
        </w:rPr>
      </w:pPr>
      <w:r w:rsidRPr="005C5314">
        <w:t>________________________________</w:t>
      </w:r>
    </w:p>
    <w:p w14:paraId="6E53DE63" w14:textId="40C3DA71" w:rsidR="003F0E15" w:rsidRDefault="00ED6677" w:rsidP="0059538A">
      <w:pPr>
        <w:pStyle w:val="Heading1"/>
        <w:spacing w:after="264"/>
      </w:pPr>
      <w:r w:rsidRPr="00274E8F">
        <w:fldChar w:fldCharType="begin"/>
      </w:r>
      <w:r w:rsidRPr="00274E8F">
        <w:instrText xml:space="preserve"> LISTNUM LegalDefault \l 2 </w:instrText>
      </w:r>
      <w:r w:rsidRPr="00274E8F">
        <w:fldChar w:fldCharType="end"/>
      </w:r>
      <w:r w:rsidR="00DA2FE8">
        <w:br/>
      </w:r>
      <w:r w:rsidR="003F7B9D">
        <w:t>Final Thought</w:t>
      </w:r>
      <w:r w:rsidR="00E7009E">
        <w:t>s</w:t>
      </w:r>
      <w:r w:rsidR="006602E7">
        <w:t xml:space="preserve"> </w:t>
      </w:r>
      <w:r w:rsidR="00BC283E">
        <w:t>/</w:t>
      </w:r>
      <w:r w:rsidR="006602E7">
        <w:t xml:space="preserve"> </w:t>
      </w:r>
      <w:r w:rsidR="00BC283E">
        <w:t>Issues</w:t>
      </w:r>
      <w:r w:rsidR="006602E7">
        <w:t xml:space="preserve"> </w:t>
      </w:r>
      <w:r w:rsidR="00BC283E">
        <w:t>/</w:t>
      </w:r>
      <w:r w:rsidR="006602E7">
        <w:t xml:space="preserve"> </w:t>
      </w:r>
      <w:r w:rsidR="00BC283E">
        <w:t>Concerns</w:t>
      </w:r>
      <w:r w:rsidR="006602E7">
        <w:t xml:space="preserve"> </w:t>
      </w:r>
      <w:r w:rsidR="00BC283E">
        <w:t>/</w:t>
      </w:r>
      <w:r w:rsidR="006602E7">
        <w:t xml:space="preserve"> </w:t>
      </w:r>
      <w:r w:rsidR="00BC283E">
        <w:t>Comments</w:t>
      </w:r>
    </w:p>
    <w:p w14:paraId="1B819C26" w14:textId="349FE550" w:rsidR="000C7B9A" w:rsidRDefault="00185B3F" w:rsidP="005B2EEB">
      <w:pPr>
        <w:spacing w:after="264"/>
        <w:rPr>
          <w:rFonts w:cs="Times New Roman"/>
          <w:bCs/>
          <w:szCs w:val="24"/>
        </w:rPr>
      </w:pPr>
      <w:r>
        <w:rPr>
          <w:rFonts w:cs="Times New Roman"/>
          <w:bCs/>
          <w:szCs w:val="24"/>
        </w:rPr>
        <w:t>None at this time.</w:t>
      </w:r>
      <w:r w:rsidR="008B7EB0" w:rsidRPr="00B51911">
        <w:rPr>
          <w:rFonts w:cs="Times New Roman"/>
          <w:bCs/>
          <w:szCs w:val="24"/>
        </w:rPr>
        <w:t xml:space="preserve"> </w:t>
      </w:r>
    </w:p>
    <w:p w14:paraId="752CF3BE" w14:textId="2842B2ED" w:rsidR="006602E7" w:rsidRDefault="006602E7" w:rsidP="006602E7">
      <w:pPr>
        <w:pStyle w:val="NormalEnd"/>
        <w:spacing w:after="264"/>
        <w:rPr>
          <w:rFonts w:eastAsia="Times New Roman" w:cs="Times New Roman"/>
          <w:szCs w:val="24"/>
        </w:rPr>
      </w:pPr>
      <w:r>
        <w:t>This section of the Preliminary Analysis might be amended from time to time to reflect new information, strategies, or concerns that arise during the course of the litigation.</w:t>
      </w:r>
    </w:p>
    <w:p w14:paraId="6785C5F2" w14:textId="30873290" w:rsidR="005052D7" w:rsidRPr="005052D7" w:rsidRDefault="005052D7" w:rsidP="00EF2F63">
      <w:pPr>
        <w:pStyle w:val="Line"/>
      </w:pPr>
      <w:r w:rsidRPr="005C5314">
        <w:t>________________________________</w:t>
      </w:r>
    </w:p>
    <w:sectPr w:rsidR="005052D7" w:rsidRPr="005052D7" w:rsidSect="001E1554">
      <w:footerReference w:type="default" r:id="rId8"/>
      <w:pgSz w:w="12240" w:h="15840"/>
      <w:pgMar w:top="720" w:right="720" w:bottom="720" w:left="720"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C24623E" w14:textId="77777777" w:rsidR="001E1554" w:rsidRDefault="001E1554" w:rsidP="00123934">
      <w:pPr>
        <w:spacing w:after="264"/>
      </w:pPr>
      <w:r>
        <w:separator/>
      </w:r>
    </w:p>
  </w:endnote>
  <w:endnote w:type="continuationSeparator" w:id="0">
    <w:p w14:paraId="6CDC194D" w14:textId="77777777" w:rsidR="001E1554" w:rsidRDefault="001E1554" w:rsidP="00123934">
      <w:pPr>
        <w:spacing w:after="264"/>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E4D2C3" w14:textId="77777777" w:rsidR="002350B5" w:rsidRDefault="002350B5">
    <w:pPr>
      <w:spacing w:after="264"/>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95"/>
      <w:gridCol w:w="5395"/>
    </w:tblGrid>
    <w:tr w:rsidR="002350B5" w14:paraId="622B3EBB" w14:textId="77777777" w:rsidTr="00BA614F">
      <w:tc>
        <w:tcPr>
          <w:tcW w:w="5395" w:type="dxa"/>
        </w:tcPr>
        <w:p w14:paraId="66C92C42" w14:textId="3F911B0B" w:rsidR="002350B5" w:rsidRDefault="002350B5" w:rsidP="00BA614F">
          <w:pPr>
            <w:pStyle w:val="Footer"/>
            <w:spacing w:after="264"/>
            <w:rPr>
              <w:rFonts w:cs="Times New Roman"/>
              <w:sz w:val="18"/>
              <w:szCs w:val="18"/>
            </w:rPr>
          </w:pPr>
          <w:r>
            <w:rPr>
              <w:rFonts w:cs="Times New Roman"/>
              <w:sz w:val="18"/>
              <w:szCs w:val="18"/>
            </w:rPr>
            <w:t>ATTORNEY-CLIENT PRIVILEGED</w:t>
          </w:r>
        </w:p>
      </w:tc>
      <w:tc>
        <w:tcPr>
          <w:tcW w:w="5395" w:type="dxa"/>
        </w:tcPr>
        <w:p w14:paraId="3CF23401" w14:textId="64C01CE8" w:rsidR="002350B5" w:rsidRPr="00BA614F" w:rsidRDefault="00185B3F" w:rsidP="00BA614F">
          <w:pPr>
            <w:pStyle w:val="Footer"/>
            <w:spacing w:after="264"/>
            <w:jc w:val="right"/>
            <w:rPr>
              <w:rFonts w:cs="Times New Roman"/>
              <w:sz w:val="18"/>
              <w:szCs w:val="18"/>
            </w:rPr>
          </w:pPr>
          <w:r>
            <w:rPr>
              <w:rFonts w:cs="Times New Roman"/>
              <w:sz w:val="18"/>
              <w:szCs w:val="18"/>
            </w:rPr>
            <w:t>Stuart and Debbie Kirsch v. Concord-Mt. Diablo Trail Ride Association</w:t>
          </w:r>
          <w:r w:rsidR="002350B5">
            <w:rPr>
              <w:rFonts w:cs="Times New Roman"/>
              <w:sz w:val="18"/>
              <w:szCs w:val="18"/>
            </w:rPr>
            <w:t xml:space="preserve"> | </w:t>
          </w:r>
          <w:r w:rsidR="002350B5" w:rsidRPr="00BA614F">
            <w:rPr>
              <w:rFonts w:cs="Times New Roman"/>
              <w:color w:val="000099"/>
              <w:sz w:val="18"/>
              <w:szCs w:val="18"/>
            </w:rPr>
            <w:t>Preliminary Analysis</w:t>
          </w:r>
        </w:p>
        <w:p w14:paraId="4EB3C8CD" w14:textId="750B5FA1" w:rsidR="002350B5" w:rsidRDefault="002350B5" w:rsidP="00BA614F">
          <w:pPr>
            <w:pStyle w:val="Footer"/>
            <w:spacing w:after="264"/>
            <w:jc w:val="right"/>
            <w:rPr>
              <w:rFonts w:cs="Times New Roman"/>
              <w:sz w:val="18"/>
              <w:szCs w:val="18"/>
            </w:rPr>
          </w:pPr>
          <w:r>
            <w:rPr>
              <w:rFonts w:cs="Times New Roman"/>
              <w:sz w:val="18"/>
              <w:szCs w:val="18"/>
            </w:rPr>
            <w:t xml:space="preserve">Page </w:t>
          </w:r>
          <w:r>
            <w:rPr>
              <w:rFonts w:cs="Times New Roman"/>
              <w:sz w:val="18"/>
              <w:szCs w:val="18"/>
            </w:rPr>
            <w:fldChar w:fldCharType="begin"/>
          </w:r>
          <w:r>
            <w:rPr>
              <w:rFonts w:cs="Times New Roman"/>
              <w:sz w:val="18"/>
              <w:szCs w:val="18"/>
            </w:rPr>
            <w:instrText xml:space="preserve"> PAGE  \* Arabic  \* MERGEFORMAT </w:instrText>
          </w:r>
          <w:r>
            <w:rPr>
              <w:rFonts w:cs="Times New Roman"/>
              <w:sz w:val="18"/>
              <w:szCs w:val="18"/>
            </w:rPr>
            <w:fldChar w:fldCharType="separate"/>
          </w:r>
          <w:r>
            <w:rPr>
              <w:rFonts w:cs="Times New Roman"/>
              <w:noProof/>
              <w:sz w:val="18"/>
              <w:szCs w:val="18"/>
            </w:rPr>
            <w:t>1</w:t>
          </w:r>
          <w:r>
            <w:rPr>
              <w:rFonts w:cs="Times New Roman"/>
              <w:sz w:val="18"/>
              <w:szCs w:val="18"/>
            </w:rPr>
            <w:fldChar w:fldCharType="end"/>
          </w:r>
          <w:r>
            <w:rPr>
              <w:rFonts w:cs="Times New Roman"/>
              <w:sz w:val="18"/>
              <w:szCs w:val="18"/>
            </w:rPr>
            <w:t xml:space="preserve"> of </w:t>
          </w:r>
          <w:r>
            <w:rPr>
              <w:rFonts w:cs="Times New Roman"/>
              <w:sz w:val="18"/>
              <w:szCs w:val="18"/>
            </w:rPr>
            <w:fldChar w:fldCharType="begin"/>
          </w:r>
          <w:r>
            <w:rPr>
              <w:rFonts w:cs="Times New Roman"/>
              <w:sz w:val="18"/>
              <w:szCs w:val="18"/>
            </w:rPr>
            <w:instrText xml:space="preserve"> NUMPAGES  \* Arabic  \* MERGEFORMAT </w:instrText>
          </w:r>
          <w:r>
            <w:rPr>
              <w:rFonts w:cs="Times New Roman"/>
              <w:sz w:val="18"/>
              <w:szCs w:val="18"/>
            </w:rPr>
            <w:fldChar w:fldCharType="separate"/>
          </w:r>
          <w:r>
            <w:rPr>
              <w:rFonts w:cs="Times New Roman"/>
              <w:noProof/>
              <w:sz w:val="18"/>
              <w:szCs w:val="18"/>
            </w:rPr>
            <w:t>2</w:t>
          </w:r>
          <w:r>
            <w:rPr>
              <w:rFonts w:cs="Times New Roman"/>
              <w:sz w:val="18"/>
              <w:szCs w:val="18"/>
            </w:rPr>
            <w:fldChar w:fldCharType="end"/>
          </w:r>
        </w:p>
      </w:tc>
    </w:tr>
  </w:tbl>
  <w:p w14:paraId="676260C1" w14:textId="21714111" w:rsidR="002350B5" w:rsidRPr="00BA614F" w:rsidRDefault="002350B5" w:rsidP="00BA614F">
    <w:pPr>
      <w:pStyle w:val="Footer"/>
      <w:spacing w:after="264"/>
      <w:rPr>
        <w:rFonts w:cs="Times New Roman"/>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3B868E" w14:textId="77777777" w:rsidR="001E1554" w:rsidRDefault="001E1554" w:rsidP="00123934">
      <w:pPr>
        <w:spacing w:after="264"/>
      </w:pPr>
      <w:r>
        <w:separator/>
      </w:r>
    </w:p>
  </w:footnote>
  <w:footnote w:type="continuationSeparator" w:id="0">
    <w:p w14:paraId="5096E648" w14:textId="77777777" w:rsidR="001E1554" w:rsidRDefault="001E1554" w:rsidP="00123934">
      <w:pPr>
        <w:spacing w:after="264"/>
      </w:pPr>
      <w:r>
        <w:continuationSeparator/>
      </w:r>
    </w:p>
  </w:footnote>
  <w:footnote w:id="1">
    <w:p w14:paraId="04B366EF" w14:textId="2442B780" w:rsidR="002350B5" w:rsidRPr="007A798C" w:rsidRDefault="002350B5">
      <w:pPr>
        <w:pStyle w:val="FootnoteText"/>
        <w:spacing w:after="264"/>
        <w:rPr>
          <w:rFonts w:cs="Times New Roman"/>
          <w:sz w:val="18"/>
          <w:szCs w:val="18"/>
        </w:rPr>
      </w:pPr>
      <w:r w:rsidRPr="007A798C">
        <w:rPr>
          <w:rStyle w:val="FootnoteReference"/>
          <w:rFonts w:cs="Times New Roman"/>
          <w:sz w:val="18"/>
          <w:szCs w:val="18"/>
        </w:rPr>
        <w:footnoteRef/>
      </w:r>
      <w:r w:rsidRPr="007A798C">
        <w:rPr>
          <w:rFonts w:cs="Times New Roman"/>
          <w:sz w:val="18"/>
          <w:szCs w:val="18"/>
        </w:rPr>
        <w:t xml:space="preserve"> </w:t>
      </w:r>
      <w:r>
        <w:rPr>
          <w:rFonts w:cs="Times New Roman"/>
          <w:sz w:val="18"/>
          <w:szCs w:val="18"/>
        </w:rPr>
        <w:t xml:space="preserve">Although many think that doesn’t make sense in light of the fact that a cause of action for </w:t>
      </w:r>
      <w:r>
        <w:rPr>
          <w:rFonts w:cs="Times New Roman"/>
          <w:i/>
          <w:iCs/>
          <w:sz w:val="18"/>
          <w:szCs w:val="18"/>
        </w:rPr>
        <w:t>negligent</w:t>
      </w:r>
      <w:r>
        <w:rPr>
          <w:rFonts w:cs="Times New Roman"/>
          <w:sz w:val="18"/>
          <w:szCs w:val="18"/>
        </w:rPr>
        <w:t xml:space="preserve"> interference with prospective business advantage does exist, because the California Supreme Court has yet to disprove the </w:t>
      </w:r>
      <w:r>
        <w:rPr>
          <w:rFonts w:cs="Times New Roman"/>
          <w:i/>
          <w:iCs/>
          <w:sz w:val="18"/>
          <w:szCs w:val="18"/>
        </w:rPr>
        <w:t>Fifeld Manor</w:t>
      </w:r>
      <w:r>
        <w:rPr>
          <w:rFonts w:cs="Times New Roman"/>
          <w:sz w:val="18"/>
          <w:szCs w:val="18"/>
        </w:rPr>
        <w:t xml:space="preserve"> case, it remains “good” law. (</w:t>
      </w:r>
      <w:r>
        <w:rPr>
          <w:rFonts w:cs="Times New Roman"/>
          <w:i/>
          <w:iCs/>
          <w:sz w:val="18"/>
          <w:szCs w:val="18"/>
        </w:rPr>
        <w:t>LiMandri v. Judkins</w:t>
      </w:r>
      <w:r>
        <w:rPr>
          <w:rFonts w:cs="Times New Roman"/>
          <w:sz w:val="18"/>
          <w:szCs w:val="18"/>
        </w:rPr>
        <w:t xml:space="preserve"> (1997) 52 Cal.App.4th 326, 349.)</w:t>
      </w:r>
    </w:p>
  </w:footnote>
  <w:footnote w:id="2">
    <w:p w14:paraId="751BA84E" w14:textId="68BB4CAB" w:rsidR="002350B5" w:rsidRPr="00ED576C" w:rsidRDefault="002350B5">
      <w:pPr>
        <w:pStyle w:val="FootnoteText"/>
        <w:spacing w:after="264"/>
        <w:rPr>
          <w:rFonts w:cs="Times New Roman"/>
          <w:sz w:val="18"/>
          <w:szCs w:val="18"/>
        </w:rPr>
      </w:pPr>
      <w:r>
        <w:rPr>
          <w:rStyle w:val="FootnoteReference"/>
        </w:rPr>
        <w:footnoteRef/>
      </w:r>
      <w:r>
        <w:t xml:space="preserve"> </w:t>
      </w:r>
      <w:r>
        <w:rPr>
          <w:rFonts w:cs="Times New Roman"/>
          <w:sz w:val="18"/>
          <w:szCs w:val="18"/>
        </w:rPr>
        <w:t xml:space="preserve">Although the </w:t>
      </w:r>
      <w:r>
        <w:rPr>
          <w:rFonts w:cs="Times New Roman"/>
          <w:i/>
          <w:iCs/>
          <w:sz w:val="18"/>
          <w:szCs w:val="18"/>
        </w:rPr>
        <w:t>Lamden</w:t>
      </w:r>
      <w:r>
        <w:rPr>
          <w:rFonts w:cs="Times New Roman"/>
          <w:sz w:val="18"/>
          <w:szCs w:val="18"/>
        </w:rPr>
        <w:t xml:space="preserve"> court narrowed its holding to </w:t>
      </w:r>
      <w:r>
        <w:rPr>
          <w:rFonts w:cs="Times New Roman"/>
          <w:i/>
          <w:iCs/>
          <w:sz w:val="18"/>
          <w:szCs w:val="18"/>
        </w:rPr>
        <w:t>maintenance-</w:t>
      </w:r>
      <w:r w:rsidRPr="00ED576C">
        <w:rPr>
          <w:rFonts w:cs="Times New Roman"/>
          <w:sz w:val="18"/>
          <w:szCs w:val="18"/>
        </w:rPr>
        <w:t>related decisions</w:t>
      </w:r>
      <w:r>
        <w:rPr>
          <w:rFonts w:cs="Times New Roman"/>
          <w:i/>
          <w:iCs/>
          <w:sz w:val="18"/>
          <w:szCs w:val="18"/>
        </w:rPr>
        <w:t>,</w:t>
      </w:r>
      <w:r>
        <w:rPr>
          <w:rFonts w:cs="Times New Roman"/>
          <w:sz w:val="18"/>
          <w:szCs w:val="18"/>
        </w:rPr>
        <w:t xml:space="preserve"> over the last two decades,</w:t>
      </w:r>
      <w:r>
        <w:rPr>
          <w:rFonts w:cs="Times New Roman"/>
          <w:i/>
          <w:iCs/>
          <w:sz w:val="18"/>
          <w:szCs w:val="18"/>
        </w:rPr>
        <w:t xml:space="preserve"> </w:t>
      </w:r>
      <w:r>
        <w:rPr>
          <w:rFonts w:cs="Times New Roman"/>
          <w:sz w:val="18"/>
          <w:szCs w:val="18"/>
        </w:rPr>
        <w:t xml:space="preserve">others courts in California have applied the </w:t>
      </w:r>
      <w:r>
        <w:rPr>
          <w:rFonts w:cs="Times New Roman"/>
          <w:i/>
          <w:iCs/>
          <w:sz w:val="18"/>
          <w:szCs w:val="18"/>
        </w:rPr>
        <w:t>Lamden</w:t>
      </w:r>
      <w:r>
        <w:rPr>
          <w:rFonts w:cs="Times New Roman"/>
          <w:sz w:val="18"/>
          <w:szCs w:val="18"/>
        </w:rPr>
        <w:t xml:space="preserve"> rule to non-maintenance decisions made by HOA boards/committees. </w:t>
      </w:r>
      <w:r w:rsidRPr="00ED576C">
        <w:rPr>
          <w:rFonts w:cs="Times New Roman"/>
          <w:sz w:val="18"/>
          <w:szCs w:val="18"/>
        </w:rPr>
        <w:t xml:space="preserve">(See, e.g., </w:t>
      </w:r>
      <w:r w:rsidRPr="00ED576C">
        <w:rPr>
          <w:rFonts w:cs="Times New Roman"/>
          <w:i/>
          <w:iCs/>
          <w:sz w:val="18"/>
          <w:szCs w:val="18"/>
        </w:rPr>
        <w:t>Dolan-King v. Rancho Santa Fe Ass’n</w:t>
      </w:r>
      <w:r w:rsidRPr="00ED576C">
        <w:rPr>
          <w:rFonts w:cs="Times New Roman"/>
          <w:sz w:val="18"/>
          <w:szCs w:val="18"/>
        </w:rPr>
        <w:t xml:space="preserve"> (2000) 81 Cal.App.4th 965 </w:t>
      </w:r>
      <w:r>
        <w:rPr>
          <w:rFonts w:cs="Times New Roman"/>
          <w:sz w:val="18"/>
          <w:szCs w:val="18"/>
        </w:rPr>
        <w:t>[</w:t>
      </w:r>
      <w:r w:rsidRPr="00ED576C">
        <w:rPr>
          <w:rFonts w:cs="Times New Roman"/>
          <w:sz w:val="18"/>
          <w:szCs w:val="18"/>
        </w:rPr>
        <w:t>reviews of architectural applications given deference</w:t>
      </w:r>
      <w:r>
        <w:rPr>
          <w:rFonts w:cs="Times New Roman"/>
          <w:sz w:val="18"/>
          <w:szCs w:val="18"/>
        </w:rPr>
        <w:t>]</w:t>
      </w:r>
      <w:r w:rsidRPr="00ED576C">
        <w:rPr>
          <w:rFonts w:cs="Times New Roman"/>
          <w:sz w:val="18"/>
          <w:szCs w:val="18"/>
        </w:rPr>
        <w:t xml:space="preserve">; </w:t>
      </w:r>
      <w:r w:rsidRPr="00ED576C">
        <w:rPr>
          <w:rFonts w:cs="Times New Roman"/>
          <w:i/>
          <w:iCs/>
          <w:sz w:val="18"/>
          <w:szCs w:val="18"/>
        </w:rPr>
        <w:t>Healy v. Casa del Rey Homeowners Ass’n</w:t>
      </w:r>
      <w:r w:rsidRPr="00ED576C">
        <w:rPr>
          <w:rFonts w:cs="Times New Roman"/>
          <w:sz w:val="18"/>
          <w:szCs w:val="18"/>
        </w:rPr>
        <w:t xml:space="preserve"> (2007) 153 Cal.App.4th 863 </w:t>
      </w:r>
      <w:r>
        <w:rPr>
          <w:rFonts w:cs="Times New Roman"/>
          <w:sz w:val="18"/>
          <w:szCs w:val="18"/>
        </w:rPr>
        <w:t>[</w:t>
      </w:r>
      <w:r w:rsidRPr="00ED576C">
        <w:rPr>
          <w:rFonts w:cs="Times New Roman"/>
          <w:sz w:val="18"/>
          <w:szCs w:val="18"/>
        </w:rPr>
        <w:t>board decision as to how and when to enforce governing documents given deference</w:t>
      </w:r>
      <w:r>
        <w:rPr>
          <w:rFonts w:cs="Times New Roman"/>
          <w:sz w:val="18"/>
          <w:szCs w:val="18"/>
        </w:rPr>
        <w:t>]</w:t>
      </w:r>
      <w:r w:rsidRPr="00ED576C">
        <w:rPr>
          <w:rFonts w:cs="Times New Roman"/>
          <w:sz w:val="18"/>
          <w:szCs w:val="18"/>
        </w:rPr>
        <w:t xml:space="preserve">; </w:t>
      </w:r>
      <w:r w:rsidRPr="00ED576C">
        <w:rPr>
          <w:rFonts w:cs="Times New Roman"/>
          <w:i/>
          <w:iCs/>
          <w:sz w:val="18"/>
          <w:szCs w:val="18"/>
        </w:rPr>
        <w:t>Harvey v. Landing Homeowners Assn.</w:t>
      </w:r>
      <w:r w:rsidRPr="00ED576C">
        <w:rPr>
          <w:rFonts w:cs="Times New Roman"/>
          <w:sz w:val="18"/>
          <w:szCs w:val="18"/>
        </w:rPr>
        <w:t xml:space="preserve"> (2008) 162 CalApp.4th 809 </w:t>
      </w:r>
      <w:r>
        <w:rPr>
          <w:rFonts w:cs="Times New Roman"/>
          <w:sz w:val="18"/>
          <w:szCs w:val="18"/>
        </w:rPr>
        <w:t>[</w:t>
      </w:r>
      <w:r w:rsidRPr="00ED576C">
        <w:rPr>
          <w:rFonts w:cs="Times New Roman"/>
          <w:sz w:val="18"/>
          <w:szCs w:val="18"/>
        </w:rPr>
        <w:t>whether owners should be granted exclusive use of common areas given deference</w:t>
      </w:r>
      <w:r>
        <w:rPr>
          <w:rFonts w:cs="Times New Roman"/>
          <w:sz w:val="18"/>
          <w:szCs w:val="18"/>
        </w:rP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51FEFD30"/>
    <w:lvl w:ilvl="0">
      <w:start w:val="1"/>
      <w:numFmt w:val="bullet"/>
      <w:pStyle w:val="ListBullet"/>
      <w:lvlText w:val=""/>
      <w:lvlJc w:val="left"/>
      <w:pPr>
        <w:tabs>
          <w:tab w:val="num" w:pos="360"/>
        </w:tabs>
        <w:ind w:left="360" w:hanging="360"/>
      </w:pPr>
      <w:rPr>
        <w:rFonts w:ascii="Symbol" w:hAnsi="Symbol" w:hint="default"/>
      </w:rPr>
    </w:lvl>
  </w:abstractNum>
  <w:abstractNum w:abstractNumId="2" w15:restartNumberingAfterBreak="0">
    <w:nsid w:val="2C5C7557"/>
    <w:multiLevelType w:val="hybridMultilevel"/>
    <w:tmpl w:val="DCA8BE76"/>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16cid:durableId="525565070">
    <w:abstractNumId w:val="2"/>
  </w:num>
  <w:num w:numId="2" w16cid:durableId="134335732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E055B"/>
    <w:rsid w:val="00001C3C"/>
    <w:rsid w:val="00002C4E"/>
    <w:rsid w:val="00003914"/>
    <w:rsid w:val="00007092"/>
    <w:rsid w:val="000108C4"/>
    <w:rsid w:val="00011051"/>
    <w:rsid w:val="00011C66"/>
    <w:rsid w:val="0002154A"/>
    <w:rsid w:val="000216DF"/>
    <w:rsid w:val="00021FA5"/>
    <w:rsid w:val="000239FB"/>
    <w:rsid w:val="00024DCE"/>
    <w:rsid w:val="00026481"/>
    <w:rsid w:val="000324E9"/>
    <w:rsid w:val="00033460"/>
    <w:rsid w:val="00034C29"/>
    <w:rsid w:val="00034DAA"/>
    <w:rsid w:val="000358F0"/>
    <w:rsid w:val="00036C2E"/>
    <w:rsid w:val="000375D2"/>
    <w:rsid w:val="000425CF"/>
    <w:rsid w:val="000445B6"/>
    <w:rsid w:val="00044D26"/>
    <w:rsid w:val="00046A8D"/>
    <w:rsid w:val="00046B57"/>
    <w:rsid w:val="00051228"/>
    <w:rsid w:val="00053907"/>
    <w:rsid w:val="00053A49"/>
    <w:rsid w:val="000542B9"/>
    <w:rsid w:val="00055E66"/>
    <w:rsid w:val="00055E81"/>
    <w:rsid w:val="000571C5"/>
    <w:rsid w:val="000579EB"/>
    <w:rsid w:val="00057E6B"/>
    <w:rsid w:val="0006072E"/>
    <w:rsid w:val="00060D48"/>
    <w:rsid w:val="00061F70"/>
    <w:rsid w:val="00062A5C"/>
    <w:rsid w:val="000644DB"/>
    <w:rsid w:val="0006504E"/>
    <w:rsid w:val="0006557F"/>
    <w:rsid w:val="000679E7"/>
    <w:rsid w:val="00071371"/>
    <w:rsid w:val="00074CC9"/>
    <w:rsid w:val="00075893"/>
    <w:rsid w:val="00075FF9"/>
    <w:rsid w:val="0007604F"/>
    <w:rsid w:val="0008015D"/>
    <w:rsid w:val="00081B29"/>
    <w:rsid w:val="0008279D"/>
    <w:rsid w:val="000827D3"/>
    <w:rsid w:val="000830BD"/>
    <w:rsid w:val="00083349"/>
    <w:rsid w:val="00084349"/>
    <w:rsid w:val="0008643A"/>
    <w:rsid w:val="0009017B"/>
    <w:rsid w:val="00090BC2"/>
    <w:rsid w:val="000913DD"/>
    <w:rsid w:val="000917AC"/>
    <w:rsid w:val="000931BC"/>
    <w:rsid w:val="000939C1"/>
    <w:rsid w:val="000968CF"/>
    <w:rsid w:val="00097C4E"/>
    <w:rsid w:val="000A106B"/>
    <w:rsid w:val="000A1839"/>
    <w:rsid w:val="000A2CCE"/>
    <w:rsid w:val="000A2D54"/>
    <w:rsid w:val="000A4994"/>
    <w:rsid w:val="000A7312"/>
    <w:rsid w:val="000A76A9"/>
    <w:rsid w:val="000B0212"/>
    <w:rsid w:val="000B093F"/>
    <w:rsid w:val="000B42EE"/>
    <w:rsid w:val="000B4D9F"/>
    <w:rsid w:val="000B5430"/>
    <w:rsid w:val="000B74A2"/>
    <w:rsid w:val="000C1174"/>
    <w:rsid w:val="000C7B9A"/>
    <w:rsid w:val="000D093A"/>
    <w:rsid w:val="000D1AB1"/>
    <w:rsid w:val="000D2F60"/>
    <w:rsid w:val="000D31A2"/>
    <w:rsid w:val="000D49C4"/>
    <w:rsid w:val="000D6CFE"/>
    <w:rsid w:val="000D6E9D"/>
    <w:rsid w:val="000E14A7"/>
    <w:rsid w:val="000E611E"/>
    <w:rsid w:val="000F0686"/>
    <w:rsid w:val="000F38B0"/>
    <w:rsid w:val="000F496F"/>
    <w:rsid w:val="000F7754"/>
    <w:rsid w:val="00100C05"/>
    <w:rsid w:val="00104CB4"/>
    <w:rsid w:val="001055B8"/>
    <w:rsid w:val="00112B0D"/>
    <w:rsid w:val="00113CD8"/>
    <w:rsid w:val="00115080"/>
    <w:rsid w:val="00121333"/>
    <w:rsid w:val="00121BE4"/>
    <w:rsid w:val="001227B8"/>
    <w:rsid w:val="00123934"/>
    <w:rsid w:val="001247EC"/>
    <w:rsid w:val="00124867"/>
    <w:rsid w:val="001250EF"/>
    <w:rsid w:val="00125972"/>
    <w:rsid w:val="0012651A"/>
    <w:rsid w:val="00126ED8"/>
    <w:rsid w:val="0012753E"/>
    <w:rsid w:val="00127DC8"/>
    <w:rsid w:val="00132446"/>
    <w:rsid w:val="0013558F"/>
    <w:rsid w:val="00137322"/>
    <w:rsid w:val="001375E9"/>
    <w:rsid w:val="001412A7"/>
    <w:rsid w:val="001432B9"/>
    <w:rsid w:val="001435F6"/>
    <w:rsid w:val="00146EC3"/>
    <w:rsid w:val="0015087F"/>
    <w:rsid w:val="0015475C"/>
    <w:rsid w:val="00155086"/>
    <w:rsid w:val="0015558F"/>
    <w:rsid w:val="001560A8"/>
    <w:rsid w:val="00161858"/>
    <w:rsid w:val="0016546D"/>
    <w:rsid w:val="00166D95"/>
    <w:rsid w:val="00167CD2"/>
    <w:rsid w:val="001703FE"/>
    <w:rsid w:val="0017134C"/>
    <w:rsid w:val="0017218F"/>
    <w:rsid w:val="00172659"/>
    <w:rsid w:val="00173FD9"/>
    <w:rsid w:val="001741F2"/>
    <w:rsid w:val="00175012"/>
    <w:rsid w:val="00175FFF"/>
    <w:rsid w:val="0017611C"/>
    <w:rsid w:val="00177B61"/>
    <w:rsid w:val="00184133"/>
    <w:rsid w:val="001842F4"/>
    <w:rsid w:val="001863C1"/>
    <w:rsid w:val="001863D3"/>
    <w:rsid w:val="001875C5"/>
    <w:rsid w:val="001903D4"/>
    <w:rsid w:val="00192321"/>
    <w:rsid w:val="001944D9"/>
    <w:rsid w:val="001963F5"/>
    <w:rsid w:val="00196FD0"/>
    <w:rsid w:val="001A0437"/>
    <w:rsid w:val="001A04DA"/>
    <w:rsid w:val="001A2479"/>
    <w:rsid w:val="001A2A37"/>
    <w:rsid w:val="001A2E6D"/>
    <w:rsid w:val="001A327C"/>
    <w:rsid w:val="001A38D6"/>
    <w:rsid w:val="001A43BE"/>
    <w:rsid w:val="001A78F5"/>
    <w:rsid w:val="001A7D88"/>
    <w:rsid w:val="001B04C2"/>
    <w:rsid w:val="001B1F3B"/>
    <w:rsid w:val="001B250E"/>
    <w:rsid w:val="001B67BA"/>
    <w:rsid w:val="001C0AAA"/>
    <w:rsid w:val="001C1490"/>
    <w:rsid w:val="001C4B70"/>
    <w:rsid w:val="001C4BB2"/>
    <w:rsid w:val="001D18F8"/>
    <w:rsid w:val="001D33BD"/>
    <w:rsid w:val="001D55F9"/>
    <w:rsid w:val="001D58AB"/>
    <w:rsid w:val="001D7876"/>
    <w:rsid w:val="001E1554"/>
    <w:rsid w:val="001E5207"/>
    <w:rsid w:val="001F43CA"/>
    <w:rsid w:val="001F474C"/>
    <w:rsid w:val="001F6DC7"/>
    <w:rsid w:val="0020009C"/>
    <w:rsid w:val="002006CF"/>
    <w:rsid w:val="002017E2"/>
    <w:rsid w:val="00201DFA"/>
    <w:rsid w:val="00202C20"/>
    <w:rsid w:val="00204113"/>
    <w:rsid w:val="00204B51"/>
    <w:rsid w:val="00205C05"/>
    <w:rsid w:val="00207181"/>
    <w:rsid w:val="002111EC"/>
    <w:rsid w:val="00212260"/>
    <w:rsid w:val="00213B7E"/>
    <w:rsid w:val="00215212"/>
    <w:rsid w:val="00217CE4"/>
    <w:rsid w:val="00220E6A"/>
    <w:rsid w:val="002217B8"/>
    <w:rsid w:val="00223EF6"/>
    <w:rsid w:val="002245CE"/>
    <w:rsid w:val="00233A18"/>
    <w:rsid w:val="00234431"/>
    <w:rsid w:val="00234DDA"/>
    <w:rsid w:val="002350B5"/>
    <w:rsid w:val="00235BFA"/>
    <w:rsid w:val="00236F3E"/>
    <w:rsid w:val="00240C12"/>
    <w:rsid w:val="00241640"/>
    <w:rsid w:val="00241AF2"/>
    <w:rsid w:val="0024259B"/>
    <w:rsid w:val="00242AD6"/>
    <w:rsid w:val="00243374"/>
    <w:rsid w:val="00244118"/>
    <w:rsid w:val="0024498C"/>
    <w:rsid w:val="0024587E"/>
    <w:rsid w:val="00246718"/>
    <w:rsid w:val="00246D9C"/>
    <w:rsid w:val="00250194"/>
    <w:rsid w:val="00253ABD"/>
    <w:rsid w:val="0025510C"/>
    <w:rsid w:val="0025647B"/>
    <w:rsid w:val="002568CD"/>
    <w:rsid w:val="00260149"/>
    <w:rsid w:val="00260805"/>
    <w:rsid w:val="00261B1E"/>
    <w:rsid w:val="002620F9"/>
    <w:rsid w:val="002631E0"/>
    <w:rsid w:val="002662D1"/>
    <w:rsid w:val="002701E5"/>
    <w:rsid w:val="00271248"/>
    <w:rsid w:val="00271707"/>
    <w:rsid w:val="002747FB"/>
    <w:rsid w:val="00274E8F"/>
    <w:rsid w:val="00280EBD"/>
    <w:rsid w:val="0028185A"/>
    <w:rsid w:val="00281B20"/>
    <w:rsid w:val="0028349C"/>
    <w:rsid w:val="002857CC"/>
    <w:rsid w:val="00286631"/>
    <w:rsid w:val="00286C6E"/>
    <w:rsid w:val="00287025"/>
    <w:rsid w:val="00287705"/>
    <w:rsid w:val="00290E41"/>
    <w:rsid w:val="00291F12"/>
    <w:rsid w:val="002937FD"/>
    <w:rsid w:val="0029680F"/>
    <w:rsid w:val="0029724E"/>
    <w:rsid w:val="0029755B"/>
    <w:rsid w:val="00297C93"/>
    <w:rsid w:val="002A0854"/>
    <w:rsid w:val="002A0AB8"/>
    <w:rsid w:val="002A11DE"/>
    <w:rsid w:val="002A263F"/>
    <w:rsid w:val="002A2AB2"/>
    <w:rsid w:val="002A4F25"/>
    <w:rsid w:val="002A58AC"/>
    <w:rsid w:val="002A5EBA"/>
    <w:rsid w:val="002A65EA"/>
    <w:rsid w:val="002A7867"/>
    <w:rsid w:val="002B0AE4"/>
    <w:rsid w:val="002B256A"/>
    <w:rsid w:val="002B2DCE"/>
    <w:rsid w:val="002B4E86"/>
    <w:rsid w:val="002B50F4"/>
    <w:rsid w:val="002B5A1F"/>
    <w:rsid w:val="002B6C02"/>
    <w:rsid w:val="002C1139"/>
    <w:rsid w:val="002C1588"/>
    <w:rsid w:val="002C1C17"/>
    <w:rsid w:val="002C30E0"/>
    <w:rsid w:val="002C7EE7"/>
    <w:rsid w:val="002C7F35"/>
    <w:rsid w:val="002D1C4D"/>
    <w:rsid w:val="002D206C"/>
    <w:rsid w:val="002D21DE"/>
    <w:rsid w:val="002D568B"/>
    <w:rsid w:val="002D6A13"/>
    <w:rsid w:val="002E2BD5"/>
    <w:rsid w:val="002E2E40"/>
    <w:rsid w:val="002E31D0"/>
    <w:rsid w:val="002E373D"/>
    <w:rsid w:val="002E6761"/>
    <w:rsid w:val="002E7275"/>
    <w:rsid w:val="002F0B4D"/>
    <w:rsid w:val="002F0B8E"/>
    <w:rsid w:val="002F0FB2"/>
    <w:rsid w:val="002F0FB8"/>
    <w:rsid w:val="002F6B96"/>
    <w:rsid w:val="00300F21"/>
    <w:rsid w:val="00301AC6"/>
    <w:rsid w:val="003048F9"/>
    <w:rsid w:val="003064D2"/>
    <w:rsid w:val="003106A4"/>
    <w:rsid w:val="00311139"/>
    <w:rsid w:val="00312DC1"/>
    <w:rsid w:val="00312FCD"/>
    <w:rsid w:val="00313FA9"/>
    <w:rsid w:val="00315AD6"/>
    <w:rsid w:val="003177D0"/>
    <w:rsid w:val="003249F0"/>
    <w:rsid w:val="00325085"/>
    <w:rsid w:val="003255D2"/>
    <w:rsid w:val="00326B76"/>
    <w:rsid w:val="0033365A"/>
    <w:rsid w:val="0033460C"/>
    <w:rsid w:val="00335D75"/>
    <w:rsid w:val="00335D7B"/>
    <w:rsid w:val="0033652F"/>
    <w:rsid w:val="003405D9"/>
    <w:rsid w:val="00341E8F"/>
    <w:rsid w:val="00343CCB"/>
    <w:rsid w:val="00344694"/>
    <w:rsid w:val="003460CC"/>
    <w:rsid w:val="00346E1B"/>
    <w:rsid w:val="00346FF6"/>
    <w:rsid w:val="00350369"/>
    <w:rsid w:val="003507DF"/>
    <w:rsid w:val="00353506"/>
    <w:rsid w:val="00354C10"/>
    <w:rsid w:val="003568A8"/>
    <w:rsid w:val="00357552"/>
    <w:rsid w:val="003604E4"/>
    <w:rsid w:val="00361EAD"/>
    <w:rsid w:val="00364122"/>
    <w:rsid w:val="003648FA"/>
    <w:rsid w:val="00365A1A"/>
    <w:rsid w:val="00365B91"/>
    <w:rsid w:val="0036648D"/>
    <w:rsid w:val="00367529"/>
    <w:rsid w:val="00370E31"/>
    <w:rsid w:val="003717D9"/>
    <w:rsid w:val="00371CEB"/>
    <w:rsid w:val="00373198"/>
    <w:rsid w:val="00374FE0"/>
    <w:rsid w:val="003751D3"/>
    <w:rsid w:val="00375B66"/>
    <w:rsid w:val="003762E5"/>
    <w:rsid w:val="003771CA"/>
    <w:rsid w:val="0038079C"/>
    <w:rsid w:val="00383F50"/>
    <w:rsid w:val="00385093"/>
    <w:rsid w:val="003862BB"/>
    <w:rsid w:val="00386480"/>
    <w:rsid w:val="00387598"/>
    <w:rsid w:val="00387A6F"/>
    <w:rsid w:val="00390245"/>
    <w:rsid w:val="00390314"/>
    <w:rsid w:val="003905F4"/>
    <w:rsid w:val="0039081F"/>
    <w:rsid w:val="0039236B"/>
    <w:rsid w:val="003928F9"/>
    <w:rsid w:val="00392B49"/>
    <w:rsid w:val="00392D2A"/>
    <w:rsid w:val="00393294"/>
    <w:rsid w:val="003939DC"/>
    <w:rsid w:val="00393D94"/>
    <w:rsid w:val="0039541A"/>
    <w:rsid w:val="00396DF0"/>
    <w:rsid w:val="003A04A3"/>
    <w:rsid w:val="003A14D9"/>
    <w:rsid w:val="003A305B"/>
    <w:rsid w:val="003A4260"/>
    <w:rsid w:val="003A4333"/>
    <w:rsid w:val="003A4769"/>
    <w:rsid w:val="003A4A0F"/>
    <w:rsid w:val="003A52DD"/>
    <w:rsid w:val="003A5608"/>
    <w:rsid w:val="003A5E26"/>
    <w:rsid w:val="003B291C"/>
    <w:rsid w:val="003B40A2"/>
    <w:rsid w:val="003B64C0"/>
    <w:rsid w:val="003B7FE0"/>
    <w:rsid w:val="003C0062"/>
    <w:rsid w:val="003C0090"/>
    <w:rsid w:val="003C121E"/>
    <w:rsid w:val="003C26A0"/>
    <w:rsid w:val="003C32D9"/>
    <w:rsid w:val="003C32E3"/>
    <w:rsid w:val="003C334E"/>
    <w:rsid w:val="003C4521"/>
    <w:rsid w:val="003C4753"/>
    <w:rsid w:val="003C492A"/>
    <w:rsid w:val="003C5E48"/>
    <w:rsid w:val="003C7761"/>
    <w:rsid w:val="003D0844"/>
    <w:rsid w:val="003D53DE"/>
    <w:rsid w:val="003D5F3C"/>
    <w:rsid w:val="003D6B81"/>
    <w:rsid w:val="003D6E9E"/>
    <w:rsid w:val="003D6F3A"/>
    <w:rsid w:val="003D7268"/>
    <w:rsid w:val="003D74F3"/>
    <w:rsid w:val="003E047F"/>
    <w:rsid w:val="003E055B"/>
    <w:rsid w:val="003E0800"/>
    <w:rsid w:val="003E241C"/>
    <w:rsid w:val="003E3CED"/>
    <w:rsid w:val="003E63B3"/>
    <w:rsid w:val="003E707E"/>
    <w:rsid w:val="003E7E9D"/>
    <w:rsid w:val="003F0E15"/>
    <w:rsid w:val="003F0ECB"/>
    <w:rsid w:val="003F37AC"/>
    <w:rsid w:val="003F3BF4"/>
    <w:rsid w:val="003F4D49"/>
    <w:rsid w:val="003F5F44"/>
    <w:rsid w:val="003F7B9D"/>
    <w:rsid w:val="003F7E50"/>
    <w:rsid w:val="0040010D"/>
    <w:rsid w:val="0040087F"/>
    <w:rsid w:val="0040102A"/>
    <w:rsid w:val="004019AF"/>
    <w:rsid w:val="00402313"/>
    <w:rsid w:val="00405BB3"/>
    <w:rsid w:val="00407726"/>
    <w:rsid w:val="00410681"/>
    <w:rsid w:val="004120D7"/>
    <w:rsid w:val="004123FD"/>
    <w:rsid w:val="00415F49"/>
    <w:rsid w:val="004162BD"/>
    <w:rsid w:val="0041785C"/>
    <w:rsid w:val="00420788"/>
    <w:rsid w:val="00423E78"/>
    <w:rsid w:val="00424CA7"/>
    <w:rsid w:val="00425636"/>
    <w:rsid w:val="00425F4C"/>
    <w:rsid w:val="00426749"/>
    <w:rsid w:val="00426E38"/>
    <w:rsid w:val="00427826"/>
    <w:rsid w:val="00427E38"/>
    <w:rsid w:val="00432E14"/>
    <w:rsid w:val="00435F94"/>
    <w:rsid w:val="00440583"/>
    <w:rsid w:val="00441F52"/>
    <w:rsid w:val="00444A07"/>
    <w:rsid w:val="0045079E"/>
    <w:rsid w:val="00450960"/>
    <w:rsid w:val="00450C70"/>
    <w:rsid w:val="004549BC"/>
    <w:rsid w:val="00457248"/>
    <w:rsid w:val="004605F8"/>
    <w:rsid w:val="00460CA0"/>
    <w:rsid w:val="0046109F"/>
    <w:rsid w:val="00461A66"/>
    <w:rsid w:val="00463350"/>
    <w:rsid w:val="004647C7"/>
    <w:rsid w:val="004647DE"/>
    <w:rsid w:val="004648A4"/>
    <w:rsid w:val="004649A5"/>
    <w:rsid w:val="00464B92"/>
    <w:rsid w:val="004723E6"/>
    <w:rsid w:val="00473003"/>
    <w:rsid w:val="0047626C"/>
    <w:rsid w:val="004779F9"/>
    <w:rsid w:val="004800F2"/>
    <w:rsid w:val="00481167"/>
    <w:rsid w:val="00481A3A"/>
    <w:rsid w:val="00482376"/>
    <w:rsid w:val="0048243C"/>
    <w:rsid w:val="00484979"/>
    <w:rsid w:val="00484FE7"/>
    <w:rsid w:val="00491C76"/>
    <w:rsid w:val="004942AE"/>
    <w:rsid w:val="00495188"/>
    <w:rsid w:val="004966E6"/>
    <w:rsid w:val="00497A51"/>
    <w:rsid w:val="00497EFC"/>
    <w:rsid w:val="004A2AD4"/>
    <w:rsid w:val="004A5419"/>
    <w:rsid w:val="004A6517"/>
    <w:rsid w:val="004A6D40"/>
    <w:rsid w:val="004A7105"/>
    <w:rsid w:val="004B0F9B"/>
    <w:rsid w:val="004B246C"/>
    <w:rsid w:val="004B2D31"/>
    <w:rsid w:val="004B349A"/>
    <w:rsid w:val="004C0866"/>
    <w:rsid w:val="004C0E8B"/>
    <w:rsid w:val="004C1778"/>
    <w:rsid w:val="004C1831"/>
    <w:rsid w:val="004C1AEA"/>
    <w:rsid w:val="004C3E30"/>
    <w:rsid w:val="004C4CD6"/>
    <w:rsid w:val="004C5F81"/>
    <w:rsid w:val="004C6D6F"/>
    <w:rsid w:val="004C7367"/>
    <w:rsid w:val="004D0958"/>
    <w:rsid w:val="004D1603"/>
    <w:rsid w:val="004D23A6"/>
    <w:rsid w:val="004D2865"/>
    <w:rsid w:val="004D6471"/>
    <w:rsid w:val="004E0F24"/>
    <w:rsid w:val="004E3630"/>
    <w:rsid w:val="004E4854"/>
    <w:rsid w:val="004E54B4"/>
    <w:rsid w:val="004E56BA"/>
    <w:rsid w:val="004E7718"/>
    <w:rsid w:val="004F10B2"/>
    <w:rsid w:val="004F47D3"/>
    <w:rsid w:val="004F4C71"/>
    <w:rsid w:val="004F4E23"/>
    <w:rsid w:val="004F557E"/>
    <w:rsid w:val="004F593E"/>
    <w:rsid w:val="004F5C85"/>
    <w:rsid w:val="004F68FA"/>
    <w:rsid w:val="0050120A"/>
    <w:rsid w:val="00501340"/>
    <w:rsid w:val="00502899"/>
    <w:rsid w:val="00503106"/>
    <w:rsid w:val="005034A2"/>
    <w:rsid w:val="00503D58"/>
    <w:rsid w:val="00504BA6"/>
    <w:rsid w:val="00504F45"/>
    <w:rsid w:val="005052D7"/>
    <w:rsid w:val="005057AA"/>
    <w:rsid w:val="00511D8C"/>
    <w:rsid w:val="005128ED"/>
    <w:rsid w:val="005129BC"/>
    <w:rsid w:val="00515CAC"/>
    <w:rsid w:val="0051761E"/>
    <w:rsid w:val="00520066"/>
    <w:rsid w:val="00520804"/>
    <w:rsid w:val="00520C33"/>
    <w:rsid w:val="00521DF4"/>
    <w:rsid w:val="00522307"/>
    <w:rsid w:val="005252D4"/>
    <w:rsid w:val="005254A1"/>
    <w:rsid w:val="005255DB"/>
    <w:rsid w:val="00527662"/>
    <w:rsid w:val="00530618"/>
    <w:rsid w:val="00530BCE"/>
    <w:rsid w:val="00531AFB"/>
    <w:rsid w:val="00533C66"/>
    <w:rsid w:val="00534EFE"/>
    <w:rsid w:val="00534F33"/>
    <w:rsid w:val="00536898"/>
    <w:rsid w:val="00541AFC"/>
    <w:rsid w:val="0054507B"/>
    <w:rsid w:val="00550BB6"/>
    <w:rsid w:val="00551BA1"/>
    <w:rsid w:val="0055463A"/>
    <w:rsid w:val="005547D5"/>
    <w:rsid w:val="0055532E"/>
    <w:rsid w:val="0055584E"/>
    <w:rsid w:val="00557312"/>
    <w:rsid w:val="00557998"/>
    <w:rsid w:val="0056003D"/>
    <w:rsid w:val="0056352B"/>
    <w:rsid w:val="00564680"/>
    <w:rsid w:val="005658C0"/>
    <w:rsid w:val="005663A6"/>
    <w:rsid w:val="00566BD2"/>
    <w:rsid w:val="005729EF"/>
    <w:rsid w:val="005732A6"/>
    <w:rsid w:val="00574090"/>
    <w:rsid w:val="0057535B"/>
    <w:rsid w:val="0057560A"/>
    <w:rsid w:val="005758A5"/>
    <w:rsid w:val="00575B90"/>
    <w:rsid w:val="00576DD7"/>
    <w:rsid w:val="00577E04"/>
    <w:rsid w:val="005812F0"/>
    <w:rsid w:val="00582E6A"/>
    <w:rsid w:val="005849D4"/>
    <w:rsid w:val="00585110"/>
    <w:rsid w:val="00585296"/>
    <w:rsid w:val="00586698"/>
    <w:rsid w:val="005867E1"/>
    <w:rsid w:val="005902E5"/>
    <w:rsid w:val="00590B53"/>
    <w:rsid w:val="00592B21"/>
    <w:rsid w:val="00594366"/>
    <w:rsid w:val="0059538A"/>
    <w:rsid w:val="00595D54"/>
    <w:rsid w:val="005968E0"/>
    <w:rsid w:val="00597268"/>
    <w:rsid w:val="005A3EB7"/>
    <w:rsid w:val="005A4234"/>
    <w:rsid w:val="005A460C"/>
    <w:rsid w:val="005A6DB9"/>
    <w:rsid w:val="005A6F4A"/>
    <w:rsid w:val="005A7498"/>
    <w:rsid w:val="005B23E2"/>
    <w:rsid w:val="005B2A9E"/>
    <w:rsid w:val="005B2EEB"/>
    <w:rsid w:val="005B6173"/>
    <w:rsid w:val="005B639B"/>
    <w:rsid w:val="005B694F"/>
    <w:rsid w:val="005B799D"/>
    <w:rsid w:val="005C0D48"/>
    <w:rsid w:val="005C18E2"/>
    <w:rsid w:val="005C24EE"/>
    <w:rsid w:val="005C2B5C"/>
    <w:rsid w:val="005C3ECE"/>
    <w:rsid w:val="005D0D1A"/>
    <w:rsid w:val="005D0D48"/>
    <w:rsid w:val="005D28D1"/>
    <w:rsid w:val="005D7864"/>
    <w:rsid w:val="005E261D"/>
    <w:rsid w:val="005E2A65"/>
    <w:rsid w:val="005E3BD7"/>
    <w:rsid w:val="005E479D"/>
    <w:rsid w:val="005E5CA8"/>
    <w:rsid w:val="005E5E4B"/>
    <w:rsid w:val="005E61A9"/>
    <w:rsid w:val="005F502E"/>
    <w:rsid w:val="005F50FA"/>
    <w:rsid w:val="006007A0"/>
    <w:rsid w:val="00602C10"/>
    <w:rsid w:val="00603544"/>
    <w:rsid w:val="0060458E"/>
    <w:rsid w:val="00605A2D"/>
    <w:rsid w:val="00605AF6"/>
    <w:rsid w:val="006066A6"/>
    <w:rsid w:val="00606FC7"/>
    <w:rsid w:val="00607D31"/>
    <w:rsid w:val="00611720"/>
    <w:rsid w:val="00611D75"/>
    <w:rsid w:val="006124DD"/>
    <w:rsid w:val="00612AA1"/>
    <w:rsid w:val="006139A9"/>
    <w:rsid w:val="006151D5"/>
    <w:rsid w:val="00615487"/>
    <w:rsid w:val="0061781C"/>
    <w:rsid w:val="00620539"/>
    <w:rsid w:val="00620A6C"/>
    <w:rsid w:val="00621EAB"/>
    <w:rsid w:val="006231F3"/>
    <w:rsid w:val="00623499"/>
    <w:rsid w:val="0062521A"/>
    <w:rsid w:val="0062541C"/>
    <w:rsid w:val="00625E05"/>
    <w:rsid w:val="0063061C"/>
    <w:rsid w:val="00630C8F"/>
    <w:rsid w:val="00630D81"/>
    <w:rsid w:val="00631FEB"/>
    <w:rsid w:val="00637976"/>
    <w:rsid w:val="00637BE9"/>
    <w:rsid w:val="00640846"/>
    <w:rsid w:val="00640DBD"/>
    <w:rsid w:val="006419DB"/>
    <w:rsid w:val="00642082"/>
    <w:rsid w:val="00642833"/>
    <w:rsid w:val="006437E0"/>
    <w:rsid w:val="00644239"/>
    <w:rsid w:val="00644317"/>
    <w:rsid w:val="006463ED"/>
    <w:rsid w:val="00646E4E"/>
    <w:rsid w:val="006471AA"/>
    <w:rsid w:val="0064780D"/>
    <w:rsid w:val="006479DF"/>
    <w:rsid w:val="006506F4"/>
    <w:rsid w:val="006526C5"/>
    <w:rsid w:val="006534E7"/>
    <w:rsid w:val="0065664E"/>
    <w:rsid w:val="006570AE"/>
    <w:rsid w:val="006602E7"/>
    <w:rsid w:val="0066050D"/>
    <w:rsid w:val="00660900"/>
    <w:rsid w:val="006614B7"/>
    <w:rsid w:val="006625D8"/>
    <w:rsid w:val="00662DD0"/>
    <w:rsid w:val="00663C25"/>
    <w:rsid w:val="00663D39"/>
    <w:rsid w:val="006647C1"/>
    <w:rsid w:val="00665D97"/>
    <w:rsid w:val="006669B8"/>
    <w:rsid w:val="00666F06"/>
    <w:rsid w:val="0067063A"/>
    <w:rsid w:val="00671EC2"/>
    <w:rsid w:val="00672C06"/>
    <w:rsid w:val="006734D5"/>
    <w:rsid w:val="00673C07"/>
    <w:rsid w:val="00675383"/>
    <w:rsid w:val="00676182"/>
    <w:rsid w:val="00676974"/>
    <w:rsid w:val="006805ED"/>
    <w:rsid w:val="00684A37"/>
    <w:rsid w:val="00684EF0"/>
    <w:rsid w:val="00685115"/>
    <w:rsid w:val="00686123"/>
    <w:rsid w:val="00690769"/>
    <w:rsid w:val="00690FD6"/>
    <w:rsid w:val="00691D64"/>
    <w:rsid w:val="00693089"/>
    <w:rsid w:val="00693188"/>
    <w:rsid w:val="00693902"/>
    <w:rsid w:val="00694DB6"/>
    <w:rsid w:val="006957FA"/>
    <w:rsid w:val="006969D7"/>
    <w:rsid w:val="00697ADE"/>
    <w:rsid w:val="006A3B04"/>
    <w:rsid w:val="006A5708"/>
    <w:rsid w:val="006B0C8C"/>
    <w:rsid w:val="006B125F"/>
    <w:rsid w:val="006B3A7C"/>
    <w:rsid w:val="006B4C8B"/>
    <w:rsid w:val="006B4DBC"/>
    <w:rsid w:val="006B655D"/>
    <w:rsid w:val="006B6A04"/>
    <w:rsid w:val="006B6E46"/>
    <w:rsid w:val="006C379C"/>
    <w:rsid w:val="006C37BD"/>
    <w:rsid w:val="006C4251"/>
    <w:rsid w:val="006C4E51"/>
    <w:rsid w:val="006C6ABB"/>
    <w:rsid w:val="006D1DDF"/>
    <w:rsid w:val="006D2A6D"/>
    <w:rsid w:val="006D679F"/>
    <w:rsid w:val="006E0B3F"/>
    <w:rsid w:val="006E20F6"/>
    <w:rsid w:val="006E54E4"/>
    <w:rsid w:val="006E7D2D"/>
    <w:rsid w:val="006F01D1"/>
    <w:rsid w:val="006F0E92"/>
    <w:rsid w:val="006F1110"/>
    <w:rsid w:val="006F21D2"/>
    <w:rsid w:val="006F23C6"/>
    <w:rsid w:val="006F4753"/>
    <w:rsid w:val="006F5B7E"/>
    <w:rsid w:val="006F71E8"/>
    <w:rsid w:val="0070084E"/>
    <w:rsid w:val="00700EE3"/>
    <w:rsid w:val="007027ED"/>
    <w:rsid w:val="007029BE"/>
    <w:rsid w:val="007034D0"/>
    <w:rsid w:val="0071033B"/>
    <w:rsid w:val="00710C4F"/>
    <w:rsid w:val="00713014"/>
    <w:rsid w:val="00713F83"/>
    <w:rsid w:val="007145E5"/>
    <w:rsid w:val="00714E08"/>
    <w:rsid w:val="0071558F"/>
    <w:rsid w:val="007163BF"/>
    <w:rsid w:val="00716539"/>
    <w:rsid w:val="00720479"/>
    <w:rsid w:val="00724D36"/>
    <w:rsid w:val="00725445"/>
    <w:rsid w:val="0072675B"/>
    <w:rsid w:val="0072706A"/>
    <w:rsid w:val="00727F08"/>
    <w:rsid w:val="00730F53"/>
    <w:rsid w:val="00731641"/>
    <w:rsid w:val="00732B91"/>
    <w:rsid w:val="007331B9"/>
    <w:rsid w:val="007343AE"/>
    <w:rsid w:val="00736399"/>
    <w:rsid w:val="00737843"/>
    <w:rsid w:val="00741728"/>
    <w:rsid w:val="0074303A"/>
    <w:rsid w:val="00745286"/>
    <w:rsid w:val="007470A0"/>
    <w:rsid w:val="007515A5"/>
    <w:rsid w:val="00752F6B"/>
    <w:rsid w:val="0075304D"/>
    <w:rsid w:val="007530D1"/>
    <w:rsid w:val="00761E75"/>
    <w:rsid w:val="00762784"/>
    <w:rsid w:val="00763258"/>
    <w:rsid w:val="0076334D"/>
    <w:rsid w:val="00763832"/>
    <w:rsid w:val="00763B03"/>
    <w:rsid w:val="00763DB5"/>
    <w:rsid w:val="0076627F"/>
    <w:rsid w:val="00766328"/>
    <w:rsid w:val="0076752F"/>
    <w:rsid w:val="007675DC"/>
    <w:rsid w:val="00767A7A"/>
    <w:rsid w:val="007726EC"/>
    <w:rsid w:val="0077548B"/>
    <w:rsid w:val="00780553"/>
    <w:rsid w:val="007815C7"/>
    <w:rsid w:val="007826D8"/>
    <w:rsid w:val="007862BA"/>
    <w:rsid w:val="007864FB"/>
    <w:rsid w:val="0079180E"/>
    <w:rsid w:val="00791E70"/>
    <w:rsid w:val="0079346F"/>
    <w:rsid w:val="0079479F"/>
    <w:rsid w:val="0079639B"/>
    <w:rsid w:val="007977CB"/>
    <w:rsid w:val="00797B83"/>
    <w:rsid w:val="007A1B9E"/>
    <w:rsid w:val="007A5F70"/>
    <w:rsid w:val="007A6583"/>
    <w:rsid w:val="007A798C"/>
    <w:rsid w:val="007A7CFC"/>
    <w:rsid w:val="007B25D7"/>
    <w:rsid w:val="007B2E21"/>
    <w:rsid w:val="007B3152"/>
    <w:rsid w:val="007B6A2E"/>
    <w:rsid w:val="007B78C7"/>
    <w:rsid w:val="007B7936"/>
    <w:rsid w:val="007B79F3"/>
    <w:rsid w:val="007C02D9"/>
    <w:rsid w:val="007C1169"/>
    <w:rsid w:val="007C2410"/>
    <w:rsid w:val="007C4416"/>
    <w:rsid w:val="007C628C"/>
    <w:rsid w:val="007C6908"/>
    <w:rsid w:val="007C6F41"/>
    <w:rsid w:val="007D0801"/>
    <w:rsid w:val="007D4064"/>
    <w:rsid w:val="007D4C90"/>
    <w:rsid w:val="007D7A8E"/>
    <w:rsid w:val="007D7E6F"/>
    <w:rsid w:val="007E2199"/>
    <w:rsid w:val="007E44D5"/>
    <w:rsid w:val="007E5FF4"/>
    <w:rsid w:val="007F139D"/>
    <w:rsid w:val="007F3488"/>
    <w:rsid w:val="007F5801"/>
    <w:rsid w:val="007F69BE"/>
    <w:rsid w:val="007F6CDD"/>
    <w:rsid w:val="00803315"/>
    <w:rsid w:val="0080351E"/>
    <w:rsid w:val="00803DB4"/>
    <w:rsid w:val="00804E1C"/>
    <w:rsid w:val="008050B1"/>
    <w:rsid w:val="00805A7D"/>
    <w:rsid w:val="00805BD9"/>
    <w:rsid w:val="00807799"/>
    <w:rsid w:val="00807BBF"/>
    <w:rsid w:val="00810532"/>
    <w:rsid w:val="0081247D"/>
    <w:rsid w:val="00812AAB"/>
    <w:rsid w:val="008213B1"/>
    <w:rsid w:val="00821D11"/>
    <w:rsid w:val="00822118"/>
    <w:rsid w:val="00823790"/>
    <w:rsid w:val="00826C94"/>
    <w:rsid w:val="00826D52"/>
    <w:rsid w:val="008273F9"/>
    <w:rsid w:val="00827681"/>
    <w:rsid w:val="008277DD"/>
    <w:rsid w:val="00831ACB"/>
    <w:rsid w:val="00834463"/>
    <w:rsid w:val="0083537D"/>
    <w:rsid w:val="008353A4"/>
    <w:rsid w:val="00835D51"/>
    <w:rsid w:val="00837BBC"/>
    <w:rsid w:val="0084061D"/>
    <w:rsid w:val="00840DB3"/>
    <w:rsid w:val="008415FB"/>
    <w:rsid w:val="00841B3B"/>
    <w:rsid w:val="0084237C"/>
    <w:rsid w:val="00842799"/>
    <w:rsid w:val="00845AF4"/>
    <w:rsid w:val="00846104"/>
    <w:rsid w:val="00846116"/>
    <w:rsid w:val="00850CD8"/>
    <w:rsid w:val="00855508"/>
    <w:rsid w:val="008569A7"/>
    <w:rsid w:val="008603E6"/>
    <w:rsid w:val="00860BB1"/>
    <w:rsid w:val="0086223C"/>
    <w:rsid w:val="00862CE9"/>
    <w:rsid w:val="00863CDD"/>
    <w:rsid w:val="0086702A"/>
    <w:rsid w:val="00870DE5"/>
    <w:rsid w:val="00872838"/>
    <w:rsid w:val="008729EC"/>
    <w:rsid w:val="00872BB3"/>
    <w:rsid w:val="00875374"/>
    <w:rsid w:val="008759E9"/>
    <w:rsid w:val="0087619B"/>
    <w:rsid w:val="00876FA3"/>
    <w:rsid w:val="00882255"/>
    <w:rsid w:val="008842BE"/>
    <w:rsid w:val="00893095"/>
    <w:rsid w:val="008931CB"/>
    <w:rsid w:val="008933BF"/>
    <w:rsid w:val="008937AB"/>
    <w:rsid w:val="00894954"/>
    <w:rsid w:val="00895832"/>
    <w:rsid w:val="008959EA"/>
    <w:rsid w:val="00896A50"/>
    <w:rsid w:val="00897E1E"/>
    <w:rsid w:val="008A0D3A"/>
    <w:rsid w:val="008A2E8B"/>
    <w:rsid w:val="008A45FC"/>
    <w:rsid w:val="008A4BD5"/>
    <w:rsid w:val="008A509F"/>
    <w:rsid w:val="008A63DE"/>
    <w:rsid w:val="008B11D1"/>
    <w:rsid w:val="008B19AD"/>
    <w:rsid w:val="008B1BD6"/>
    <w:rsid w:val="008B2E48"/>
    <w:rsid w:val="008B55CB"/>
    <w:rsid w:val="008B7EB0"/>
    <w:rsid w:val="008C055B"/>
    <w:rsid w:val="008C516F"/>
    <w:rsid w:val="008C53BB"/>
    <w:rsid w:val="008C6779"/>
    <w:rsid w:val="008D04A3"/>
    <w:rsid w:val="008D0660"/>
    <w:rsid w:val="008D0C77"/>
    <w:rsid w:val="008D24AB"/>
    <w:rsid w:val="008D26E6"/>
    <w:rsid w:val="008D5E9F"/>
    <w:rsid w:val="008E0630"/>
    <w:rsid w:val="008E2603"/>
    <w:rsid w:val="008E33E6"/>
    <w:rsid w:val="008F00FC"/>
    <w:rsid w:val="008F163E"/>
    <w:rsid w:val="008F22B9"/>
    <w:rsid w:val="008F2D2B"/>
    <w:rsid w:val="008F3D79"/>
    <w:rsid w:val="008F4C18"/>
    <w:rsid w:val="008F51FE"/>
    <w:rsid w:val="008F5242"/>
    <w:rsid w:val="008F55E9"/>
    <w:rsid w:val="008F6894"/>
    <w:rsid w:val="00900E52"/>
    <w:rsid w:val="009012F0"/>
    <w:rsid w:val="009015F8"/>
    <w:rsid w:val="009032FC"/>
    <w:rsid w:val="0090341A"/>
    <w:rsid w:val="00905151"/>
    <w:rsid w:val="009070C7"/>
    <w:rsid w:val="009070FF"/>
    <w:rsid w:val="00907FB4"/>
    <w:rsid w:val="00910562"/>
    <w:rsid w:val="0091166A"/>
    <w:rsid w:val="009118C2"/>
    <w:rsid w:val="009130EE"/>
    <w:rsid w:val="00914F0D"/>
    <w:rsid w:val="00915938"/>
    <w:rsid w:val="00916453"/>
    <w:rsid w:val="00916AEE"/>
    <w:rsid w:val="009178A7"/>
    <w:rsid w:val="00920379"/>
    <w:rsid w:val="00921042"/>
    <w:rsid w:val="009218C2"/>
    <w:rsid w:val="009229AC"/>
    <w:rsid w:val="0092398A"/>
    <w:rsid w:val="00924078"/>
    <w:rsid w:val="0092426E"/>
    <w:rsid w:val="009247AA"/>
    <w:rsid w:val="009268DE"/>
    <w:rsid w:val="00931241"/>
    <w:rsid w:val="009317E1"/>
    <w:rsid w:val="009322A7"/>
    <w:rsid w:val="00932B90"/>
    <w:rsid w:val="00936EAF"/>
    <w:rsid w:val="009379D6"/>
    <w:rsid w:val="0095339D"/>
    <w:rsid w:val="009543BC"/>
    <w:rsid w:val="00956EBE"/>
    <w:rsid w:val="009571AB"/>
    <w:rsid w:val="00964F25"/>
    <w:rsid w:val="00965EF5"/>
    <w:rsid w:val="00966E7B"/>
    <w:rsid w:val="0097177A"/>
    <w:rsid w:val="0097328A"/>
    <w:rsid w:val="00974171"/>
    <w:rsid w:val="00975D71"/>
    <w:rsid w:val="00976455"/>
    <w:rsid w:val="00977649"/>
    <w:rsid w:val="00977F47"/>
    <w:rsid w:val="009829B2"/>
    <w:rsid w:val="00982DC4"/>
    <w:rsid w:val="0098328D"/>
    <w:rsid w:val="00983658"/>
    <w:rsid w:val="0098395A"/>
    <w:rsid w:val="009864B0"/>
    <w:rsid w:val="0098661C"/>
    <w:rsid w:val="00987FCD"/>
    <w:rsid w:val="009905C0"/>
    <w:rsid w:val="00993437"/>
    <w:rsid w:val="00995973"/>
    <w:rsid w:val="009A2333"/>
    <w:rsid w:val="009A3C57"/>
    <w:rsid w:val="009A3D5E"/>
    <w:rsid w:val="009A43EA"/>
    <w:rsid w:val="009A4641"/>
    <w:rsid w:val="009A518C"/>
    <w:rsid w:val="009A5946"/>
    <w:rsid w:val="009A7630"/>
    <w:rsid w:val="009B0791"/>
    <w:rsid w:val="009B1AAC"/>
    <w:rsid w:val="009B3715"/>
    <w:rsid w:val="009B4639"/>
    <w:rsid w:val="009B59D8"/>
    <w:rsid w:val="009B628B"/>
    <w:rsid w:val="009B6AB6"/>
    <w:rsid w:val="009C0B6C"/>
    <w:rsid w:val="009C2E6A"/>
    <w:rsid w:val="009C2EF1"/>
    <w:rsid w:val="009C6D82"/>
    <w:rsid w:val="009D1ADB"/>
    <w:rsid w:val="009D4DDB"/>
    <w:rsid w:val="009D5AA1"/>
    <w:rsid w:val="009D6581"/>
    <w:rsid w:val="009D67F7"/>
    <w:rsid w:val="009D6932"/>
    <w:rsid w:val="009D75D7"/>
    <w:rsid w:val="009E036A"/>
    <w:rsid w:val="009E43CE"/>
    <w:rsid w:val="009E51AB"/>
    <w:rsid w:val="009E542B"/>
    <w:rsid w:val="009E5CEB"/>
    <w:rsid w:val="009F1A7F"/>
    <w:rsid w:val="009F25FA"/>
    <w:rsid w:val="009F27AC"/>
    <w:rsid w:val="009F5026"/>
    <w:rsid w:val="009F5C95"/>
    <w:rsid w:val="009F7C69"/>
    <w:rsid w:val="00A016C8"/>
    <w:rsid w:val="00A01708"/>
    <w:rsid w:val="00A07E17"/>
    <w:rsid w:val="00A106C7"/>
    <w:rsid w:val="00A11034"/>
    <w:rsid w:val="00A125F8"/>
    <w:rsid w:val="00A1382F"/>
    <w:rsid w:val="00A14895"/>
    <w:rsid w:val="00A14BC6"/>
    <w:rsid w:val="00A171AC"/>
    <w:rsid w:val="00A17F1D"/>
    <w:rsid w:val="00A22BF6"/>
    <w:rsid w:val="00A232BA"/>
    <w:rsid w:val="00A27568"/>
    <w:rsid w:val="00A3174B"/>
    <w:rsid w:val="00A31BF9"/>
    <w:rsid w:val="00A31C97"/>
    <w:rsid w:val="00A321DF"/>
    <w:rsid w:val="00A32E55"/>
    <w:rsid w:val="00A32FF5"/>
    <w:rsid w:val="00A33DF6"/>
    <w:rsid w:val="00A35B52"/>
    <w:rsid w:val="00A35E2D"/>
    <w:rsid w:val="00A3640A"/>
    <w:rsid w:val="00A37351"/>
    <w:rsid w:val="00A378C0"/>
    <w:rsid w:val="00A42392"/>
    <w:rsid w:val="00A433E1"/>
    <w:rsid w:val="00A45705"/>
    <w:rsid w:val="00A465A3"/>
    <w:rsid w:val="00A46AE2"/>
    <w:rsid w:val="00A52253"/>
    <w:rsid w:val="00A536FA"/>
    <w:rsid w:val="00A540E7"/>
    <w:rsid w:val="00A54788"/>
    <w:rsid w:val="00A60C15"/>
    <w:rsid w:val="00A60FB5"/>
    <w:rsid w:val="00A64528"/>
    <w:rsid w:val="00A653CD"/>
    <w:rsid w:val="00A6633C"/>
    <w:rsid w:val="00A66829"/>
    <w:rsid w:val="00A66858"/>
    <w:rsid w:val="00A71DA3"/>
    <w:rsid w:val="00A7233A"/>
    <w:rsid w:val="00A72D71"/>
    <w:rsid w:val="00A7323C"/>
    <w:rsid w:val="00A738E8"/>
    <w:rsid w:val="00A73BD6"/>
    <w:rsid w:val="00A73CB8"/>
    <w:rsid w:val="00A7409A"/>
    <w:rsid w:val="00A749F9"/>
    <w:rsid w:val="00A75054"/>
    <w:rsid w:val="00A76202"/>
    <w:rsid w:val="00A77B64"/>
    <w:rsid w:val="00A808C0"/>
    <w:rsid w:val="00A84062"/>
    <w:rsid w:val="00A8668F"/>
    <w:rsid w:val="00A87571"/>
    <w:rsid w:val="00A8757A"/>
    <w:rsid w:val="00A928F8"/>
    <w:rsid w:val="00A92AB1"/>
    <w:rsid w:val="00A9400A"/>
    <w:rsid w:val="00A95C3E"/>
    <w:rsid w:val="00A97042"/>
    <w:rsid w:val="00AA0936"/>
    <w:rsid w:val="00AA2BBB"/>
    <w:rsid w:val="00AA2DEE"/>
    <w:rsid w:val="00AA36D2"/>
    <w:rsid w:val="00AA3E15"/>
    <w:rsid w:val="00AA4A5A"/>
    <w:rsid w:val="00AA69F0"/>
    <w:rsid w:val="00AB2E3B"/>
    <w:rsid w:val="00AB52ED"/>
    <w:rsid w:val="00AB74C3"/>
    <w:rsid w:val="00AC018B"/>
    <w:rsid w:val="00AC06E3"/>
    <w:rsid w:val="00AC19BA"/>
    <w:rsid w:val="00AC1DCF"/>
    <w:rsid w:val="00AC4DAB"/>
    <w:rsid w:val="00AC509B"/>
    <w:rsid w:val="00AC5160"/>
    <w:rsid w:val="00AC5F53"/>
    <w:rsid w:val="00AC6338"/>
    <w:rsid w:val="00AD0894"/>
    <w:rsid w:val="00AD0D22"/>
    <w:rsid w:val="00AD7456"/>
    <w:rsid w:val="00AD7EB8"/>
    <w:rsid w:val="00AE06EE"/>
    <w:rsid w:val="00AE1BFB"/>
    <w:rsid w:val="00AE1F06"/>
    <w:rsid w:val="00AE5365"/>
    <w:rsid w:val="00AE5780"/>
    <w:rsid w:val="00AE5B5D"/>
    <w:rsid w:val="00AE6A1C"/>
    <w:rsid w:val="00AE77A7"/>
    <w:rsid w:val="00AF109A"/>
    <w:rsid w:val="00AF3A7F"/>
    <w:rsid w:val="00AF4356"/>
    <w:rsid w:val="00AF4973"/>
    <w:rsid w:val="00AF5473"/>
    <w:rsid w:val="00B010EF"/>
    <w:rsid w:val="00B05475"/>
    <w:rsid w:val="00B0574F"/>
    <w:rsid w:val="00B05811"/>
    <w:rsid w:val="00B07718"/>
    <w:rsid w:val="00B07EA3"/>
    <w:rsid w:val="00B125D2"/>
    <w:rsid w:val="00B12E2E"/>
    <w:rsid w:val="00B133FF"/>
    <w:rsid w:val="00B13E65"/>
    <w:rsid w:val="00B1412A"/>
    <w:rsid w:val="00B14A63"/>
    <w:rsid w:val="00B157CF"/>
    <w:rsid w:val="00B22909"/>
    <w:rsid w:val="00B2319B"/>
    <w:rsid w:val="00B239AD"/>
    <w:rsid w:val="00B23F78"/>
    <w:rsid w:val="00B23FB0"/>
    <w:rsid w:val="00B2496E"/>
    <w:rsid w:val="00B2741E"/>
    <w:rsid w:val="00B325B1"/>
    <w:rsid w:val="00B33E81"/>
    <w:rsid w:val="00B344CB"/>
    <w:rsid w:val="00B34B44"/>
    <w:rsid w:val="00B35261"/>
    <w:rsid w:val="00B3638A"/>
    <w:rsid w:val="00B37CD1"/>
    <w:rsid w:val="00B4084A"/>
    <w:rsid w:val="00B4289E"/>
    <w:rsid w:val="00B467BA"/>
    <w:rsid w:val="00B518F3"/>
    <w:rsid w:val="00B51911"/>
    <w:rsid w:val="00B5197D"/>
    <w:rsid w:val="00B52687"/>
    <w:rsid w:val="00B52FEC"/>
    <w:rsid w:val="00B5416A"/>
    <w:rsid w:val="00B5472A"/>
    <w:rsid w:val="00B63668"/>
    <w:rsid w:val="00B63D87"/>
    <w:rsid w:val="00B663CB"/>
    <w:rsid w:val="00B67769"/>
    <w:rsid w:val="00B70E8D"/>
    <w:rsid w:val="00B70F0C"/>
    <w:rsid w:val="00B71E52"/>
    <w:rsid w:val="00B73C80"/>
    <w:rsid w:val="00B74185"/>
    <w:rsid w:val="00B80042"/>
    <w:rsid w:val="00B813C3"/>
    <w:rsid w:val="00B82461"/>
    <w:rsid w:val="00B833BD"/>
    <w:rsid w:val="00B84695"/>
    <w:rsid w:val="00B84E98"/>
    <w:rsid w:val="00B85D04"/>
    <w:rsid w:val="00B90FCB"/>
    <w:rsid w:val="00B92998"/>
    <w:rsid w:val="00B93B4E"/>
    <w:rsid w:val="00B94952"/>
    <w:rsid w:val="00B94E71"/>
    <w:rsid w:val="00B95171"/>
    <w:rsid w:val="00B95E3C"/>
    <w:rsid w:val="00B977C1"/>
    <w:rsid w:val="00BA3A6E"/>
    <w:rsid w:val="00BA3B40"/>
    <w:rsid w:val="00BA43DD"/>
    <w:rsid w:val="00BA44EE"/>
    <w:rsid w:val="00BA4544"/>
    <w:rsid w:val="00BA483F"/>
    <w:rsid w:val="00BA4E76"/>
    <w:rsid w:val="00BA5277"/>
    <w:rsid w:val="00BA5E36"/>
    <w:rsid w:val="00BA614F"/>
    <w:rsid w:val="00BB17FC"/>
    <w:rsid w:val="00BB5F5C"/>
    <w:rsid w:val="00BB7F3C"/>
    <w:rsid w:val="00BC063A"/>
    <w:rsid w:val="00BC283E"/>
    <w:rsid w:val="00BC4976"/>
    <w:rsid w:val="00BC60FD"/>
    <w:rsid w:val="00BD0BC3"/>
    <w:rsid w:val="00BD1FA9"/>
    <w:rsid w:val="00BD5301"/>
    <w:rsid w:val="00BD63FA"/>
    <w:rsid w:val="00BD6AA7"/>
    <w:rsid w:val="00BD7546"/>
    <w:rsid w:val="00BE06F0"/>
    <w:rsid w:val="00BE38F7"/>
    <w:rsid w:val="00BE557F"/>
    <w:rsid w:val="00BE5DA7"/>
    <w:rsid w:val="00BE74E8"/>
    <w:rsid w:val="00BF22AA"/>
    <w:rsid w:val="00BF59C9"/>
    <w:rsid w:val="00BF6456"/>
    <w:rsid w:val="00BF7B64"/>
    <w:rsid w:val="00BF7BDA"/>
    <w:rsid w:val="00C000D1"/>
    <w:rsid w:val="00C000DB"/>
    <w:rsid w:val="00C01490"/>
    <w:rsid w:val="00C0303A"/>
    <w:rsid w:val="00C05F24"/>
    <w:rsid w:val="00C0623C"/>
    <w:rsid w:val="00C14181"/>
    <w:rsid w:val="00C158BB"/>
    <w:rsid w:val="00C161A9"/>
    <w:rsid w:val="00C16E7F"/>
    <w:rsid w:val="00C178D2"/>
    <w:rsid w:val="00C20105"/>
    <w:rsid w:val="00C2027E"/>
    <w:rsid w:val="00C20AC3"/>
    <w:rsid w:val="00C21313"/>
    <w:rsid w:val="00C25225"/>
    <w:rsid w:val="00C27455"/>
    <w:rsid w:val="00C3003D"/>
    <w:rsid w:val="00C314DC"/>
    <w:rsid w:val="00C343DA"/>
    <w:rsid w:val="00C345EA"/>
    <w:rsid w:val="00C35962"/>
    <w:rsid w:val="00C35CAE"/>
    <w:rsid w:val="00C407D0"/>
    <w:rsid w:val="00C41CEB"/>
    <w:rsid w:val="00C43E6D"/>
    <w:rsid w:val="00C45422"/>
    <w:rsid w:val="00C45CEA"/>
    <w:rsid w:val="00C46A55"/>
    <w:rsid w:val="00C46F35"/>
    <w:rsid w:val="00C47391"/>
    <w:rsid w:val="00C47634"/>
    <w:rsid w:val="00C518B7"/>
    <w:rsid w:val="00C5389E"/>
    <w:rsid w:val="00C538EE"/>
    <w:rsid w:val="00C53EA6"/>
    <w:rsid w:val="00C551DD"/>
    <w:rsid w:val="00C55952"/>
    <w:rsid w:val="00C57542"/>
    <w:rsid w:val="00C61396"/>
    <w:rsid w:val="00C614FD"/>
    <w:rsid w:val="00C647F8"/>
    <w:rsid w:val="00C702A4"/>
    <w:rsid w:val="00C70802"/>
    <w:rsid w:val="00C719B3"/>
    <w:rsid w:val="00C7275C"/>
    <w:rsid w:val="00C727A3"/>
    <w:rsid w:val="00C72E31"/>
    <w:rsid w:val="00C73D86"/>
    <w:rsid w:val="00C74FE1"/>
    <w:rsid w:val="00C75D61"/>
    <w:rsid w:val="00C76D88"/>
    <w:rsid w:val="00C77184"/>
    <w:rsid w:val="00C80F02"/>
    <w:rsid w:val="00C817C7"/>
    <w:rsid w:val="00C82691"/>
    <w:rsid w:val="00C82C71"/>
    <w:rsid w:val="00C84017"/>
    <w:rsid w:val="00C8569C"/>
    <w:rsid w:val="00C85957"/>
    <w:rsid w:val="00C863B6"/>
    <w:rsid w:val="00C8675A"/>
    <w:rsid w:val="00C877A6"/>
    <w:rsid w:val="00C87DA9"/>
    <w:rsid w:val="00C915B1"/>
    <w:rsid w:val="00C92595"/>
    <w:rsid w:val="00C92A6C"/>
    <w:rsid w:val="00C92E31"/>
    <w:rsid w:val="00C94498"/>
    <w:rsid w:val="00C9536E"/>
    <w:rsid w:val="00C956EE"/>
    <w:rsid w:val="00C9580D"/>
    <w:rsid w:val="00C96D9A"/>
    <w:rsid w:val="00CA18E7"/>
    <w:rsid w:val="00CA1EFC"/>
    <w:rsid w:val="00CA687E"/>
    <w:rsid w:val="00CA7076"/>
    <w:rsid w:val="00CA70EF"/>
    <w:rsid w:val="00CA75CD"/>
    <w:rsid w:val="00CB094B"/>
    <w:rsid w:val="00CB0D8B"/>
    <w:rsid w:val="00CB10A8"/>
    <w:rsid w:val="00CB1D65"/>
    <w:rsid w:val="00CB2129"/>
    <w:rsid w:val="00CB28D9"/>
    <w:rsid w:val="00CB4537"/>
    <w:rsid w:val="00CB7D11"/>
    <w:rsid w:val="00CC0856"/>
    <w:rsid w:val="00CC1C85"/>
    <w:rsid w:val="00CC2856"/>
    <w:rsid w:val="00CC2A7A"/>
    <w:rsid w:val="00CC37D7"/>
    <w:rsid w:val="00CC4C4E"/>
    <w:rsid w:val="00CC794A"/>
    <w:rsid w:val="00CC7D94"/>
    <w:rsid w:val="00CD069B"/>
    <w:rsid w:val="00CD0B08"/>
    <w:rsid w:val="00CD0C1E"/>
    <w:rsid w:val="00CD0C8B"/>
    <w:rsid w:val="00CD1504"/>
    <w:rsid w:val="00CD15F6"/>
    <w:rsid w:val="00CD5651"/>
    <w:rsid w:val="00CD5C65"/>
    <w:rsid w:val="00CD785D"/>
    <w:rsid w:val="00CE0619"/>
    <w:rsid w:val="00CE153F"/>
    <w:rsid w:val="00CE3790"/>
    <w:rsid w:val="00CE403C"/>
    <w:rsid w:val="00CE6177"/>
    <w:rsid w:val="00CE6D37"/>
    <w:rsid w:val="00CE6FC7"/>
    <w:rsid w:val="00CE7181"/>
    <w:rsid w:val="00CE7872"/>
    <w:rsid w:val="00CE7B6A"/>
    <w:rsid w:val="00CF0C4F"/>
    <w:rsid w:val="00CF2403"/>
    <w:rsid w:val="00CF3385"/>
    <w:rsid w:val="00CF5802"/>
    <w:rsid w:val="00CF66F2"/>
    <w:rsid w:val="00CF6DF7"/>
    <w:rsid w:val="00CF737F"/>
    <w:rsid w:val="00D00717"/>
    <w:rsid w:val="00D01572"/>
    <w:rsid w:val="00D019F0"/>
    <w:rsid w:val="00D035B5"/>
    <w:rsid w:val="00D04603"/>
    <w:rsid w:val="00D061FB"/>
    <w:rsid w:val="00D0675A"/>
    <w:rsid w:val="00D06E1B"/>
    <w:rsid w:val="00D07B77"/>
    <w:rsid w:val="00D129F9"/>
    <w:rsid w:val="00D14496"/>
    <w:rsid w:val="00D15BEC"/>
    <w:rsid w:val="00D205B1"/>
    <w:rsid w:val="00D22165"/>
    <w:rsid w:val="00D23C04"/>
    <w:rsid w:val="00D2468C"/>
    <w:rsid w:val="00D266C3"/>
    <w:rsid w:val="00D279D0"/>
    <w:rsid w:val="00D27EFB"/>
    <w:rsid w:val="00D310D3"/>
    <w:rsid w:val="00D32635"/>
    <w:rsid w:val="00D343F4"/>
    <w:rsid w:val="00D3467F"/>
    <w:rsid w:val="00D3469B"/>
    <w:rsid w:val="00D346E3"/>
    <w:rsid w:val="00D3768D"/>
    <w:rsid w:val="00D379AE"/>
    <w:rsid w:val="00D37C27"/>
    <w:rsid w:val="00D41C8B"/>
    <w:rsid w:val="00D456B6"/>
    <w:rsid w:val="00D45B7D"/>
    <w:rsid w:val="00D46D98"/>
    <w:rsid w:val="00D509C1"/>
    <w:rsid w:val="00D536E3"/>
    <w:rsid w:val="00D56FAC"/>
    <w:rsid w:val="00D57BCE"/>
    <w:rsid w:val="00D57F2D"/>
    <w:rsid w:val="00D601BF"/>
    <w:rsid w:val="00D60941"/>
    <w:rsid w:val="00D636F4"/>
    <w:rsid w:val="00D646EF"/>
    <w:rsid w:val="00D64CF9"/>
    <w:rsid w:val="00D7599D"/>
    <w:rsid w:val="00D76751"/>
    <w:rsid w:val="00D8168D"/>
    <w:rsid w:val="00D816A6"/>
    <w:rsid w:val="00D81A4A"/>
    <w:rsid w:val="00D82B57"/>
    <w:rsid w:val="00D82E78"/>
    <w:rsid w:val="00D94D10"/>
    <w:rsid w:val="00D953AA"/>
    <w:rsid w:val="00D979C9"/>
    <w:rsid w:val="00DA01DD"/>
    <w:rsid w:val="00DA0280"/>
    <w:rsid w:val="00DA1056"/>
    <w:rsid w:val="00DA2FE8"/>
    <w:rsid w:val="00DA3D04"/>
    <w:rsid w:val="00DA50DB"/>
    <w:rsid w:val="00DA750E"/>
    <w:rsid w:val="00DB007D"/>
    <w:rsid w:val="00DB038E"/>
    <w:rsid w:val="00DB049F"/>
    <w:rsid w:val="00DC0097"/>
    <w:rsid w:val="00DC2000"/>
    <w:rsid w:val="00DC2DC5"/>
    <w:rsid w:val="00DC3DFF"/>
    <w:rsid w:val="00DC3FD9"/>
    <w:rsid w:val="00DC4D9E"/>
    <w:rsid w:val="00DC6214"/>
    <w:rsid w:val="00DC78A7"/>
    <w:rsid w:val="00DD063D"/>
    <w:rsid w:val="00DD0C88"/>
    <w:rsid w:val="00DD2D7D"/>
    <w:rsid w:val="00DD5197"/>
    <w:rsid w:val="00DE291C"/>
    <w:rsid w:val="00DE2FF8"/>
    <w:rsid w:val="00DE482C"/>
    <w:rsid w:val="00DE58D6"/>
    <w:rsid w:val="00DE5CB7"/>
    <w:rsid w:val="00DE6C87"/>
    <w:rsid w:val="00DF0E8F"/>
    <w:rsid w:val="00DF1094"/>
    <w:rsid w:val="00DF1E90"/>
    <w:rsid w:val="00DF2372"/>
    <w:rsid w:val="00DF3177"/>
    <w:rsid w:val="00DF354F"/>
    <w:rsid w:val="00DF499A"/>
    <w:rsid w:val="00DF5A24"/>
    <w:rsid w:val="00E00AC4"/>
    <w:rsid w:val="00E01ECD"/>
    <w:rsid w:val="00E02666"/>
    <w:rsid w:val="00E02E28"/>
    <w:rsid w:val="00E030FA"/>
    <w:rsid w:val="00E0493E"/>
    <w:rsid w:val="00E06E5D"/>
    <w:rsid w:val="00E07AAF"/>
    <w:rsid w:val="00E103B0"/>
    <w:rsid w:val="00E12198"/>
    <w:rsid w:val="00E12A6C"/>
    <w:rsid w:val="00E12A91"/>
    <w:rsid w:val="00E13106"/>
    <w:rsid w:val="00E13C80"/>
    <w:rsid w:val="00E14AB1"/>
    <w:rsid w:val="00E15B13"/>
    <w:rsid w:val="00E15C30"/>
    <w:rsid w:val="00E213AA"/>
    <w:rsid w:val="00E21640"/>
    <w:rsid w:val="00E2261D"/>
    <w:rsid w:val="00E2319E"/>
    <w:rsid w:val="00E23B11"/>
    <w:rsid w:val="00E24155"/>
    <w:rsid w:val="00E24572"/>
    <w:rsid w:val="00E24CDD"/>
    <w:rsid w:val="00E24E19"/>
    <w:rsid w:val="00E25A0E"/>
    <w:rsid w:val="00E263F2"/>
    <w:rsid w:val="00E277A9"/>
    <w:rsid w:val="00E27ED9"/>
    <w:rsid w:val="00E3189D"/>
    <w:rsid w:val="00E31A1C"/>
    <w:rsid w:val="00E31EAB"/>
    <w:rsid w:val="00E31FAA"/>
    <w:rsid w:val="00E3319F"/>
    <w:rsid w:val="00E33732"/>
    <w:rsid w:val="00E34FAE"/>
    <w:rsid w:val="00E36359"/>
    <w:rsid w:val="00E37E0A"/>
    <w:rsid w:val="00E37FE9"/>
    <w:rsid w:val="00E4074A"/>
    <w:rsid w:val="00E4290E"/>
    <w:rsid w:val="00E43A3E"/>
    <w:rsid w:val="00E43CAE"/>
    <w:rsid w:val="00E44C81"/>
    <w:rsid w:val="00E50C84"/>
    <w:rsid w:val="00E50D4C"/>
    <w:rsid w:val="00E5310E"/>
    <w:rsid w:val="00E54A9B"/>
    <w:rsid w:val="00E55C3A"/>
    <w:rsid w:val="00E5661F"/>
    <w:rsid w:val="00E61A4E"/>
    <w:rsid w:val="00E62069"/>
    <w:rsid w:val="00E634B6"/>
    <w:rsid w:val="00E63F43"/>
    <w:rsid w:val="00E64351"/>
    <w:rsid w:val="00E6490E"/>
    <w:rsid w:val="00E7009E"/>
    <w:rsid w:val="00E7084F"/>
    <w:rsid w:val="00E70E8D"/>
    <w:rsid w:val="00E718F6"/>
    <w:rsid w:val="00E71E00"/>
    <w:rsid w:val="00E73F02"/>
    <w:rsid w:val="00E7545B"/>
    <w:rsid w:val="00E75B2C"/>
    <w:rsid w:val="00E763FA"/>
    <w:rsid w:val="00E7656F"/>
    <w:rsid w:val="00E82776"/>
    <w:rsid w:val="00E83507"/>
    <w:rsid w:val="00E846B9"/>
    <w:rsid w:val="00E84B14"/>
    <w:rsid w:val="00E8575E"/>
    <w:rsid w:val="00E86162"/>
    <w:rsid w:val="00E878FE"/>
    <w:rsid w:val="00E908C7"/>
    <w:rsid w:val="00E9317E"/>
    <w:rsid w:val="00E947C9"/>
    <w:rsid w:val="00E94B60"/>
    <w:rsid w:val="00E94DB6"/>
    <w:rsid w:val="00E9505B"/>
    <w:rsid w:val="00E96640"/>
    <w:rsid w:val="00E96AE2"/>
    <w:rsid w:val="00E97BB1"/>
    <w:rsid w:val="00EA0607"/>
    <w:rsid w:val="00EA1C16"/>
    <w:rsid w:val="00EA2ED6"/>
    <w:rsid w:val="00EA5441"/>
    <w:rsid w:val="00EA56AB"/>
    <w:rsid w:val="00EA690C"/>
    <w:rsid w:val="00EA6BD3"/>
    <w:rsid w:val="00EB01C9"/>
    <w:rsid w:val="00EB0A2C"/>
    <w:rsid w:val="00EB332A"/>
    <w:rsid w:val="00EB3A33"/>
    <w:rsid w:val="00EB4966"/>
    <w:rsid w:val="00EC6A14"/>
    <w:rsid w:val="00EC7E17"/>
    <w:rsid w:val="00ED07CF"/>
    <w:rsid w:val="00ED1F76"/>
    <w:rsid w:val="00ED2271"/>
    <w:rsid w:val="00ED2D7D"/>
    <w:rsid w:val="00ED30CD"/>
    <w:rsid w:val="00ED3D2F"/>
    <w:rsid w:val="00ED4788"/>
    <w:rsid w:val="00ED4A74"/>
    <w:rsid w:val="00ED576C"/>
    <w:rsid w:val="00ED5C35"/>
    <w:rsid w:val="00ED6677"/>
    <w:rsid w:val="00ED6CAD"/>
    <w:rsid w:val="00ED73D0"/>
    <w:rsid w:val="00ED75C5"/>
    <w:rsid w:val="00EE26B3"/>
    <w:rsid w:val="00EE2E57"/>
    <w:rsid w:val="00EE31B6"/>
    <w:rsid w:val="00EE5D32"/>
    <w:rsid w:val="00EE6100"/>
    <w:rsid w:val="00EE70CB"/>
    <w:rsid w:val="00EF22EF"/>
    <w:rsid w:val="00EF2457"/>
    <w:rsid w:val="00EF2F63"/>
    <w:rsid w:val="00EF5B44"/>
    <w:rsid w:val="00EF74F4"/>
    <w:rsid w:val="00EF7B11"/>
    <w:rsid w:val="00F0086D"/>
    <w:rsid w:val="00F01624"/>
    <w:rsid w:val="00F01D49"/>
    <w:rsid w:val="00F01EFD"/>
    <w:rsid w:val="00F028BE"/>
    <w:rsid w:val="00F03376"/>
    <w:rsid w:val="00F07682"/>
    <w:rsid w:val="00F10664"/>
    <w:rsid w:val="00F10BC0"/>
    <w:rsid w:val="00F11054"/>
    <w:rsid w:val="00F110B2"/>
    <w:rsid w:val="00F1120A"/>
    <w:rsid w:val="00F114D6"/>
    <w:rsid w:val="00F13A1B"/>
    <w:rsid w:val="00F20950"/>
    <w:rsid w:val="00F20CE1"/>
    <w:rsid w:val="00F22A0E"/>
    <w:rsid w:val="00F22C21"/>
    <w:rsid w:val="00F25AC5"/>
    <w:rsid w:val="00F263B1"/>
    <w:rsid w:val="00F264D9"/>
    <w:rsid w:val="00F273E1"/>
    <w:rsid w:val="00F35054"/>
    <w:rsid w:val="00F35489"/>
    <w:rsid w:val="00F3687A"/>
    <w:rsid w:val="00F40C39"/>
    <w:rsid w:val="00F42473"/>
    <w:rsid w:val="00F42AA6"/>
    <w:rsid w:val="00F4349E"/>
    <w:rsid w:val="00F44153"/>
    <w:rsid w:val="00F4424D"/>
    <w:rsid w:val="00F44786"/>
    <w:rsid w:val="00F4736A"/>
    <w:rsid w:val="00F504AE"/>
    <w:rsid w:val="00F508B3"/>
    <w:rsid w:val="00F5194B"/>
    <w:rsid w:val="00F521B3"/>
    <w:rsid w:val="00F52818"/>
    <w:rsid w:val="00F53050"/>
    <w:rsid w:val="00F5359E"/>
    <w:rsid w:val="00F53B4A"/>
    <w:rsid w:val="00F5483D"/>
    <w:rsid w:val="00F56192"/>
    <w:rsid w:val="00F568FD"/>
    <w:rsid w:val="00F56952"/>
    <w:rsid w:val="00F57972"/>
    <w:rsid w:val="00F610B0"/>
    <w:rsid w:val="00F62B31"/>
    <w:rsid w:val="00F64B91"/>
    <w:rsid w:val="00F653E9"/>
    <w:rsid w:val="00F667AD"/>
    <w:rsid w:val="00F673AB"/>
    <w:rsid w:val="00F67A4B"/>
    <w:rsid w:val="00F75D81"/>
    <w:rsid w:val="00F7745D"/>
    <w:rsid w:val="00F77671"/>
    <w:rsid w:val="00F80733"/>
    <w:rsid w:val="00F809B1"/>
    <w:rsid w:val="00F8227A"/>
    <w:rsid w:val="00F83CF7"/>
    <w:rsid w:val="00F8593B"/>
    <w:rsid w:val="00F875F4"/>
    <w:rsid w:val="00F92B69"/>
    <w:rsid w:val="00F92C47"/>
    <w:rsid w:val="00F9421F"/>
    <w:rsid w:val="00F9522E"/>
    <w:rsid w:val="00FA2CCD"/>
    <w:rsid w:val="00FA4F31"/>
    <w:rsid w:val="00FA54D8"/>
    <w:rsid w:val="00FA5A03"/>
    <w:rsid w:val="00FA68D5"/>
    <w:rsid w:val="00FB04C8"/>
    <w:rsid w:val="00FB1990"/>
    <w:rsid w:val="00FB40B1"/>
    <w:rsid w:val="00FB4CBC"/>
    <w:rsid w:val="00FB5490"/>
    <w:rsid w:val="00FC286C"/>
    <w:rsid w:val="00FC2EB1"/>
    <w:rsid w:val="00FC35E3"/>
    <w:rsid w:val="00FC3AC1"/>
    <w:rsid w:val="00FC3E77"/>
    <w:rsid w:val="00FC6C18"/>
    <w:rsid w:val="00FC7530"/>
    <w:rsid w:val="00FD0D17"/>
    <w:rsid w:val="00FD1429"/>
    <w:rsid w:val="00FD51C5"/>
    <w:rsid w:val="00FD6CB4"/>
    <w:rsid w:val="00FD7882"/>
    <w:rsid w:val="00FD7C76"/>
    <w:rsid w:val="00FE06D1"/>
    <w:rsid w:val="00FE07B6"/>
    <w:rsid w:val="00FE0D5F"/>
    <w:rsid w:val="00FE2808"/>
    <w:rsid w:val="00FE2AAF"/>
    <w:rsid w:val="00FE2CB5"/>
    <w:rsid w:val="00FE448F"/>
    <w:rsid w:val="00FE539D"/>
    <w:rsid w:val="00FE6192"/>
    <w:rsid w:val="00FE6E59"/>
    <w:rsid w:val="00FF33EC"/>
    <w:rsid w:val="00FF38AE"/>
    <w:rsid w:val="00FF459B"/>
    <w:rsid w:val="00FF5AC4"/>
    <w:rsid w:val="00FF6299"/>
    <w:rsid w:val="00FF6AF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8CE31E"/>
  <w15:chartTrackingRefBased/>
  <w15:docId w15:val="{7FBB4243-7DE3-4BD2-9EFA-8E7164BD58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345EA"/>
    <w:pPr>
      <w:spacing w:afterLines="110" w:after="110" w:line="240" w:lineRule="auto"/>
    </w:pPr>
    <w:rPr>
      <w:rFonts w:ascii="Times New Roman" w:hAnsi="Times New Roman"/>
      <w:sz w:val="24"/>
    </w:rPr>
  </w:style>
  <w:style w:type="paragraph" w:styleId="Heading1">
    <w:name w:val="heading 1"/>
    <w:basedOn w:val="Normal"/>
    <w:next w:val="Normal"/>
    <w:link w:val="Heading1Char"/>
    <w:uiPriority w:val="9"/>
    <w:qFormat/>
    <w:rsid w:val="00C82691"/>
    <w:pPr>
      <w:keepNext/>
      <w:keepLines/>
      <w:spacing w:after="0"/>
      <w:jc w:val="center"/>
      <w:outlineLvl w:val="0"/>
    </w:pPr>
    <w:rPr>
      <w:rFonts w:eastAsiaTheme="majorEastAsia" w:cs="Times New Roman"/>
      <w:b/>
      <w:bCs/>
      <w:caps/>
      <w:color w:val="000099"/>
      <w:sz w:val="28"/>
      <w:szCs w:val="28"/>
    </w:rPr>
  </w:style>
  <w:style w:type="paragraph" w:styleId="Heading2">
    <w:name w:val="heading 2"/>
    <w:basedOn w:val="Normal"/>
    <w:next w:val="Normal"/>
    <w:link w:val="Heading2Char"/>
    <w:uiPriority w:val="9"/>
    <w:unhideWhenUsed/>
    <w:qFormat/>
    <w:rsid w:val="00E13C80"/>
    <w:pPr>
      <w:keepNext/>
      <w:keepLines/>
      <w:spacing w:before="40" w:after="0"/>
      <w:jc w:val="center"/>
      <w:outlineLvl w:val="1"/>
    </w:pPr>
    <w:rPr>
      <w:rFonts w:eastAsiaTheme="majorEastAsia" w:cs="Times New Roman"/>
      <w:b/>
      <w:color w:val="000099"/>
      <w:sz w:val="26"/>
      <w:szCs w:val="26"/>
    </w:rPr>
  </w:style>
  <w:style w:type="paragraph" w:styleId="Heading3">
    <w:name w:val="heading 3"/>
    <w:basedOn w:val="Normal"/>
    <w:next w:val="Normal"/>
    <w:link w:val="Heading3Char"/>
    <w:uiPriority w:val="9"/>
    <w:unhideWhenUsed/>
    <w:qFormat/>
    <w:rsid w:val="00E13C80"/>
    <w:pPr>
      <w:spacing w:after="0"/>
      <w:jc w:val="center"/>
      <w:outlineLvl w:val="2"/>
    </w:pPr>
    <w:rPr>
      <w:rFonts w:cs="Times New Roman"/>
      <w:color w:val="000099"/>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3E055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075893"/>
    <w:pPr>
      <w:ind w:left="720"/>
      <w:contextualSpacing/>
    </w:pPr>
  </w:style>
  <w:style w:type="paragraph" w:styleId="Header">
    <w:name w:val="header"/>
    <w:basedOn w:val="Normal"/>
    <w:link w:val="HeaderChar"/>
    <w:uiPriority w:val="99"/>
    <w:unhideWhenUsed/>
    <w:rsid w:val="00123934"/>
    <w:pPr>
      <w:tabs>
        <w:tab w:val="center" w:pos="4680"/>
        <w:tab w:val="right" w:pos="9360"/>
      </w:tabs>
      <w:spacing w:after="0"/>
    </w:pPr>
  </w:style>
  <w:style w:type="character" w:customStyle="1" w:styleId="HeaderChar">
    <w:name w:val="Header Char"/>
    <w:basedOn w:val="DefaultParagraphFont"/>
    <w:link w:val="Header"/>
    <w:uiPriority w:val="99"/>
    <w:rsid w:val="00123934"/>
  </w:style>
  <w:style w:type="paragraph" w:styleId="Footer">
    <w:name w:val="footer"/>
    <w:basedOn w:val="Normal"/>
    <w:link w:val="FooterChar"/>
    <w:uiPriority w:val="99"/>
    <w:unhideWhenUsed/>
    <w:rsid w:val="00123934"/>
    <w:pPr>
      <w:tabs>
        <w:tab w:val="center" w:pos="4680"/>
        <w:tab w:val="right" w:pos="9360"/>
      </w:tabs>
      <w:spacing w:after="0"/>
    </w:pPr>
  </w:style>
  <w:style w:type="character" w:customStyle="1" w:styleId="FooterChar">
    <w:name w:val="Footer Char"/>
    <w:basedOn w:val="DefaultParagraphFont"/>
    <w:link w:val="Footer"/>
    <w:uiPriority w:val="99"/>
    <w:rsid w:val="00123934"/>
  </w:style>
  <w:style w:type="paragraph" w:customStyle="1" w:styleId="Default">
    <w:name w:val="Default"/>
    <w:rsid w:val="00EA5441"/>
    <w:pPr>
      <w:autoSpaceDE w:val="0"/>
      <w:autoSpaceDN w:val="0"/>
      <w:adjustRightInd w:val="0"/>
      <w:spacing w:after="0" w:line="240" w:lineRule="auto"/>
    </w:pPr>
    <w:rPr>
      <w:rFonts w:ascii="Times New Roman" w:hAnsi="Times New Roman" w:cs="Times New Roman"/>
      <w:color w:val="000000"/>
      <w:sz w:val="24"/>
      <w:szCs w:val="24"/>
    </w:rPr>
  </w:style>
  <w:style w:type="character" w:styleId="PlaceholderText">
    <w:name w:val="Placeholder Text"/>
    <w:basedOn w:val="DefaultParagraphFont"/>
    <w:uiPriority w:val="99"/>
    <w:semiHidden/>
    <w:rsid w:val="0076627F"/>
    <w:rPr>
      <w:color w:val="808080"/>
    </w:rPr>
  </w:style>
  <w:style w:type="character" w:customStyle="1" w:styleId="tag1">
    <w:name w:val="tag1"/>
    <w:basedOn w:val="DefaultParagraphFont"/>
    <w:rsid w:val="004120D7"/>
    <w:rPr>
      <w:color w:val="C92C2C"/>
    </w:rPr>
  </w:style>
  <w:style w:type="character" w:customStyle="1" w:styleId="property1">
    <w:name w:val="property1"/>
    <w:basedOn w:val="DefaultParagraphFont"/>
    <w:rsid w:val="004120D7"/>
    <w:rPr>
      <w:color w:val="C92C2C"/>
    </w:rPr>
  </w:style>
  <w:style w:type="character" w:customStyle="1" w:styleId="operator1">
    <w:name w:val="operator1"/>
    <w:basedOn w:val="DefaultParagraphFont"/>
    <w:rsid w:val="004120D7"/>
    <w:rPr>
      <w:color w:val="A67F59"/>
    </w:rPr>
  </w:style>
  <w:style w:type="character" w:customStyle="1" w:styleId="number1">
    <w:name w:val="number1"/>
    <w:basedOn w:val="DefaultParagraphFont"/>
    <w:rsid w:val="004120D7"/>
    <w:rPr>
      <w:color w:val="C92C2C"/>
    </w:rPr>
  </w:style>
  <w:style w:type="paragraph" w:styleId="FootnoteText">
    <w:name w:val="footnote text"/>
    <w:basedOn w:val="Normal"/>
    <w:link w:val="FootnoteTextChar"/>
    <w:uiPriority w:val="99"/>
    <w:semiHidden/>
    <w:unhideWhenUsed/>
    <w:rsid w:val="00DB049F"/>
    <w:pPr>
      <w:spacing w:after="0"/>
    </w:pPr>
    <w:rPr>
      <w:sz w:val="20"/>
      <w:szCs w:val="20"/>
    </w:rPr>
  </w:style>
  <w:style w:type="character" w:customStyle="1" w:styleId="FootnoteTextChar">
    <w:name w:val="Footnote Text Char"/>
    <w:basedOn w:val="DefaultParagraphFont"/>
    <w:link w:val="FootnoteText"/>
    <w:uiPriority w:val="99"/>
    <w:semiHidden/>
    <w:rsid w:val="00DB049F"/>
    <w:rPr>
      <w:sz w:val="20"/>
      <w:szCs w:val="20"/>
    </w:rPr>
  </w:style>
  <w:style w:type="character" w:styleId="FootnoteReference">
    <w:name w:val="footnote reference"/>
    <w:basedOn w:val="DefaultParagraphFont"/>
    <w:uiPriority w:val="99"/>
    <w:semiHidden/>
    <w:unhideWhenUsed/>
    <w:rsid w:val="00DB049F"/>
    <w:rPr>
      <w:vertAlign w:val="superscript"/>
    </w:rPr>
  </w:style>
  <w:style w:type="character" w:customStyle="1" w:styleId="string3">
    <w:name w:val="string3"/>
    <w:basedOn w:val="DefaultParagraphFont"/>
    <w:rsid w:val="00090BC2"/>
    <w:rPr>
      <w:color w:val="2F9C0A"/>
    </w:rPr>
  </w:style>
  <w:style w:type="character" w:customStyle="1" w:styleId="punctuation1">
    <w:name w:val="punctuation1"/>
    <w:basedOn w:val="DefaultParagraphFont"/>
    <w:rsid w:val="00090BC2"/>
    <w:rPr>
      <w:color w:val="5F6364"/>
    </w:rPr>
  </w:style>
  <w:style w:type="paragraph" w:styleId="BalloonText">
    <w:name w:val="Balloon Text"/>
    <w:basedOn w:val="Normal"/>
    <w:link w:val="BalloonTextChar"/>
    <w:uiPriority w:val="99"/>
    <w:semiHidden/>
    <w:unhideWhenUsed/>
    <w:rsid w:val="0016546D"/>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6546D"/>
    <w:rPr>
      <w:rFonts w:ascii="Segoe UI" w:hAnsi="Segoe UI" w:cs="Segoe UI"/>
      <w:sz w:val="18"/>
      <w:szCs w:val="18"/>
    </w:rPr>
  </w:style>
  <w:style w:type="paragraph" w:styleId="ListBullet">
    <w:name w:val="List Bullet"/>
    <w:basedOn w:val="Normal"/>
    <w:uiPriority w:val="99"/>
    <w:unhideWhenUsed/>
    <w:rsid w:val="006B655D"/>
    <w:pPr>
      <w:numPr>
        <w:numId w:val="2"/>
      </w:numPr>
      <w:contextualSpacing/>
    </w:pPr>
  </w:style>
  <w:style w:type="character" w:customStyle="1" w:styleId="Heading2Char">
    <w:name w:val="Heading 2 Char"/>
    <w:basedOn w:val="DefaultParagraphFont"/>
    <w:link w:val="Heading2"/>
    <w:uiPriority w:val="9"/>
    <w:rsid w:val="00E13C80"/>
    <w:rPr>
      <w:rFonts w:ascii="Times New Roman" w:eastAsiaTheme="majorEastAsia" w:hAnsi="Times New Roman" w:cs="Times New Roman"/>
      <w:b/>
      <w:color w:val="000099"/>
      <w:sz w:val="26"/>
      <w:szCs w:val="26"/>
    </w:rPr>
  </w:style>
  <w:style w:type="character" w:customStyle="1" w:styleId="Heading1Char">
    <w:name w:val="Heading 1 Char"/>
    <w:basedOn w:val="DefaultParagraphFont"/>
    <w:link w:val="Heading1"/>
    <w:uiPriority w:val="9"/>
    <w:rsid w:val="00C82691"/>
    <w:rPr>
      <w:rFonts w:ascii="Times New Roman" w:eastAsiaTheme="majorEastAsia" w:hAnsi="Times New Roman" w:cs="Times New Roman"/>
      <w:b/>
      <w:bCs/>
      <w:caps/>
      <w:color w:val="000099"/>
      <w:sz w:val="28"/>
      <w:szCs w:val="28"/>
    </w:rPr>
  </w:style>
  <w:style w:type="character" w:customStyle="1" w:styleId="Heading3Char">
    <w:name w:val="Heading 3 Char"/>
    <w:basedOn w:val="DefaultParagraphFont"/>
    <w:link w:val="Heading3"/>
    <w:uiPriority w:val="9"/>
    <w:rsid w:val="00E13C80"/>
    <w:rPr>
      <w:rFonts w:ascii="Times New Roman" w:hAnsi="Times New Roman" w:cs="Times New Roman"/>
      <w:color w:val="000099"/>
      <w:sz w:val="24"/>
      <w:szCs w:val="24"/>
    </w:rPr>
  </w:style>
  <w:style w:type="character" w:styleId="IntenseEmphasis">
    <w:name w:val="Intense Emphasis"/>
    <w:basedOn w:val="DefaultParagraphFont"/>
    <w:uiPriority w:val="21"/>
    <w:qFormat/>
    <w:rsid w:val="0057535B"/>
    <w:rPr>
      <w:i/>
      <w:iCs/>
      <w:color w:val="5B9BD5" w:themeColor="accent1"/>
    </w:rPr>
  </w:style>
  <w:style w:type="paragraph" w:customStyle="1" w:styleId="Line">
    <w:name w:val="Line"/>
    <w:next w:val="Heading1"/>
    <w:qFormat/>
    <w:rsid w:val="001B1F3B"/>
    <w:pPr>
      <w:spacing w:afterLines="110" w:after="264" w:line="240" w:lineRule="auto"/>
      <w:ind w:left="2707" w:right="2707"/>
      <w:jc w:val="center"/>
    </w:pPr>
    <w:rPr>
      <w:rFonts w:ascii="Times New Roman" w:eastAsiaTheme="majorEastAsia" w:hAnsi="Times New Roman" w:cs="Times New Roman"/>
      <w:b/>
      <w:bCs/>
      <w:color w:val="000099"/>
      <w:sz w:val="24"/>
      <w:szCs w:val="28"/>
    </w:rPr>
  </w:style>
  <w:style w:type="paragraph" w:customStyle="1" w:styleId="NormalEnd">
    <w:name w:val="Normal End"/>
    <w:basedOn w:val="Normal"/>
    <w:next w:val="Line"/>
    <w:qFormat/>
    <w:rsid w:val="00C345E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772500">
      <w:bodyDiv w:val="1"/>
      <w:marLeft w:val="0"/>
      <w:marRight w:val="0"/>
      <w:marTop w:val="0"/>
      <w:marBottom w:val="0"/>
      <w:divBdr>
        <w:top w:val="none" w:sz="0" w:space="0" w:color="auto"/>
        <w:left w:val="none" w:sz="0" w:space="0" w:color="auto"/>
        <w:bottom w:val="none" w:sz="0" w:space="0" w:color="auto"/>
        <w:right w:val="none" w:sz="0" w:space="0" w:color="auto"/>
      </w:divBdr>
    </w:div>
    <w:div w:id="29569829">
      <w:bodyDiv w:val="1"/>
      <w:marLeft w:val="0"/>
      <w:marRight w:val="0"/>
      <w:marTop w:val="0"/>
      <w:marBottom w:val="0"/>
      <w:divBdr>
        <w:top w:val="none" w:sz="0" w:space="0" w:color="auto"/>
        <w:left w:val="none" w:sz="0" w:space="0" w:color="auto"/>
        <w:bottom w:val="none" w:sz="0" w:space="0" w:color="auto"/>
        <w:right w:val="none" w:sz="0" w:space="0" w:color="auto"/>
      </w:divBdr>
    </w:div>
    <w:div w:id="162547588">
      <w:bodyDiv w:val="1"/>
      <w:marLeft w:val="0"/>
      <w:marRight w:val="0"/>
      <w:marTop w:val="0"/>
      <w:marBottom w:val="0"/>
      <w:divBdr>
        <w:top w:val="none" w:sz="0" w:space="0" w:color="auto"/>
        <w:left w:val="none" w:sz="0" w:space="0" w:color="auto"/>
        <w:bottom w:val="none" w:sz="0" w:space="0" w:color="auto"/>
        <w:right w:val="none" w:sz="0" w:space="0" w:color="auto"/>
      </w:divBdr>
    </w:div>
    <w:div w:id="191307707">
      <w:bodyDiv w:val="1"/>
      <w:marLeft w:val="0"/>
      <w:marRight w:val="0"/>
      <w:marTop w:val="0"/>
      <w:marBottom w:val="0"/>
      <w:divBdr>
        <w:top w:val="none" w:sz="0" w:space="0" w:color="auto"/>
        <w:left w:val="none" w:sz="0" w:space="0" w:color="auto"/>
        <w:bottom w:val="none" w:sz="0" w:space="0" w:color="auto"/>
        <w:right w:val="none" w:sz="0" w:space="0" w:color="auto"/>
      </w:divBdr>
    </w:div>
    <w:div w:id="328869962">
      <w:bodyDiv w:val="1"/>
      <w:marLeft w:val="0"/>
      <w:marRight w:val="0"/>
      <w:marTop w:val="0"/>
      <w:marBottom w:val="0"/>
      <w:divBdr>
        <w:top w:val="none" w:sz="0" w:space="0" w:color="auto"/>
        <w:left w:val="none" w:sz="0" w:space="0" w:color="auto"/>
        <w:bottom w:val="none" w:sz="0" w:space="0" w:color="auto"/>
        <w:right w:val="none" w:sz="0" w:space="0" w:color="auto"/>
      </w:divBdr>
    </w:div>
    <w:div w:id="406272902">
      <w:bodyDiv w:val="1"/>
      <w:marLeft w:val="0"/>
      <w:marRight w:val="0"/>
      <w:marTop w:val="0"/>
      <w:marBottom w:val="0"/>
      <w:divBdr>
        <w:top w:val="none" w:sz="0" w:space="0" w:color="auto"/>
        <w:left w:val="none" w:sz="0" w:space="0" w:color="auto"/>
        <w:bottom w:val="none" w:sz="0" w:space="0" w:color="auto"/>
        <w:right w:val="none" w:sz="0" w:space="0" w:color="auto"/>
      </w:divBdr>
    </w:div>
    <w:div w:id="495614633">
      <w:bodyDiv w:val="1"/>
      <w:marLeft w:val="0"/>
      <w:marRight w:val="0"/>
      <w:marTop w:val="0"/>
      <w:marBottom w:val="0"/>
      <w:divBdr>
        <w:top w:val="none" w:sz="0" w:space="0" w:color="auto"/>
        <w:left w:val="none" w:sz="0" w:space="0" w:color="auto"/>
        <w:bottom w:val="none" w:sz="0" w:space="0" w:color="auto"/>
        <w:right w:val="none" w:sz="0" w:space="0" w:color="auto"/>
      </w:divBdr>
    </w:div>
    <w:div w:id="541870537">
      <w:bodyDiv w:val="1"/>
      <w:marLeft w:val="0"/>
      <w:marRight w:val="0"/>
      <w:marTop w:val="0"/>
      <w:marBottom w:val="0"/>
      <w:divBdr>
        <w:top w:val="none" w:sz="0" w:space="0" w:color="auto"/>
        <w:left w:val="none" w:sz="0" w:space="0" w:color="auto"/>
        <w:bottom w:val="none" w:sz="0" w:space="0" w:color="auto"/>
        <w:right w:val="none" w:sz="0" w:space="0" w:color="auto"/>
      </w:divBdr>
    </w:div>
    <w:div w:id="584605451">
      <w:bodyDiv w:val="1"/>
      <w:marLeft w:val="0"/>
      <w:marRight w:val="0"/>
      <w:marTop w:val="0"/>
      <w:marBottom w:val="0"/>
      <w:divBdr>
        <w:top w:val="none" w:sz="0" w:space="0" w:color="auto"/>
        <w:left w:val="none" w:sz="0" w:space="0" w:color="auto"/>
        <w:bottom w:val="none" w:sz="0" w:space="0" w:color="auto"/>
        <w:right w:val="none" w:sz="0" w:space="0" w:color="auto"/>
      </w:divBdr>
    </w:div>
    <w:div w:id="678511559">
      <w:bodyDiv w:val="1"/>
      <w:marLeft w:val="0"/>
      <w:marRight w:val="0"/>
      <w:marTop w:val="0"/>
      <w:marBottom w:val="0"/>
      <w:divBdr>
        <w:top w:val="none" w:sz="0" w:space="0" w:color="auto"/>
        <w:left w:val="none" w:sz="0" w:space="0" w:color="auto"/>
        <w:bottom w:val="none" w:sz="0" w:space="0" w:color="auto"/>
        <w:right w:val="none" w:sz="0" w:space="0" w:color="auto"/>
      </w:divBdr>
    </w:div>
    <w:div w:id="784226345">
      <w:bodyDiv w:val="1"/>
      <w:marLeft w:val="0"/>
      <w:marRight w:val="0"/>
      <w:marTop w:val="0"/>
      <w:marBottom w:val="0"/>
      <w:divBdr>
        <w:top w:val="none" w:sz="0" w:space="0" w:color="auto"/>
        <w:left w:val="none" w:sz="0" w:space="0" w:color="auto"/>
        <w:bottom w:val="none" w:sz="0" w:space="0" w:color="auto"/>
        <w:right w:val="none" w:sz="0" w:space="0" w:color="auto"/>
      </w:divBdr>
    </w:div>
    <w:div w:id="824928419">
      <w:bodyDiv w:val="1"/>
      <w:marLeft w:val="0"/>
      <w:marRight w:val="0"/>
      <w:marTop w:val="0"/>
      <w:marBottom w:val="0"/>
      <w:divBdr>
        <w:top w:val="none" w:sz="0" w:space="0" w:color="auto"/>
        <w:left w:val="none" w:sz="0" w:space="0" w:color="auto"/>
        <w:bottom w:val="none" w:sz="0" w:space="0" w:color="auto"/>
        <w:right w:val="none" w:sz="0" w:space="0" w:color="auto"/>
      </w:divBdr>
    </w:div>
    <w:div w:id="893271197">
      <w:bodyDiv w:val="1"/>
      <w:marLeft w:val="0"/>
      <w:marRight w:val="0"/>
      <w:marTop w:val="0"/>
      <w:marBottom w:val="0"/>
      <w:divBdr>
        <w:top w:val="none" w:sz="0" w:space="0" w:color="auto"/>
        <w:left w:val="none" w:sz="0" w:space="0" w:color="auto"/>
        <w:bottom w:val="none" w:sz="0" w:space="0" w:color="auto"/>
        <w:right w:val="none" w:sz="0" w:space="0" w:color="auto"/>
      </w:divBdr>
    </w:div>
    <w:div w:id="894395468">
      <w:bodyDiv w:val="1"/>
      <w:marLeft w:val="0"/>
      <w:marRight w:val="0"/>
      <w:marTop w:val="0"/>
      <w:marBottom w:val="0"/>
      <w:divBdr>
        <w:top w:val="none" w:sz="0" w:space="0" w:color="auto"/>
        <w:left w:val="none" w:sz="0" w:space="0" w:color="auto"/>
        <w:bottom w:val="none" w:sz="0" w:space="0" w:color="auto"/>
        <w:right w:val="none" w:sz="0" w:space="0" w:color="auto"/>
      </w:divBdr>
    </w:div>
    <w:div w:id="1070352060">
      <w:bodyDiv w:val="1"/>
      <w:marLeft w:val="0"/>
      <w:marRight w:val="0"/>
      <w:marTop w:val="0"/>
      <w:marBottom w:val="0"/>
      <w:divBdr>
        <w:top w:val="none" w:sz="0" w:space="0" w:color="auto"/>
        <w:left w:val="none" w:sz="0" w:space="0" w:color="auto"/>
        <w:bottom w:val="none" w:sz="0" w:space="0" w:color="auto"/>
        <w:right w:val="none" w:sz="0" w:space="0" w:color="auto"/>
      </w:divBdr>
    </w:div>
    <w:div w:id="1104037481">
      <w:bodyDiv w:val="1"/>
      <w:marLeft w:val="0"/>
      <w:marRight w:val="0"/>
      <w:marTop w:val="0"/>
      <w:marBottom w:val="0"/>
      <w:divBdr>
        <w:top w:val="none" w:sz="0" w:space="0" w:color="auto"/>
        <w:left w:val="none" w:sz="0" w:space="0" w:color="auto"/>
        <w:bottom w:val="none" w:sz="0" w:space="0" w:color="auto"/>
        <w:right w:val="none" w:sz="0" w:space="0" w:color="auto"/>
      </w:divBdr>
    </w:div>
    <w:div w:id="1110734424">
      <w:bodyDiv w:val="1"/>
      <w:marLeft w:val="0"/>
      <w:marRight w:val="0"/>
      <w:marTop w:val="0"/>
      <w:marBottom w:val="0"/>
      <w:divBdr>
        <w:top w:val="none" w:sz="0" w:space="0" w:color="auto"/>
        <w:left w:val="none" w:sz="0" w:space="0" w:color="auto"/>
        <w:bottom w:val="none" w:sz="0" w:space="0" w:color="auto"/>
        <w:right w:val="none" w:sz="0" w:space="0" w:color="auto"/>
      </w:divBdr>
    </w:div>
    <w:div w:id="1198860489">
      <w:bodyDiv w:val="1"/>
      <w:marLeft w:val="0"/>
      <w:marRight w:val="0"/>
      <w:marTop w:val="0"/>
      <w:marBottom w:val="0"/>
      <w:divBdr>
        <w:top w:val="none" w:sz="0" w:space="0" w:color="auto"/>
        <w:left w:val="none" w:sz="0" w:space="0" w:color="auto"/>
        <w:bottom w:val="none" w:sz="0" w:space="0" w:color="auto"/>
        <w:right w:val="none" w:sz="0" w:space="0" w:color="auto"/>
      </w:divBdr>
    </w:div>
    <w:div w:id="1237014939">
      <w:bodyDiv w:val="1"/>
      <w:marLeft w:val="0"/>
      <w:marRight w:val="0"/>
      <w:marTop w:val="0"/>
      <w:marBottom w:val="0"/>
      <w:divBdr>
        <w:top w:val="none" w:sz="0" w:space="0" w:color="auto"/>
        <w:left w:val="none" w:sz="0" w:space="0" w:color="auto"/>
        <w:bottom w:val="none" w:sz="0" w:space="0" w:color="auto"/>
        <w:right w:val="none" w:sz="0" w:space="0" w:color="auto"/>
      </w:divBdr>
    </w:div>
    <w:div w:id="1270091246">
      <w:bodyDiv w:val="1"/>
      <w:marLeft w:val="0"/>
      <w:marRight w:val="0"/>
      <w:marTop w:val="0"/>
      <w:marBottom w:val="0"/>
      <w:divBdr>
        <w:top w:val="none" w:sz="0" w:space="0" w:color="auto"/>
        <w:left w:val="none" w:sz="0" w:space="0" w:color="auto"/>
        <w:bottom w:val="none" w:sz="0" w:space="0" w:color="auto"/>
        <w:right w:val="none" w:sz="0" w:space="0" w:color="auto"/>
      </w:divBdr>
    </w:div>
    <w:div w:id="1272858655">
      <w:bodyDiv w:val="1"/>
      <w:marLeft w:val="0"/>
      <w:marRight w:val="0"/>
      <w:marTop w:val="0"/>
      <w:marBottom w:val="0"/>
      <w:divBdr>
        <w:top w:val="none" w:sz="0" w:space="0" w:color="auto"/>
        <w:left w:val="none" w:sz="0" w:space="0" w:color="auto"/>
        <w:bottom w:val="none" w:sz="0" w:space="0" w:color="auto"/>
        <w:right w:val="none" w:sz="0" w:space="0" w:color="auto"/>
      </w:divBdr>
    </w:div>
    <w:div w:id="1278872782">
      <w:bodyDiv w:val="1"/>
      <w:marLeft w:val="0"/>
      <w:marRight w:val="0"/>
      <w:marTop w:val="0"/>
      <w:marBottom w:val="0"/>
      <w:divBdr>
        <w:top w:val="none" w:sz="0" w:space="0" w:color="auto"/>
        <w:left w:val="none" w:sz="0" w:space="0" w:color="auto"/>
        <w:bottom w:val="none" w:sz="0" w:space="0" w:color="auto"/>
        <w:right w:val="none" w:sz="0" w:space="0" w:color="auto"/>
      </w:divBdr>
    </w:div>
    <w:div w:id="1361053538">
      <w:bodyDiv w:val="1"/>
      <w:marLeft w:val="0"/>
      <w:marRight w:val="0"/>
      <w:marTop w:val="0"/>
      <w:marBottom w:val="0"/>
      <w:divBdr>
        <w:top w:val="none" w:sz="0" w:space="0" w:color="auto"/>
        <w:left w:val="none" w:sz="0" w:space="0" w:color="auto"/>
        <w:bottom w:val="none" w:sz="0" w:space="0" w:color="auto"/>
        <w:right w:val="none" w:sz="0" w:space="0" w:color="auto"/>
      </w:divBdr>
    </w:div>
    <w:div w:id="1376391664">
      <w:bodyDiv w:val="1"/>
      <w:marLeft w:val="0"/>
      <w:marRight w:val="0"/>
      <w:marTop w:val="0"/>
      <w:marBottom w:val="0"/>
      <w:divBdr>
        <w:top w:val="none" w:sz="0" w:space="0" w:color="auto"/>
        <w:left w:val="none" w:sz="0" w:space="0" w:color="auto"/>
        <w:bottom w:val="none" w:sz="0" w:space="0" w:color="auto"/>
        <w:right w:val="none" w:sz="0" w:space="0" w:color="auto"/>
      </w:divBdr>
    </w:div>
    <w:div w:id="1381632670">
      <w:bodyDiv w:val="1"/>
      <w:marLeft w:val="0"/>
      <w:marRight w:val="0"/>
      <w:marTop w:val="0"/>
      <w:marBottom w:val="0"/>
      <w:divBdr>
        <w:top w:val="none" w:sz="0" w:space="0" w:color="auto"/>
        <w:left w:val="none" w:sz="0" w:space="0" w:color="auto"/>
        <w:bottom w:val="none" w:sz="0" w:space="0" w:color="auto"/>
        <w:right w:val="none" w:sz="0" w:space="0" w:color="auto"/>
      </w:divBdr>
    </w:div>
    <w:div w:id="1411779484">
      <w:bodyDiv w:val="1"/>
      <w:marLeft w:val="0"/>
      <w:marRight w:val="0"/>
      <w:marTop w:val="0"/>
      <w:marBottom w:val="0"/>
      <w:divBdr>
        <w:top w:val="none" w:sz="0" w:space="0" w:color="auto"/>
        <w:left w:val="none" w:sz="0" w:space="0" w:color="auto"/>
        <w:bottom w:val="none" w:sz="0" w:space="0" w:color="auto"/>
        <w:right w:val="none" w:sz="0" w:space="0" w:color="auto"/>
      </w:divBdr>
    </w:div>
    <w:div w:id="1459646352">
      <w:bodyDiv w:val="1"/>
      <w:marLeft w:val="0"/>
      <w:marRight w:val="0"/>
      <w:marTop w:val="0"/>
      <w:marBottom w:val="0"/>
      <w:divBdr>
        <w:top w:val="none" w:sz="0" w:space="0" w:color="auto"/>
        <w:left w:val="none" w:sz="0" w:space="0" w:color="auto"/>
        <w:bottom w:val="none" w:sz="0" w:space="0" w:color="auto"/>
        <w:right w:val="none" w:sz="0" w:space="0" w:color="auto"/>
      </w:divBdr>
    </w:div>
    <w:div w:id="1496144580">
      <w:bodyDiv w:val="1"/>
      <w:marLeft w:val="0"/>
      <w:marRight w:val="0"/>
      <w:marTop w:val="0"/>
      <w:marBottom w:val="0"/>
      <w:divBdr>
        <w:top w:val="none" w:sz="0" w:space="0" w:color="auto"/>
        <w:left w:val="none" w:sz="0" w:space="0" w:color="auto"/>
        <w:bottom w:val="none" w:sz="0" w:space="0" w:color="auto"/>
        <w:right w:val="none" w:sz="0" w:space="0" w:color="auto"/>
      </w:divBdr>
    </w:div>
    <w:div w:id="1616330517">
      <w:bodyDiv w:val="1"/>
      <w:marLeft w:val="0"/>
      <w:marRight w:val="0"/>
      <w:marTop w:val="0"/>
      <w:marBottom w:val="0"/>
      <w:divBdr>
        <w:top w:val="none" w:sz="0" w:space="0" w:color="auto"/>
        <w:left w:val="none" w:sz="0" w:space="0" w:color="auto"/>
        <w:bottom w:val="none" w:sz="0" w:space="0" w:color="auto"/>
        <w:right w:val="none" w:sz="0" w:space="0" w:color="auto"/>
      </w:divBdr>
    </w:div>
    <w:div w:id="1693796580">
      <w:bodyDiv w:val="1"/>
      <w:marLeft w:val="0"/>
      <w:marRight w:val="0"/>
      <w:marTop w:val="0"/>
      <w:marBottom w:val="0"/>
      <w:divBdr>
        <w:top w:val="none" w:sz="0" w:space="0" w:color="auto"/>
        <w:left w:val="none" w:sz="0" w:space="0" w:color="auto"/>
        <w:bottom w:val="none" w:sz="0" w:space="0" w:color="auto"/>
        <w:right w:val="none" w:sz="0" w:space="0" w:color="auto"/>
      </w:divBdr>
    </w:div>
    <w:div w:id="1746075681">
      <w:bodyDiv w:val="1"/>
      <w:marLeft w:val="0"/>
      <w:marRight w:val="0"/>
      <w:marTop w:val="0"/>
      <w:marBottom w:val="0"/>
      <w:divBdr>
        <w:top w:val="none" w:sz="0" w:space="0" w:color="auto"/>
        <w:left w:val="none" w:sz="0" w:space="0" w:color="auto"/>
        <w:bottom w:val="none" w:sz="0" w:space="0" w:color="auto"/>
        <w:right w:val="none" w:sz="0" w:space="0" w:color="auto"/>
      </w:divBdr>
    </w:div>
    <w:div w:id="1772899171">
      <w:bodyDiv w:val="1"/>
      <w:marLeft w:val="0"/>
      <w:marRight w:val="0"/>
      <w:marTop w:val="0"/>
      <w:marBottom w:val="0"/>
      <w:divBdr>
        <w:top w:val="none" w:sz="0" w:space="0" w:color="auto"/>
        <w:left w:val="none" w:sz="0" w:space="0" w:color="auto"/>
        <w:bottom w:val="none" w:sz="0" w:space="0" w:color="auto"/>
        <w:right w:val="none" w:sz="0" w:space="0" w:color="auto"/>
      </w:divBdr>
    </w:div>
    <w:div w:id="1868981692">
      <w:bodyDiv w:val="1"/>
      <w:marLeft w:val="0"/>
      <w:marRight w:val="0"/>
      <w:marTop w:val="0"/>
      <w:marBottom w:val="0"/>
      <w:divBdr>
        <w:top w:val="none" w:sz="0" w:space="0" w:color="auto"/>
        <w:left w:val="none" w:sz="0" w:space="0" w:color="auto"/>
        <w:bottom w:val="none" w:sz="0" w:space="0" w:color="auto"/>
        <w:right w:val="none" w:sz="0" w:space="0" w:color="auto"/>
      </w:divBdr>
    </w:div>
    <w:div w:id="2043243108">
      <w:bodyDiv w:val="1"/>
      <w:marLeft w:val="0"/>
      <w:marRight w:val="0"/>
      <w:marTop w:val="0"/>
      <w:marBottom w:val="0"/>
      <w:divBdr>
        <w:top w:val="none" w:sz="0" w:space="0" w:color="auto"/>
        <w:left w:val="none" w:sz="0" w:space="0" w:color="auto"/>
        <w:bottom w:val="none" w:sz="0" w:space="0" w:color="auto"/>
        <w:right w:val="none" w:sz="0" w:space="0" w:color="auto"/>
      </w:divBdr>
    </w:div>
    <w:div w:id="21104201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glossaryDocument" Target="glossary/document.xml"/><Relationship Id="rId4" Type="http://schemas.openxmlformats.org/officeDocument/2006/relationships/settings" Target="settings.xml"/><Relationship Id="rId9"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40"/>
        <w:category>
          <w:name w:val="General"/>
          <w:gallery w:val="placeholder"/>
        </w:category>
        <w:types>
          <w:type w:val="bbPlcHdr"/>
        </w:types>
        <w:behaviors>
          <w:behavior w:val="content"/>
        </w:behaviors>
        <w:guid w:val="{C805A004-F7FF-4E76-ACE2-3F126D6E0A6B}"/>
      </w:docPartPr>
      <w:docPartBody>
        <w:p w:rsidR="005C661E" w:rsidRDefault="00B271FF">
          <w:r w:rsidRPr="000D4732">
            <w:rPr>
              <w:rStyle w:val="PlaceholderText"/>
            </w:rPr>
            <w:t>Click or tap here to enter text.</w:t>
          </w:r>
        </w:p>
      </w:docPartBody>
    </w:docPart>
    <w:docPart>
      <w:docPartPr>
        <w:name w:val="17B597044BE348D9B2E0612BE00D0A26"/>
        <w:category>
          <w:name w:val="General"/>
          <w:gallery w:val="placeholder"/>
        </w:category>
        <w:types>
          <w:type w:val="bbPlcHdr"/>
        </w:types>
        <w:behaviors>
          <w:behavior w:val="content"/>
        </w:behaviors>
        <w:guid w:val="{A57D9117-012D-4332-82A6-7062D0042E31}"/>
      </w:docPartPr>
      <w:docPartBody>
        <w:p w:rsidR="005C661E" w:rsidRDefault="00B271FF" w:rsidP="00B271FF">
          <w:pPr>
            <w:pStyle w:val="17B597044BE348D9B2E0612BE00D0A26"/>
          </w:pPr>
          <w:r w:rsidRPr="000D4732">
            <w:rPr>
              <w:rStyle w:val="PlaceholderText"/>
            </w:rPr>
            <w:t>Click or tap here to enter text.</w:t>
          </w:r>
        </w:p>
      </w:docPartBody>
    </w:docPart>
    <w:docPart>
      <w:docPartPr>
        <w:name w:val="C0C58BDD797E4F0F883E6948AD442367"/>
        <w:category>
          <w:name w:val="General"/>
          <w:gallery w:val="placeholder"/>
        </w:category>
        <w:types>
          <w:type w:val="bbPlcHdr"/>
        </w:types>
        <w:behaviors>
          <w:behavior w:val="content"/>
        </w:behaviors>
        <w:guid w:val="{3C451F7C-7338-4C1E-8AF9-AE8E6632CED1}"/>
      </w:docPartPr>
      <w:docPartBody>
        <w:p w:rsidR="005C661E" w:rsidRDefault="00B271FF" w:rsidP="00B271FF">
          <w:pPr>
            <w:pStyle w:val="C0C58BDD797E4F0F883E6948AD442367"/>
          </w:pPr>
          <w:r w:rsidRPr="000D4732">
            <w:rPr>
              <w:rStyle w:val="PlaceholderText"/>
            </w:rPr>
            <w:t>Click or tap here to enter text.</w:t>
          </w:r>
        </w:p>
      </w:docPartBody>
    </w:docPart>
    <w:docPart>
      <w:docPartPr>
        <w:name w:val="676947C97B43459E85C51F1F8EDBCA9E"/>
        <w:category>
          <w:name w:val="General"/>
          <w:gallery w:val="placeholder"/>
        </w:category>
        <w:types>
          <w:type w:val="bbPlcHdr"/>
        </w:types>
        <w:behaviors>
          <w:behavior w:val="content"/>
        </w:behaviors>
        <w:guid w:val="{512BE5D3-AA31-4505-89F4-949E4161CE61}"/>
      </w:docPartPr>
      <w:docPartBody>
        <w:p w:rsidR="005C661E" w:rsidRDefault="00B271FF" w:rsidP="00B271FF">
          <w:pPr>
            <w:pStyle w:val="676947C97B43459E85C51F1F8EDBCA9E"/>
          </w:pPr>
          <w:r w:rsidRPr="000D4732">
            <w:rPr>
              <w:rStyle w:val="PlaceholderText"/>
            </w:rPr>
            <w:t>Click or tap here to enter text.</w:t>
          </w:r>
        </w:p>
      </w:docPartBody>
    </w:docPart>
    <w:docPart>
      <w:docPartPr>
        <w:name w:val="B765764FD29E45D9A64C23DEC6EFA3F5"/>
        <w:category>
          <w:name w:val="General"/>
          <w:gallery w:val="placeholder"/>
        </w:category>
        <w:types>
          <w:type w:val="bbPlcHdr"/>
        </w:types>
        <w:behaviors>
          <w:behavior w:val="content"/>
        </w:behaviors>
        <w:guid w:val="{91E93B16-CD0A-479A-8C29-5463818FDE1E}"/>
      </w:docPartPr>
      <w:docPartBody>
        <w:p w:rsidR="005C661E" w:rsidRDefault="00B271FF" w:rsidP="00B271FF">
          <w:pPr>
            <w:pStyle w:val="B765764FD29E45D9A64C23DEC6EFA3F5"/>
          </w:pPr>
          <w:r w:rsidRPr="000D4732">
            <w:rPr>
              <w:rStyle w:val="PlaceholderText"/>
            </w:rPr>
            <w:t>Click or tap here to enter text.</w:t>
          </w:r>
        </w:p>
      </w:docPartBody>
    </w:docPart>
    <w:docPart>
      <w:docPartPr>
        <w:name w:val="CB99E7D377394328A63E9C3C7F4B2279"/>
        <w:category>
          <w:name w:val="General"/>
          <w:gallery w:val="placeholder"/>
        </w:category>
        <w:types>
          <w:type w:val="bbPlcHdr"/>
        </w:types>
        <w:behaviors>
          <w:behavior w:val="content"/>
        </w:behaviors>
        <w:guid w:val="{1D2F4976-23F8-4ED9-8FC5-FE919E2EECC7}"/>
      </w:docPartPr>
      <w:docPartBody>
        <w:p w:rsidR="005C661E" w:rsidRDefault="00B271FF" w:rsidP="00B271FF">
          <w:pPr>
            <w:pStyle w:val="CB99E7D377394328A63E9C3C7F4B2279"/>
          </w:pPr>
          <w:r w:rsidRPr="000D4732">
            <w:rPr>
              <w:rStyle w:val="PlaceholderText"/>
            </w:rPr>
            <w:t>Click or tap here to enter text.</w:t>
          </w:r>
        </w:p>
      </w:docPartBody>
    </w:docPart>
    <w:docPart>
      <w:docPartPr>
        <w:name w:val="3F9DF7DB94AB4661BCD35E844523032B"/>
        <w:category>
          <w:name w:val="General"/>
          <w:gallery w:val="placeholder"/>
        </w:category>
        <w:types>
          <w:type w:val="bbPlcHdr"/>
        </w:types>
        <w:behaviors>
          <w:behavior w:val="content"/>
        </w:behaviors>
        <w:guid w:val="{D251A9DB-C0F8-49EC-AB22-FD5203B9524D}"/>
      </w:docPartPr>
      <w:docPartBody>
        <w:p w:rsidR="005C661E" w:rsidRDefault="00B271FF" w:rsidP="00B271FF">
          <w:pPr>
            <w:pStyle w:val="3F9DF7DB94AB4661BCD35E844523032B"/>
          </w:pPr>
          <w:r w:rsidRPr="000D4732">
            <w:rPr>
              <w:rStyle w:val="PlaceholderText"/>
            </w:rPr>
            <w:t>Click or tap here to enter text.</w:t>
          </w:r>
        </w:p>
      </w:docPartBody>
    </w:docPart>
    <w:docPart>
      <w:docPartPr>
        <w:name w:val="DA9923DC3B3E4533A3CB72BE6D75C6B3"/>
        <w:category>
          <w:name w:val="General"/>
          <w:gallery w:val="placeholder"/>
        </w:category>
        <w:types>
          <w:type w:val="bbPlcHdr"/>
        </w:types>
        <w:behaviors>
          <w:behavior w:val="content"/>
        </w:behaviors>
        <w:guid w:val="{5EF5D345-4846-48C8-A48E-0DBF56259BE6}"/>
      </w:docPartPr>
      <w:docPartBody>
        <w:p w:rsidR="005C661E" w:rsidRDefault="00B271FF" w:rsidP="00B271FF">
          <w:pPr>
            <w:pStyle w:val="DA9923DC3B3E4533A3CB72BE6D75C6B3"/>
          </w:pPr>
          <w:r w:rsidRPr="000D4732">
            <w:rPr>
              <w:rStyle w:val="PlaceholderText"/>
            </w:rPr>
            <w:t>Click or tap here to enter text.</w:t>
          </w:r>
        </w:p>
      </w:docPartBody>
    </w:docPart>
    <w:docPart>
      <w:docPartPr>
        <w:name w:val="5FC8E02DBA8A40828824E4BDD80C65FA"/>
        <w:category>
          <w:name w:val="General"/>
          <w:gallery w:val="placeholder"/>
        </w:category>
        <w:types>
          <w:type w:val="bbPlcHdr"/>
        </w:types>
        <w:behaviors>
          <w:behavior w:val="content"/>
        </w:behaviors>
        <w:guid w:val="{23035B51-1826-40CD-AED2-CBF6EFAB04A9}"/>
      </w:docPartPr>
      <w:docPartBody>
        <w:p w:rsidR="005C661E" w:rsidRDefault="00B271FF" w:rsidP="00B271FF">
          <w:pPr>
            <w:pStyle w:val="5FC8E02DBA8A40828824E4BDD80C65FA"/>
          </w:pPr>
          <w:r w:rsidRPr="000D4732">
            <w:rPr>
              <w:rStyle w:val="PlaceholderText"/>
            </w:rPr>
            <w:t>Click or tap here to enter text.</w:t>
          </w:r>
        </w:p>
      </w:docPartBody>
    </w:docPart>
    <w:docPart>
      <w:docPartPr>
        <w:name w:val="C58B5437A85D489B8B4ABBDBDAD34C3B"/>
        <w:category>
          <w:name w:val="General"/>
          <w:gallery w:val="placeholder"/>
        </w:category>
        <w:types>
          <w:type w:val="bbPlcHdr"/>
        </w:types>
        <w:behaviors>
          <w:behavior w:val="content"/>
        </w:behaviors>
        <w:guid w:val="{AF55C7FA-F259-48C3-A4D4-7E8BA34499BC}"/>
      </w:docPartPr>
      <w:docPartBody>
        <w:p w:rsidR="005C661E" w:rsidRDefault="00B271FF" w:rsidP="00B271FF">
          <w:pPr>
            <w:pStyle w:val="C58B5437A85D489B8B4ABBDBDAD34C3B"/>
          </w:pPr>
          <w:r w:rsidRPr="000D4732">
            <w:rPr>
              <w:rStyle w:val="PlaceholderText"/>
            </w:rPr>
            <w:t>Click or tap here to enter text.</w:t>
          </w:r>
        </w:p>
      </w:docPartBody>
    </w:docPart>
    <w:docPart>
      <w:docPartPr>
        <w:name w:val="5D43EB26947D413597BCC429E8C5984E"/>
        <w:category>
          <w:name w:val="General"/>
          <w:gallery w:val="placeholder"/>
        </w:category>
        <w:types>
          <w:type w:val="bbPlcHdr"/>
        </w:types>
        <w:behaviors>
          <w:behavior w:val="content"/>
        </w:behaviors>
        <w:guid w:val="{F180053F-0D7F-414B-9D23-5C6866387DF2}"/>
      </w:docPartPr>
      <w:docPartBody>
        <w:p w:rsidR="005C661E" w:rsidRDefault="00B271FF" w:rsidP="00B271FF">
          <w:pPr>
            <w:pStyle w:val="5D43EB26947D413597BCC429E8C5984E"/>
          </w:pPr>
          <w:r w:rsidRPr="000D4732">
            <w:rPr>
              <w:rStyle w:val="PlaceholderText"/>
            </w:rPr>
            <w:t>Click or tap here to enter text.</w:t>
          </w:r>
        </w:p>
      </w:docPartBody>
    </w:docPart>
    <w:docPart>
      <w:docPartPr>
        <w:name w:val="3A7F49205A6840A7952B394961852349"/>
        <w:category>
          <w:name w:val="General"/>
          <w:gallery w:val="placeholder"/>
        </w:category>
        <w:types>
          <w:type w:val="bbPlcHdr"/>
        </w:types>
        <w:behaviors>
          <w:behavior w:val="content"/>
        </w:behaviors>
        <w:guid w:val="{5285A268-88EC-4C04-8FCA-1D6540860B84}"/>
      </w:docPartPr>
      <w:docPartBody>
        <w:p w:rsidR="005C661E" w:rsidRDefault="00B271FF" w:rsidP="00B271FF">
          <w:pPr>
            <w:pStyle w:val="3A7F49205A6840A7952B394961852349"/>
          </w:pPr>
          <w:r w:rsidRPr="000D4732">
            <w:rPr>
              <w:rStyle w:val="PlaceholderText"/>
            </w:rPr>
            <w:t>Click or tap here to enter text.</w:t>
          </w:r>
        </w:p>
      </w:docPartBody>
    </w:docPart>
    <w:docPart>
      <w:docPartPr>
        <w:name w:val="FE26FF209A4749C7A0F410E79F6B22D4"/>
        <w:category>
          <w:name w:val="General"/>
          <w:gallery w:val="placeholder"/>
        </w:category>
        <w:types>
          <w:type w:val="bbPlcHdr"/>
        </w:types>
        <w:behaviors>
          <w:behavior w:val="content"/>
        </w:behaviors>
        <w:guid w:val="{0A6EEC96-08F8-46D5-BE22-815E9257B726}"/>
      </w:docPartPr>
      <w:docPartBody>
        <w:p w:rsidR="005C661E" w:rsidRDefault="00B271FF" w:rsidP="00B271FF">
          <w:pPr>
            <w:pStyle w:val="FE26FF209A4749C7A0F410E79F6B22D4"/>
          </w:pPr>
          <w:r w:rsidRPr="000D4732">
            <w:rPr>
              <w:rStyle w:val="PlaceholderText"/>
            </w:rPr>
            <w:t>Click or tap here to enter text.</w:t>
          </w:r>
        </w:p>
      </w:docPartBody>
    </w:docPart>
    <w:docPart>
      <w:docPartPr>
        <w:name w:val="F3D769ADE7A8476D99CA6EED057171A5"/>
        <w:category>
          <w:name w:val="General"/>
          <w:gallery w:val="placeholder"/>
        </w:category>
        <w:types>
          <w:type w:val="bbPlcHdr"/>
        </w:types>
        <w:behaviors>
          <w:behavior w:val="content"/>
        </w:behaviors>
        <w:guid w:val="{DF004328-2B69-47B6-846B-E584A883547F}"/>
      </w:docPartPr>
      <w:docPartBody>
        <w:p w:rsidR="005C661E" w:rsidRDefault="00B271FF" w:rsidP="00B271FF">
          <w:pPr>
            <w:pStyle w:val="F3D769ADE7A8476D99CA6EED057171A5"/>
          </w:pPr>
          <w:r w:rsidRPr="000D4732">
            <w:rPr>
              <w:rStyle w:val="PlaceholderText"/>
            </w:rPr>
            <w:t>Click or tap here to enter text.</w:t>
          </w:r>
        </w:p>
      </w:docPartBody>
    </w:docPart>
    <w:docPart>
      <w:docPartPr>
        <w:name w:val="65D1B13E2E70436EA10A4F0FDB3E381F"/>
        <w:category>
          <w:name w:val="General"/>
          <w:gallery w:val="placeholder"/>
        </w:category>
        <w:types>
          <w:type w:val="bbPlcHdr"/>
        </w:types>
        <w:behaviors>
          <w:behavior w:val="content"/>
        </w:behaviors>
        <w:guid w:val="{4C725243-D08B-4D00-8B00-81D83DBC1C68}"/>
      </w:docPartPr>
      <w:docPartBody>
        <w:p w:rsidR="005C661E" w:rsidRDefault="00B271FF" w:rsidP="00B271FF">
          <w:pPr>
            <w:pStyle w:val="65D1B13E2E70436EA10A4F0FDB3E381F"/>
          </w:pPr>
          <w:r w:rsidRPr="000D4732">
            <w:rPr>
              <w:rStyle w:val="PlaceholderText"/>
            </w:rPr>
            <w:t>Click or tap here to enter text.</w:t>
          </w:r>
        </w:p>
      </w:docPartBody>
    </w:docPart>
    <w:docPart>
      <w:docPartPr>
        <w:name w:val="F7B8AFEA503445C484994F791E7E8644"/>
        <w:category>
          <w:name w:val="General"/>
          <w:gallery w:val="placeholder"/>
        </w:category>
        <w:types>
          <w:type w:val="bbPlcHdr"/>
        </w:types>
        <w:behaviors>
          <w:behavior w:val="content"/>
        </w:behaviors>
        <w:guid w:val="{6DB1DD6B-5917-44B0-B18A-DC47D61F1826}"/>
      </w:docPartPr>
      <w:docPartBody>
        <w:p w:rsidR="005C661E" w:rsidRDefault="00B271FF" w:rsidP="00B271FF">
          <w:pPr>
            <w:pStyle w:val="F7B8AFEA503445C484994F791E7E8644"/>
          </w:pPr>
          <w:r w:rsidRPr="000D4732">
            <w:rPr>
              <w:rStyle w:val="PlaceholderText"/>
            </w:rPr>
            <w:t>Click or tap here to enter text.</w:t>
          </w:r>
        </w:p>
      </w:docPartBody>
    </w:docPart>
    <w:docPart>
      <w:docPartPr>
        <w:name w:val="5AA32E5D277648FF8A6B932B79BE24CE"/>
        <w:category>
          <w:name w:val="General"/>
          <w:gallery w:val="placeholder"/>
        </w:category>
        <w:types>
          <w:type w:val="bbPlcHdr"/>
        </w:types>
        <w:behaviors>
          <w:behavior w:val="content"/>
        </w:behaviors>
        <w:guid w:val="{B137DC9E-FC7F-45C9-8E4E-02D040CA9B13}"/>
      </w:docPartPr>
      <w:docPartBody>
        <w:p w:rsidR="005C661E" w:rsidRDefault="00B271FF" w:rsidP="00B271FF">
          <w:pPr>
            <w:pStyle w:val="5AA32E5D277648FF8A6B932B79BE24CE"/>
          </w:pPr>
          <w:r w:rsidRPr="000D4732">
            <w:rPr>
              <w:rStyle w:val="PlaceholderText"/>
            </w:rPr>
            <w:t>Click or tap here to enter text.</w:t>
          </w:r>
        </w:p>
      </w:docPartBody>
    </w:docPart>
    <w:docPart>
      <w:docPartPr>
        <w:name w:val="5809CC5B5323407589034540FBBA906C"/>
        <w:category>
          <w:name w:val="General"/>
          <w:gallery w:val="placeholder"/>
        </w:category>
        <w:types>
          <w:type w:val="bbPlcHdr"/>
        </w:types>
        <w:behaviors>
          <w:behavior w:val="content"/>
        </w:behaviors>
        <w:guid w:val="{140A92F1-9106-42C1-BE2A-13B93007B5E0}"/>
      </w:docPartPr>
      <w:docPartBody>
        <w:p w:rsidR="005C661E" w:rsidRDefault="00B271FF" w:rsidP="00B271FF">
          <w:pPr>
            <w:pStyle w:val="5809CC5B5323407589034540FBBA906C"/>
          </w:pPr>
          <w:r w:rsidRPr="000D4732">
            <w:rPr>
              <w:rStyle w:val="PlaceholderText"/>
            </w:rPr>
            <w:t>Click or tap here to enter text.</w:t>
          </w:r>
        </w:p>
      </w:docPartBody>
    </w:docPart>
    <w:docPart>
      <w:docPartPr>
        <w:name w:val="C129311F31AA4EEE938356A17BD0E0ED"/>
        <w:category>
          <w:name w:val="General"/>
          <w:gallery w:val="placeholder"/>
        </w:category>
        <w:types>
          <w:type w:val="bbPlcHdr"/>
        </w:types>
        <w:behaviors>
          <w:behavior w:val="content"/>
        </w:behaviors>
        <w:guid w:val="{6B813CF5-7071-42C6-A1D1-7E390131551C}"/>
      </w:docPartPr>
      <w:docPartBody>
        <w:p w:rsidR="005C661E" w:rsidRDefault="00B271FF" w:rsidP="00B271FF">
          <w:pPr>
            <w:pStyle w:val="C129311F31AA4EEE938356A17BD0E0ED"/>
          </w:pPr>
          <w:r w:rsidRPr="000D4732">
            <w:rPr>
              <w:rStyle w:val="PlaceholderText"/>
            </w:rPr>
            <w:t>Click or tap here to enter text.</w:t>
          </w:r>
        </w:p>
      </w:docPartBody>
    </w:docPart>
    <w:docPart>
      <w:docPartPr>
        <w:name w:val="F397B573F1F94D33B652B6AA452EFEE8"/>
        <w:category>
          <w:name w:val="General"/>
          <w:gallery w:val="placeholder"/>
        </w:category>
        <w:types>
          <w:type w:val="bbPlcHdr"/>
        </w:types>
        <w:behaviors>
          <w:behavior w:val="content"/>
        </w:behaviors>
        <w:guid w:val="{92317E2E-1A9D-41B6-8FB5-DE922C5A1E4B}"/>
      </w:docPartPr>
      <w:docPartBody>
        <w:p w:rsidR="005C661E" w:rsidRDefault="00B271FF" w:rsidP="00B271FF">
          <w:pPr>
            <w:pStyle w:val="F397B573F1F94D33B652B6AA452EFEE8"/>
          </w:pPr>
          <w:r w:rsidRPr="000D4732">
            <w:rPr>
              <w:rStyle w:val="PlaceholderText"/>
            </w:rPr>
            <w:t>Click or tap here to enter text.</w:t>
          </w:r>
        </w:p>
      </w:docPartBody>
    </w:docPart>
    <w:docPart>
      <w:docPartPr>
        <w:name w:val="FD7DCD6973C7478F831CA4FD227DFD8B"/>
        <w:category>
          <w:name w:val="General"/>
          <w:gallery w:val="placeholder"/>
        </w:category>
        <w:types>
          <w:type w:val="bbPlcHdr"/>
        </w:types>
        <w:behaviors>
          <w:behavior w:val="content"/>
        </w:behaviors>
        <w:guid w:val="{EA0CE63F-E23D-476A-A29E-D037DD94AD10}"/>
      </w:docPartPr>
      <w:docPartBody>
        <w:p w:rsidR="005C661E" w:rsidRDefault="00B271FF" w:rsidP="00B271FF">
          <w:pPr>
            <w:pStyle w:val="FD7DCD6973C7478F831CA4FD227DFD8B"/>
          </w:pPr>
          <w:r w:rsidRPr="000D4732">
            <w:rPr>
              <w:rStyle w:val="PlaceholderText"/>
            </w:rPr>
            <w:t>Click or tap here to enter text.</w:t>
          </w:r>
        </w:p>
      </w:docPartBody>
    </w:docPart>
    <w:docPart>
      <w:docPartPr>
        <w:name w:val="A14BB50FB77F41E686909F7BC3D0A022"/>
        <w:category>
          <w:name w:val="General"/>
          <w:gallery w:val="placeholder"/>
        </w:category>
        <w:types>
          <w:type w:val="bbPlcHdr"/>
        </w:types>
        <w:behaviors>
          <w:behavior w:val="content"/>
        </w:behaviors>
        <w:guid w:val="{B0A30FB4-6F34-4CA6-8920-D1EED1F4A122}"/>
      </w:docPartPr>
      <w:docPartBody>
        <w:p w:rsidR="005C661E" w:rsidRDefault="00B271FF" w:rsidP="00B271FF">
          <w:pPr>
            <w:pStyle w:val="A14BB50FB77F41E686909F7BC3D0A022"/>
          </w:pPr>
          <w:r w:rsidRPr="000D4732">
            <w:rPr>
              <w:rStyle w:val="PlaceholderText"/>
            </w:rPr>
            <w:t>Click or tap here to enter text.</w:t>
          </w:r>
        </w:p>
      </w:docPartBody>
    </w:docPart>
    <w:docPart>
      <w:docPartPr>
        <w:name w:val="9EB166A0BB0E4B499CE6B97F8431E03B"/>
        <w:category>
          <w:name w:val="General"/>
          <w:gallery w:val="placeholder"/>
        </w:category>
        <w:types>
          <w:type w:val="bbPlcHdr"/>
        </w:types>
        <w:behaviors>
          <w:behavior w:val="content"/>
        </w:behaviors>
        <w:guid w:val="{225D117D-9B3F-4008-8D6A-8DB2731A657B}"/>
      </w:docPartPr>
      <w:docPartBody>
        <w:p w:rsidR="005C661E" w:rsidRDefault="00B271FF" w:rsidP="00B271FF">
          <w:pPr>
            <w:pStyle w:val="9EB166A0BB0E4B499CE6B97F8431E03B"/>
          </w:pPr>
          <w:r w:rsidRPr="000D4732">
            <w:rPr>
              <w:rStyle w:val="PlaceholderText"/>
            </w:rPr>
            <w:t>Click or tap here to enter text.</w:t>
          </w:r>
        </w:p>
      </w:docPartBody>
    </w:docPart>
    <w:docPart>
      <w:docPartPr>
        <w:name w:val="E453199FA9CF4319A6E86E6FACA4BED7"/>
        <w:category>
          <w:name w:val="General"/>
          <w:gallery w:val="placeholder"/>
        </w:category>
        <w:types>
          <w:type w:val="bbPlcHdr"/>
        </w:types>
        <w:behaviors>
          <w:behavior w:val="content"/>
        </w:behaviors>
        <w:guid w:val="{33DA1744-3A66-4C38-A60A-1AF504968CE8}"/>
      </w:docPartPr>
      <w:docPartBody>
        <w:p w:rsidR="005C661E" w:rsidRDefault="00B271FF" w:rsidP="00B271FF">
          <w:pPr>
            <w:pStyle w:val="E453199FA9CF4319A6E86E6FACA4BED7"/>
          </w:pPr>
          <w:r w:rsidRPr="000D4732">
            <w:rPr>
              <w:rStyle w:val="PlaceholderText"/>
            </w:rPr>
            <w:t>Click or tap here to enter text.</w:t>
          </w:r>
        </w:p>
      </w:docPartBody>
    </w:docPart>
    <w:docPart>
      <w:docPartPr>
        <w:name w:val="D8345C2A86A44788A678D8BBCF25DB94"/>
        <w:category>
          <w:name w:val="General"/>
          <w:gallery w:val="placeholder"/>
        </w:category>
        <w:types>
          <w:type w:val="bbPlcHdr"/>
        </w:types>
        <w:behaviors>
          <w:behavior w:val="content"/>
        </w:behaviors>
        <w:guid w:val="{7C88001F-C25C-43B8-89BA-E9D329F66115}"/>
      </w:docPartPr>
      <w:docPartBody>
        <w:p w:rsidR="005C661E" w:rsidRDefault="00B271FF" w:rsidP="00B271FF">
          <w:pPr>
            <w:pStyle w:val="D8345C2A86A44788A678D8BBCF25DB94"/>
          </w:pPr>
          <w:r w:rsidRPr="000D4732">
            <w:rPr>
              <w:rStyle w:val="PlaceholderText"/>
            </w:rPr>
            <w:t>Click or tap here to enter text.</w:t>
          </w:r>
        </w:p>
      </w:docPartBody>
    </w:docPart>
    <w:docPart>
      <w:docPartPr>
        <w:name w:val="5397A5B86F454A0C9DE686DAE05CFE2E"/>
        <w:category>
          <w:name w:val="General"/>
          <w:gallery w:val="placeholder"/>
        </w:category>
        <w:types>
          <w:type w:val="bbPlcHdr"/>
        </w:types>
        <w:behaviors>
          <w:behavior w:val="content"/>
        </w:behaviors>
        <w:guid w:val="{2A73F334-36E9-4A06-8E9B-E3F51F3725CE}"/>
      </w:docPartPr>
      <w:docPartBody>
        <w:p w:rsidR="005C661E" w:rsidRDefault="00B271FF" w:rsidP="00B271FF">
          <w:pPr>
            <w:pStyle w:val="5397A5B86F454A0C9DE686DAE05CFE2E"/>
          </w:pPr>
          <w:r w:rsidRPr="000D4732">
            <w:rPr>
              <w:rStyle w:val="PlaceholderText"/>
            </w:rPr>
            <w:t>Click or tap here to enter text.</w:t>
          </w:r>
        </w:p>
      </w:docPartBody>
    </w:docPart>
    <w:docPart>
      <w:docPartPr>
        <w:name w:val="AAA0BD84EEE94B15AB187AC771178066"/>
        <w:category>
          <w:name w:val="General"/>
          <w:gallery w:val="placeholder"/>
        </w:category>
        <w:types>
          <w:type w:val="bbPlcHdr"/>
        </w:types>
        <w:behaviors>
          <w:behavior w:val="content"/>
        </w:behaviors>
        <w:guid w:val="{350EB554-8628-4F58-AD29-E4B2E58CD97F}"/>
      </w:docPartPr>
      <w:docPartBody>
        <w:p w:rsidR="005C661E" w:rsidRDefault="00B271FF" w:rsidP="00B271FF">
          <w:pPr>
            <w:pStyle w:val="AAA0BD84EEE94B15AB187AC771178066"/>
          </w:pPr>
          <w:r w:rsidRPr="000D4732">
            <w:rPr>
              <w:rStyle w:val="PlaceholderText"/>
            </w:rPr>
            <w:t>Click or tap here to enter text.</w:t>
          </w:r>
        </w:p>
      </w:docPartBody>
    </w:docPart>
    <w:docPart>
      <w:docPartPr>
        <w:name w:val="E8A45B02B6AD4E2385347A4769CA944D"/>
        <w:category>
          <w:name w:val="General"/>
          <w:gallery w:val="placeholder"/>
        </w:category>
        <w:types>
          <w:type w:val="bbPlcHdr"/>
        </w:types>
        <w:behaviors>
          <w:behavior w:val="content"/>
        </w:behaviors>
        <w:guid w:val="{3109C910-46D9-45E2-A487-30BB3FE732F9}"/>
      </w:docPartPr>
      <w:docPartBody>
        <w:p w:rsidR="005C661E" w:rsidRDefault="00B271FF" w:rsidP="00B271FF">
          <w:pPr>
            <w:pStyle w:val="E8A45B02B6AD4E2385347A4769CA944D"/>
          </w:pPr>
          <w:r w:rsidRPr="000D4732">
            <w:rPr>
              <w:rStyle w:val="PlaceholderText"/>
            </w:rPr>
            <w:t>Click or tap here to enter text.</w:t>
          </w:r>
        </w:p>
      </w:docPartBody>
    </w:docPart>
    <w:docPart>
      <w:docPartPr>
        <w:name w:val="E02D8BF27BA9418EB1BCE2D071571E4C"/>
        <w:category>
          <w:name w:val="General"/>
          <w:gallery w:val="placeholder"/>
        </w:category>
        <w:types>
          <w:type w:val="bbPlcHdr"/>
        </w:types>
        <w:behaviors>
          <w:behavior w:val="content"/>
        </w:behaviors>
        <w:guid w:val="{C756884D-DCCD-4346-B2BE-3B3B8A98F2AA}"/>
      </w:docPartPr>
      <w:docPartBody>
        <w:p w:rsidR="005C661E" w:rsidRDefault="00B271FF" w:rsidP="00B271FF">
          <w:pPr>
            <w:pStyle w:val="E02D8BF27BA9418EB1BCE2D071571E4C"/>
          </w:pPr>
          <w:r w:rsidRPr="000D4732">
            <w:rPr>
              <w:rStyle w:val="PlaceholderText"/>
            </w:rPr>
            <w:t>Click or tap here to enter text.</w:t>
          </w:r>
        </w:p>
      </w:docPartBody>
    </w:docPart>
    <w:docPart>
      <w:docPartPr>
        <w:name w:val="29BD6E38B1C846ECA4D444AE6A8BFD49"/>
        <w:category>
          <w:name w:val="General"/>
          <w:gallery w:val="placeholder"/>
        </w:category>
        <w:types>
          <w:type w:val="bbPlcHdr"/>
        </w:types>
        <w:behaviors>
          <w:behavior w:val="content"/>
        </w:behaviors>
        <w:guid w:val="{8E94D7F0-9BE8-4ECD-B3FF-75D8B717D782}"/>
      </w:docPartPr>
      <w:docPartBody>
        <w:p w:rsidR="005C661E" w:rsidRDefault="00B271FF" w:rsidP="00B271FF">
          <w:pPr>
            <w:pStyle w:val="29BD6E38B1C846ECA4D444AE6A8BFD49"/>
          </w:pPr>
          <w:r w:rsidRPr="000D4732">
            <w:rPr>
              <w:rStyle w:val="PlaceholderText"/>
            </w:rPr>
            <w:t>Click or tap here to enter text.</w:t>
          </w:r>
        </w:p>
      </w:docPartBody>
    </w:docPart>
    <w:docPart>
      <w:docPartPr>
        <w:name w:val="B20FCE4050AB492F89F374703359498E"/>
        <w:category>
          <w:name w:val="General"/>
          <w:gallery w:val="placeholder"/>
        </w:category>
        <w:types>
          <w:type w:val="bbPlcHdr"/>
        </w:types>
        <w:behaviors>
          <w:behavior w:val="content"/>
        </w:behaviors>
        <w:guid w:val="{8EE9B8D4-8E3C-4E8F-9A2A-6DB658790E9A}"/>
      </w:docPartPr>
      <w:docPartBody>
        <w:p w:rsidR="005C661E" w:rsidRDefault="00B271FF" w:rsidP="00B271FF">
          <w:pPr>
            <w:pStyle w:val="B20FCE4050AB492F89F374703359498E"/>
          </w:pPr>
          <w:r w:rsidRPr="000D4732">
            <w:rPr>
              <w:rStyle w:val="PlaceholderText"/>
            </w:rPr>
            <w:t>Click or tap here to enter text.</w:t>
          </w:r>
        </w:p>
      </w:docPartBody>
    </w:docPart>
    <w:docPart>
      <w:docPartPr>
        <w:name w:val="625E9A9E9CCE48728EAFD7C03D13E5F9"/>
        <w:category>
          <w:name w:val="General"/>
          <w:gallery w:val="placeholder"/>
        </w:category>
        <w:types>
          <w:type w:val="bbPlcHdr"/>
        </w:types>
        <w:behaviors>
          <w:behavior w:val="content"/>
        </w:behaviors>
        <w:guid w:val="{61EAA1A9-62FB-48FA-8D4E-967498D543D1}"/>
      </w:docPartPr>
      <w:docPartBody>
        <w:p w:rsidR="005C661E" w:rsidRDefault="00B271FF" w:rsidP="00B271FF">
          <w:pPr>
            <w:pStyle w:val="625E9A9E9CCE48728EAFD7C03D13E5F9"/>
          </w:pPr>
          <w:r w:rsidRPr="000D4732">
            <w:rPr>
              <w:rStyle w:val="PlaceholderText"/>
            </w:rPr>
            <w:t>Click or tap here to enter text.</w:t>
          </w:r>
        </w:p>
      </w:docPartBody>
    </w:docPart>
    <w:docPart>
      <w:docPartPr>
        <w:name w:val="D7F5707369744F75876143E8D5016E9A"/>
        <w:category>
          <w:name w:val="General"/>
          <w:gallery w:val="placeholder"/>
        </w:category>
        <w:types>
          <w:type w:val="bbPlcHdr"/>
        </w:types>
        <w:behaviors>
          <w:behavior w:val="content"/>
        </w:behaviors>
        <w:guid w:val="{EB92E955-4380-4E3E-86D3-CC4A84FA2EA8}"/>
      </w:docPartPr>
      <w:docPartBody>
        <w:p w:rsidR="005C661E" w:rsidRDefault="00B271FF" w:rsidP="00B271FF">
          <w:pPr>
            <w:pStyle w:val="D7F5707369744F75876143E8D5016E9A"/>
          </w:pPr>
          <w:r w:rsidRPr="000D4732">
            <w:rPr>
              <w:rStyle w:val="PlaceholderText"/>
            </w:rPr>
            <w:t>Click or tap here to enter text.</w:t>
          </w:r>
        </w:p>
      </w:docPartBody>
    </w:docPart>
    <w:docPart>
      <w:docPartPr>
        <w:name w:val="E789C9F020E94997914CD4631E436BFA"/>
        <w:category>
          <w:name w:val="General"/>
          <w:gallery w:val="placeholder"/>
        </w:category>
        <w:types>
          <w:type w:val="bbPlcHdr"/>
        </w:types>
        <w:behaviors>
          <w:behavior w:val="content"/>
        </w:behaviors>
        <w:guid w:val="{51A89D87-F937-43AC-9749-166BD289D321}"/>
      </w:docPartPr>
      <w:docPartBody>
        <w:p w:rsidR="005C661E" w:rsidRDefault="00B271FF" w:rsidP="00B271FF">
          <w:pPr>
            <w:pStyle w:val="E789C9F020E94997914CD4631E436BFA"/>
          </w:pPr>
          <w:r w:rsidRPr="000D4732">
            <w:rPr>
              <w:rStyle w:val="PlaceholderText"/>
            </w:rPr>
            <w:t>Click or tap here to enter text.</w:t>
          </w:r>
        </w:p>
      </w:docPartBody>
    </w:docPart>
    <w:docPart>
      <w:docPartPr>
        <w:name w:val="749EA1A9F91E4B368A8490BFE5322C83"/>
        <w:category>
          <w:name w:val="General"/>
          <w:gallery w:val="placeholder"/>
        </w:category>
        <w:types>
          <w:type w:val="bbPlcHdr"/>
        </w:types>
        <w:behaviors>
          <w:behavior w:val="content"/>
        </w:behaviors>
        <w:guid w:val="{081A192C-7C92-4009-8E94-B1549E062C71}"/>
      </w:docPartPr>
      <w:docPartBody>
        <w:p w:rsidR="005C661E" w:rsidRDefault="00B271FF" w:rsidP="00B271FF">
          <w:pPr>
            <w:pStyle w:val="749EA1A9F91E4B368A8490BFE5322C83"/>
          </w:pPr>
          <w:r w:rsidRPr="000D4732">
            <w:rPr>
              <w:rStyle w:val="PlaceholderText"/>
            </w:rPr>
            <w:t>Click or tap here to enter text.</w:t>
          </w:r>
        </w:p>
      </w:docPartBody>
    </w:docPart>
    <w:docPart>
      <w:docPartPr>
        <w:name w:val="6600F3D72DE345969FF22F62CECAE885"/>
        <w:category>
          <w:name w:val="General"/>
          <w:gallery w:val="placeholder"/>
        </w:category>
        <w:types>
          <w:type w:val="bbPlcHdr"/>
        </w:types>
        <w:behaviors>
          <w:behavior w:val="content"/>
        </w:behaviors>
        <w:guid w:val="{9F9525EE-FBE7-4365-833D-516B2FD9ADAD}"/>
      </w:docPartPr>
      <w:docPartBody>
        <w:p w:rsidR="005C661E" w:rsidRDefault="00B271FF" w:rsidP="00B271FF">
          <w:pPr>
            <w:pStyle w:val="6600F3D72DE345969FF22F62CECAE885"/>
          </w:pPr>
          <w:r w:rsidRPr="000D4732">
            <w:rPr>
              <w:rStyle w:val="PlaceholderText"/>
            </w:rPr>
            <w:t>Click or tap here to enter text.</w:t>
          </w:r>
        </w:p>
      </w:docPartBody>
    </w:docPart>
    <w:docPart>
      <w:docPartPr>
        <w:name w:val="174A06F48CBC4E6CBCE4869A687270CE"/>
        <w:category>
          <w:name w:val="General"/>
          <w:gallery w:val="placeholder"/>
        </w:category>
        <w:types>
          <w:type w:val="bbPlcHdr"/>
        </w:types>
        <w:behaviors>
          <w:behavior w:val="content"/>
        </w:behaviors>
        <w:guid w:val="{437FE617-3FF5-427C-B945-3A612872B10C}"/>
      </w:docPartPr>
      <w:docPartBody>
        <w:p w:rsidR="005C661E" w:rsidRDefault="00B271FF" w:rsidP="00B271FF">
          <w:pPr>
            <w:pStyle w:val="174A06F48CBC4E6CBCE4869A687270CE"/>
          </w:pPr>
          <w:r w:rsidRPr="000D4732">
            <w:rPr>
              <w:rStyle w:val="PlaceholderText"/>
            </w:rPr>
            <w:t>Click or tap here to enter text.</w:t>
          </w:r>
        </w:p>
      </w:docPartBody>
    </w:docPart>
    <w:docPart>
      <w:docPartPr>
        <w:name w:val="35AD03D7CAF84212BBB0206C8221FD01"/>
        <w:category>
          <w:name w:val="General"/>
          <w:gallery w:val="placeholder"/>
        </w:category>
        <w:types>
          <w:type w:val="bbPlcHdr"/>
        </w:types>
        <w:behaviors>
          <w:behavior w:val="content"/>
        </w:behaviors>
        <w:guid w:val="{689917D3-A3D2-48B9-AE23-2DD0CD3822F7}"/>
      </w:docPartPr>
      <w:docPartBody>
        <w:p w:rsidR="005C661E" w:rsidRDefault="00B271FF" w:rsidP="00B271FF">
          <w:pPr>
            <w:pStyle w:val="35AD03D7CAF84212BBB0206C8221FD01"/>
          </w:pPr>
          <w:r w:rsidRPr="000D4732">
            <w:rPr>
              <w:rStyle w:val="PlaceholderText"/>
            </w:rPr>
            <w:t>Click or tap here to enter text.</w:t>
          </w:r>
        </w:p>
      </w:docPartBody>
    </w:docPart>
    <w:docPart>
      <w:docPartPr>
        <w:name w:val="F0BF3F014B1944A690EF16E14F438A67"/>
        <w:category>
          <w:name w:val="General"/>
          <w:gallery w:val="placeholder"/>
        </w:category>
        <w:types>
          <w:type w:val="bbPlcHdr"/>
        </w:types>
        <w:behaviors>
          <w:behavior w:val="content"/>
        </w:behaviors>
        <w:guid w:val="{F22F632B-8837-4488-A9FD-1EEB128C6F6A}"/>
      </w:docPartPr>
      <w:docPartBody>
        <w:p w:rsidR="005C661E" w:rsidRDefault="00B271FF" w:rsidP="00B271FF">
          <w:pPr>
            <w:pStyle w:val="F0BF3F014B1944A690EF16E14F438A67"/>
          </w:pPr>
          <w:r w:rsidRPr="000D4732">
            <w:rPr>
              <w:rStyle w:val="PlaceholderText"/>
            </w:rPr>
            <w:t>Click or tap here to enter text.</w:t>
          </w:r>
        </w:p>
      </w:docPartBody>
    </w:docPart>
    <w:docPart>
      <w:docPartPr>
        <w:name w:val="DCC8B57B09E744F7A4DA36CDA52FEE29"/>
        <w:category>
          <w:name w:val="General"/>
          <w:gallery w:val="placeholder"/>
        </w:category>
        <w:types>
          <w:type w:val="bbPlcHdr"/>
        </w:types>
        <w:behaviors>
          <w:behavior w:val="content"/>
        </w:behaviors>
        <w:guid w:val="{68775974-939B-480C-A0BE-486BFE98F24C}"/>
      </w:docPartPr>
      <w:docPartBody>
        <w:p w:rsidR="005C661E" w:rsidRDefault="00B271FF" w:rsidP="00B271FF">
          <w:pPr>
            <w:pStyle w:val="DCC8B57B09E744F7A4DA36CDA52FEE29"/>
          </w:pPr>
          <w:r w:rsidRPr="000D4732">
            <w:rPr>
              <w:rStyle w:val="PlaceholderText"/>
            </w:rPr>
            <w:t>Click or tap here to enter text.</w:t>
          </w:r>
        </w:p>
      </w:docPartBody>
    </w:docPart>
    <w:docPart>
      <w:docPartPr>
        <w:name w:val="33072F39A0DA451B88B932B5506E7DF6"/>
        <w:category>
          <w:name w:val="General"/>
          <w:gallery w:val="placeholder"/>
        </w:category>
        <w:types>
          <w:type w:val="bbPlcHdr"/>
        </w:types>
        <w:behaviors>
          <w:behavior w:val="content"/>
        </w:behaviors>
        <w:guid w:val="{F0F92CFC-F77F-41CA-A059-2C36D89A4431}"/>
      </w:docPartPr>
      <w:docPartBody>
        <w:p w:rsidR="005C661E" w:rsidRDefault="00B271FF" w:rsidP="00B271FF">
          <w:pPr>
            <w:pStyle w:val="33072F39A0DA451B88B932B5506E7DF6"/>
          </w:pPr>
          <w:r w:rsidRPr="000D4732">
            <w:rPr>
              <w:rStyle w:val="PlaceholderText"/>
            </w:rPr>
            <w:t>Click or tap here to enter text.</w:t>
          </w:r>
        </w:p>
      </w:docPartBody>
    </w:docPart>
    <w:docPart>
      <w:docPartPr>
        <w:name w:val="889C12699D134B79AF05893FEEDBE534"/>
        <w:category>
          <w:name w:val="General"/>
          <w:gallery w:val="placeholder"/>
        </w:category>
        <w:types>
          <w:type w:val="bbPlcHdr"/>
        </w:types>
        <w:behaviors>
          <w:behavior w:val="content"/>
        </w:behaviors>
        <w:guid w:val="{78ECBAAB-8827-4D3C-950A-B5289E99ECCC}"/>
      </w:docPartPr>
      <w:docPartBody>
        <w:p w:rsidR="005C661E" w:rsidRDefault="00B271FF" w:rsidP="00B271FF">
          <w:pPr>
            <w:pStyle w:val="889C12699D134B79AF05893FEEDBE534"/>
          </w:pPr>
          <w:r w:rsidRPr="000D4732">
            <w:rPr>
              <w:rStyle w:val="PlaceholderText"/>
            </w:rPr>
            <w:t>Click or tap here to enter text.</w:t>
          </w:r>
        </w:p>
      </w:docPartBody>
    </w:docPart>
    <w:docPart>
      <w:docPartPr>
        <w:name w:val="8ADF1918CD6E404C9BE34407D0EA9055"/>
        <w:category>
          <w:name w:val="General"/>
          <w:gallery w:val="placeholder"/>
        </w:category>
        <w:types>
          <w:type w:val="bbPlcHdr"/>
        </w:types>
        <w:behaviors>
          <w:behavior w:val="content"/>
        </w:behaviors>
        <w:guid w:val="{E3F37BFF-9995-4177-A7F1-05FB08AC8DB9}"/>
      </w:docPartPr>
      <w:docPartBody>
        <w:p w:rsidR="005C661E" w:rsidRDefault="00B271FF" w:rsidP="00B271FF">
          <w:pPr>
            <w:pStyle w:val="8ADF1918CD6E404C9BE34407D0EA9055"/>
          </w:pPr>
          <w:r w:rsidRPr="000D4732">
            <w:rPr>
              <w:rStyle w:val="PlaceholderText"/>
            </w:rPr>
            <w:t>Click or tap here to enter text.</w:t>
          </w:r>
        </w:p>
      </w:docPartBody>
    </w:docPart>
    <w:docPart>
      <w:docPartPr>
        <w:name w:val="F33C5E2950084E0EA21EBFD1E2CE12A3"/>
        <w:category>
          <w:name w:val="General"/>
          <w:gallery w:val="placeholder"/>
        </w:category>
        <w:types>
          <w:type w:val="bbPlcHdr"/>
        </w:types>
        <w:behaviors>
          <w:behavior w:val="content"/>
        </w:behaviors>
        <w:guid w:val="{16A45945-5510-4CBB-ACBE-5D027D68B42D}"/>
      </w:docPartPr>
      <w:docPartBody>
        <w:p w:rsidR="005C661E" w:rsidRDefault="00B271FF" w:rsidP="00B271FF">
          <w:pPr>
            <w:pStyle w:val="F33C5E2950084E0EA21EBFD1E2CE12A3"/>
          </w:pPr>
          <w:r w:rsidRPr="000D4732">
            <w:rPr>
              <w:rStyle w:val="PlaceholderText"/>
            </w:rPr>
            <w:t>Click or tap here to enter text.</w:t>
          </w:r>
        </w:p>
      </w:docPartBody>
    </w:docPart>
    <w:docPart>
      <w:docPartPr>
        <w:name w:val="8571C6BF7AA04C9DA4597CA4A9A679AB"/>
        <w:category>
          <w:name w:val="General"/>
          <w:gallery w:val="placeholder"/>
        </w:category>
        <w:types>
          <w:type w:val="bbPlcHdr"/>
        </w:types>
        <w:behaviors>
          <w:behavior w:val="content"/>
        </w:behaviors>
        <w:guid w:val="{0F0F7CC9-B4D9-4538-A7DA-FCEB15B41D03}"/>
      </w:docPartPr>
      <w:docPartBody>
        <w:p w:rsidR="005C661E" w:rsidRDefault="00B271FF" w:rsidP="00B271FF">
          <w:pPr>
            <w:pStyle w:val="8571C6BF7AA04C9DA4597CA4A9A679AB"/>
          </w:pPr>
          <w:r w:rsidRPr="00404A3B">
            <w:rPr>
              <w:rStyle w:val="PlaceholderText"/>
            </w:rPr>
            <w:t>Click or tap here to enter text.</w:t>
          </w:r>
        </w:p>
      </w:docPartBody>
    </w:docPart>
    <w:docPart>
      <w:docPartPr>
        <w:name w:val="F8B564AC580349A282D89B79A0EF2E41"/>
        <w:category>
          <w:name w:val="General"/>
          <w:gallery w:val="placeholder"/>
        </w:category>
        <w:types>
          <w:type w:val="bbPlcHdr"/>
        </w:types>
        <w:behaviors>
          <w:behavior w:val="content"/>
        </w:behaviors>
        <w:guid w:val="{E7E6D460-AB63-406D-96FA-274E6D5623C1}"/>
      </w:docPartPr>
      <w:docPartBody>
        <w:p w:rsidR="005C661E" w:rsidRDefault="00B271FF" w:rsidP="00B271FF">
          <w:pPr>
            <w:pStyle w:val="F8B564AC580349A282D89B79A0EF2E41"/>
          </w:pPr>
          <w:r w:rsidRPr="00404A3B">
            <w:rPr>
              <w:rStyle w:val="PlaceholderText"/>
            </w:rPr>
            <w:t>Click or tap here to enter text.</w:t>
          </w:r>
        </w:p>
      </w:docPartBody>
    </w:docPart>
    <w:docPart>
      <w:docPartPr>
        <w:name w:val="AC5A0BDC5E504AE8B2627FDDC85ECA52"/>
        <w:category>
          <w:name w:val="General"/>
          <w:gallery w:val="placeholder"/>
        </w:category>
        <w:types>
          <w:type w:val="bbPlcHdr"/>
        </w:types>
        <w:behaviors>
          <w:behavior w:val="content"/>
        </w:behaviors>
        <w:guid w:val="{8685F1A2-A697-4559-8EB5-FE2B0B603C42}"/>
      </w:docPartPr>
      <w:docPartBody>
        <w:p w:rsidR="005C661E" w:rsidRDefault="00B271FF" w:rsidP="00B271FF">
          <w:pPr>
            <w:pStyle w:val="AC5A0BDC5E504AE8B2627FDDC85ECA52"/>
          </w:pPr>
          <w:r w:rsidRPr="00F722FF">
            <w:rPr>
              <w:rStyle w:val="PlaceholderText"/>
            </w:rPr>
            <w:t>Click or tap here to enter text.</w:t>
          </w:r>
        </w:p>
      </w:docPartBody>
    </w:docPart>
    <w:docPart>
      <w:docPartPr>
        <w:name w:val="B36AB1E4ACDD4B0784FC603253992ABE"/>
        <w:category>
          <w:name w:val="General"/>
          <w:gallery w:val="placeholder"/>
        </w:category>
        <w:types>
          <w:type w:val="bbPlcHdr"/>
        </w:types>
        <w:behaviors>
          <w:behavior w:val="content"/>
        </w:behaviors>
        <w:guid w:val="{AF9BE4AA-8889-46E2-87AF-756B3AAA872A}"/>
      </w:docPartPr>
      <w:docPartBody>
        <w:p w:rsidR="005C661E" w:rsidRDefault="00B271FF" w:rsidP="00B271FF">
          <w:pPr>
            <w:pStyle w:val="B36AB1E4ACDD4B0784FC603253992ABE"/>
          </w:pPr>
          <w:r w:rsidRPr="00F722FF">
            <w:rPr>
              <w:rStyle w:val="PlaceholderText"/>
            </w:rPr>
            <w:t>Click or tap here to enter text.</w:t>
          </w:r>
        </w:p>
      </w:docPartBody>
    </w:docPart>
    <w:docPart>
      <w:docPartPr>
        <w:name w:val="4A43F2158C57491C926C5A5880B6725D"/>
        <w:category>
          <w:name w:val="General"/>
          <w:gallery w:val="placeholder"/>
        </w:category>
        <w:types>
          <w:type w:val="bbPlcHdr"/>
        </w:types>
        <w:behaviors>
          <w:behavior w:val="content"/>
        </w:behaviors>
        <w:guid w:val="{C9D878E8-44CB-4D1B-A087-D2B2880901AC}"/>
      </w:docPartPr>
      <w:docPartBody>
        <w:p w:rsidR="005C661E" w:rsidRDefault="00B271FF" w:rsidP="00B271FF">
          <w:pPr>
            <w:pStyle w:val="4A43F2158C57491C926C5A5880B6725D"/>
          </w:pPr>
          <w:r w:rsidRPr="00404A3B">
            <w:rPr>
              <w:rStyle w:val="PlaceholderText"/>
            </w:rPr>
            <w:t>Click or tap here to enter text.</w:t>
          </w:r>
        </w:p>
      </w:docPartBody>
    </w:docPart>
    <w:docPart>
      <w:docPartPr>
        <w:name w:val="5DF1C8C22F4B4B05A92304EC00F032DC"/>
        <w:category>
          <w:name w:val="General"/>
          <w:gallery w:val="placeholder"/>
        </w:category>
        <w:types>
          <w:type w:val="bbPlcHdr"/>
        </w:types>
        <w:behaviors>
          <w:behavior w:val="content"/>
        </w:behaviors>
        <w:guid w:val="{BA41C00C-BA3B-4056-8D7E-A60C77DBDB17}"/>
      </w:docPartPr>
      <w:docPartBody>
        <w:p w:rsidR="005C661E" w:rsidRDefault="00B271FF" w:rsidP="00B271FF">
          <w:pPr>
            <w:pStyle w:val="5DF1C8C22F4B4B05A92304EC00F032DC"/>
          </w:pPr>
          <w:r w:rsidRPr="00F722FF">
            <w:rPr>
              <w:rStyle w:val="PlaceholderText"/>
            </w:rPr>
            <w:t>Click or tap here to enter text.</w:t>
          </w:r>
        </w:p>
      </w:docPartBody>
    </w:docPart>
    <w:docPart>
      <w:docPartPr>
        <w:name w:val="F494F6FDA6EE45659DC03F6DD82A7A50"/>
        <w:category>
          <w:name w:val="General"/>
          <w:gallery w:val="placeholder"/>
        </w:category>
        <w:types>
          <w:type w:val="bbPlcHdr"/>
        </w:types>
        <w:behaviors>
          <w:behavior w:val="content"/>
        </w:behaviors>
        <w:guid w:val="{BF40CA47-D83B-4FF9-95DB-9F8BC6EF0234}"/>
      </w:docPartPr>
      <w:docPartBody>
        <w:p w:rsidR="005C661E" w:rsidRDefault="005C661E" w:rsidP="005C661E">
          <w:pPr>
            <w:pStyle w:val="F494F6FDA6EE45659DC03F6DD82A7A50"/>
          </w:pPr>
          <w:r w:rsidRPr="000D4732">
            <w:rPr>
              <w:rStyle w:val="PlaceholderText"/>
            </w:rPr>
            <w:t>Click or tap here to enter text.</w:t>
          </w:r>
        </w:p>
      </w:docPartBody>
    </w:docPart>
    <w:docPart>
      <w:docPartPr>
        <w:name w:val="E984164445D842D296C78971B7C63787"/>
        <w:category>
          <w:name w:val="General"/>
          <w:gallery w:val="placeholder"/>
        </w:category>
        <w:types>
          <w:type w:val="bbPlcHdr"/>
        </w:types>
        <w:behaviors>
          <w:behavior w:val="content"/>
        </w:behaviors>
        <w:guid w:val="{051D1C55-700E-4866-818C-A49036552276}"/>
      </w:docPartPr>
      <w:docPartBody>
        <w:p w:rsidR="005C661E" w:rsidRDefault="005C661E" w:rsidP="005C661E">
          <w:pPr>
            <w:pStyle w:val="E984164445D842D296C78971B7C63787"/>
          </w:pPr>
          <w:r w:rsidRPr="000D4732">
            <w:rPr>
              <w:rStyle w:val="PlaceholderText"/>
            </w:rPr>
            <w:t>Click or tap here to enter text.</w:t>
          </w:r>
        </w:p>
      </w:docPartBody>
    </w:docPart>
    <w:docPart>
      <w:docPartPr>
        <w:name w:val="E0E08952A6E94A2F9E17FA572D6BF0C3"/>
        <w:category>
          <w:name w:val="General"/>
          <w:gallery w:val="placeholder"/>
        </w:category>
        <w:types>
          <w:type w:val="bbPlcHdr"/>
        </w:types>
        <w:behaviors>
          <w:behavior w:val="content"/>
        </w:behaviors>
        <w:guid w:val="{802281E7-D7E0-4FC5-B291-F6A3C80D6B6A}"/>
      </w:docPartPr>
      <w:docPartBody>
        <w:p w:rsidR="005C661E" w:rsidRDefault="005C661E" w:rsidP="005C661E">
          <w:pPr>
            <w:pStyle w:val="E0E08952A6E94A2F9E17FA572D6BF0C3"/>
          </w:pPr>
          <w:r w:rsidRPr="000D4732">
            <w:rPr>
              <w:rStyle w:val="PlaceholderText"/>
            </w:rPr>
            <w:t>Click or tap here to enter text.</w:t>
          </w:r>
        </w:p>
      </w:docPartBody>
    </w:docPart>
    <w:docPart>
      <w:docPartPr>
        <w:name w:val="43C621865CC842F081904AA4F6434117"/>
        <w:category>
          <w:name w:val="General"/>
          <w:gallery w:val="placeholder"/>
        </w:category>
        <w:types>
          <w:type w:val="bbPlcHdr"/>
        </w:types>
        <w:behaviors>
          <w:behavior w:val="content"/>
        </w:behaviors>
        <w:guid w:val="{6654F1A0-C99F-455F-8175-AFBA22A12C75}"/>
      </w:docPartPr>
      <w:docPartBody>
        <w:p w:rsidR="005C661E" w:rsidRDefault="005C661E" w:rsidP="005C661E">
          <w:pPr>
            <w:pStyle w:val="43C621865CC842F081904AA4F6434117"/>
          </w:pPr>
          <w:r w:rsidRPr="000D4732">
            <w:rPr>
              <w:rStyle w:val="PlaceholderText"/>
            </w:rPr>
            <w:t>Click or tap here to enter text.</w:t>
          </w:r>
        </w:p>
      </w:docPartBody>
    </w:docPart>
    <w:docPart>
      <w:docPartPr>
        <w:name w:val="08F2F37EF58C484BAAF0E96C1B13722B"/>
        <w:category>
          <w:name w:val="General"/>
          <w:gallery w:val="placeholder"/>
        </w:category>
        <w:types>
          <w:type w:val="bbPlcHdr"/>
        </w:types>
        <w:behaviors>
          <w:behavior w:val="content"/>
        </w:behaviors>
        <w:guid w:val="{A7F8BF5D-A54C-4AEE-879F-EAB852F63C95}"/>
      </w:docPartPr>
      <w:docPartBody>
        <w:p w:rsidR="005C661E" w:rsidRDefault="005C661E" w:rsidP="005C661E">
          <w:pPr>
            <w:pStyle w:val="08F2F37EF58C484BAAF0E96C1B13722B"/>
          </w:pPr>
          <w:r w:rsidRPr="000D4732">
            <w:rPr>
              <w:rStyle w:val="PlaceholderText"/>
            </w:rPr>
            <w:t>Click or tap here to enter text.</w:t>
          </w:r>
        </w:p>
      </w:docPartBody>
    </w:docPart>
    <w:docPart>
      <w:docPartPr>
        <w:name w:val="0D2DD618A3C04F01B49C24A67562541A"/>
        <w:category>
          <w:name w:val="General"/>
          <w:gallery w:val="placeholder"/>
        </w:category>
        <w:types>
          <w:type w:val="bbPlcHdr"/>
        </w:types>
        <w:behaviors>
          <w:behavior w:val="content"/>
        </w:behaviors>
        <w:guid w:val="{6E022174-B389-4D6E-98C7-EE6B8639C49E}"/>
      </w:docPartPr>
      <w:docPartBody>
        <w:p w:rsidR="005C661E" w:rsidRDefault="005C661E" w:rsidP="005C661E">
          <w:pPr>
            <w:pStyle w:val="0D2DD618A3C04F01B49C24A67562541A"/>
          </w:pPr>
          <w:r w:rsidRPr="000D4732">
            <w:rPr>
              <w:rStyle w:val="PlaceholderText"/>
            </w:rPr>
            <w:t>Click or tap here to enter text.</w:t>
          </w:r>
        </w:p>
      </w:docPartBody>
    </w:docPart>
    <w:docPart>
      <w:docPartPr>
        <w:name w:val="B9EE24BE47464DBE8FA33CC1ADFD56F5"/>
        <w:category>
          <w:name w:val="General"/>
          <w:gallery w:val="placeholder"/>
        </w:category>
        <w:types>
          <w:type w:val="bbPlcHdr"/>
        </w:types>
        <w:behaviors>
          <w:behavior w:val="content"/>
        </w:behaviors>
        <w:guid w:val="{AE019AFA-440F-4D65-89CF-DEC111681FA5}"/>
      </w:docPartPr>
      <w:docPartBody>
        <w:p w:rsidR="005C661E" w:rsidRDefault="005C661E" w:rsidP="005C661E">
          <w:pPr>
            <w:pStyle w:val="B9EE24BE47464DBE8FA33CC1ADFD56F5"/>
          </w:pPr>
          <w:r w:rsidRPr="00404A3B">
            <w:rPr>
              <w:rStyle w:val="PlaceholderText"/>
            </w:rPr>
            <w:t>Click or tap here to enter text.</w:t>
          </w:r>
        </w:p>
      </w:docPartBody>
    </w:docPart>
    <w:docPart>
      <w:docPartPr>
        <w:name w:val="88476069EF654A138D8DBDAFD91AEF4F"/>
        <w:category>
          <w:name w:val="General"/>
          <w:gallery w:val="placeholder"/>
        </w:category>
        <w:types>
          <w:type w:val="bbPlcHdr"/>
        </w:types>
        <w:behaviors>
          <w:behavior w:val="content"/>
        </w:behaviors>
        <w:guid w:val="{DFA52788-F106-4AA2-A752-B034FBC52105}"/>
      </w:docPartPr>
      <w:docPartBody>
        <w:p w:rsidR="005C661E" w:rsidRDefault="005C661E" w:rsidP="005C661E">
          <w:pPr>
            <w:pStyle w:val="88476069EF654A138D8DBDAFD91AEF4F"/>
          </w:pPr>
          <w:r w:rsidRPr="00F722FF">
            <w:rPr>
              <w:rStyle w:val="PlaceholderText"/>
            </w:rPr>
            <w:t>Click or tap here to enter text.</w:t>
          </w:r>
        </w:p>
      </w:docPartBody>
    </w:docPart>
    <w:docPart>
      <w:docPartPr>
        <w:name w:val="D71120F7D04E444FB629157A4A840388"/>
        <w:category>
          <w:name w:val="General"/>
          <w:gallery w:val="placeholder"/>
        </w:category>
        <w:types>
          <w:type w:val="bbPlcHdr"/>
        </w:types>
        <w:behaviors>
          <w:behavior w:val="content"/>
        </w:behaviors>
        <w:guid w:val="{B6F1FD30-F89C-44EE-9680-2E74B4034DEC}"/>
      </w:docPartPr>
      <w:docPartBody>
        <w:p w:rsidR="005C661E" w:rsidRDefault="005C661E" w:rsidP="005C661E">
          <w:pPr>
            <w:pStyle w:val="D71120F7D04E444FB629157A4A840388"/>
          </w:pPr>
          <w:r w:rsidRPr="000D4732">
            <w:rPr>
              <w:rStyle w:val="PlaceholderText"/>
            </w:rPr>
            <w:t>Click or tap here to enter text.</w:t>
          </w:r>
        </w:p>
      </w:docPartBody>
    </w:docPart>
    <w:docPart>
      <w:docPartPr>
        <w:name w:val="598F74E03BFB4B6184944B2807D6B767"/>
        <w:category>
          <w:name w:val="General"/>
          <w:gallery w:val="placeholder"/>
        </w:category>
        <w:types>
          <w:type w:val="bbPlcHdr"/>
        </w:types>
        <w:behaviors>
          <w:behavior w:val="content"/>
        </w:behaviors>
        <w:guid w:val="{000FA65C-D3F7-4BAC-B2DA-3B1CB0A0B66B}"/>
      </w:docPartPr>
      <w:docPartBody>
        <w:p w:rsidR="005C661E" w:rsidRDefault="005C661E" w:rsidP="005C661E">
          <w:pPr>
            <w:pStyle w:val="598F74E03BFB4B6184944B2807D6B767"/>
          </w:pPr>
          <w:r w:rsidRPr="00F722FF">
            <w:rPr>
              <w:rStyle w:val="PlaceholderText"/>
            </w:rPr>
            <w:t>Click or tap here to enter text.</w:t>
          </w:r>
        </w:p>
      </w:docPartBody>
    </w:docPart>
    <w:docPart>
      <w:docPartPr>
        <w:name w:val="9351F17B6283414CAC3F39A86F2C3623"/>
        <w:category>
          <w:name w:val="General"/>
          <w:gallery w:val="placeholder"/>
        </w:category>
        <w:types>
          <w:type w:val="bbPlcHdr"/>
        </w:types>
        <w:behaviors>
          <w:behavior w:val="content"/>
        </w:behaviors>
        <w:guid w:val="{DBD90DD2-8520-4913-854A-6B05E3222AFB}"/>
      </w:docPartPr>
      <w:docPartBody>
        <w:p w:rsidR="005C661E" w:rsidRDefault="005C661E" w:rsidP="005C661E">
          <w:pPr>
            <w:pStyle w:val="9351F17B6283414CAC3F39A86F2C3623"/>
          </w:pPr>
          <w:r w:rsidRPr="000D4732">
            <w:rPr>
              <w:rStyle w:val="PlaceholderText"/>
            </w:rPr>
            <w:t>Click or tap here to enter text.</w:t>
          </w:r>
        </w:p>
      </w:docPartBody>
    </w:docPart>
    <w:docPart>
      <w:docPartPr>
        <w:name w:val="E2B3775E9F0B485983BAD18EDC73410D"/>
        <w:category>
          <w:name w:val="General"/>
          <w:gallery w:val="placeholder"/>
        </w:category>
        <w:types>
          <w:type w:val="bbPlcHdr"/>
        </w:types>
        <w:behaviors>
          <w:behavior w:val="content"/>
        </w:behaviors>
        <w:guid w:val="{DC99967D-36E2-4296-ADF4-71F9288AE444}"/>
      </w:docPartPr>
      <w:docPartBody>
        <w:p w:rsidR="005C661E" w:rsidRDefault="005C661E" w:rsidP="005C661E">
          <w:pPr>
            <w:pStyle w:val="E2B3775E9F0B485983BAD18EDC73410D"/>
          </w:pPr>
          <w:r w:rsidRPr="00F722FF">
            <w:rPr>
              <w:rStyle w:val="PlaceholderText"/>
            </w:rPr>
            <w:t>Click or tap here to enter text.</w:t>
          </w:r>
        </w:p>
      </w:docPartBody>
    </w:docPart>
    <w:docPart>
      <w:docPartPr>
        <w:name w:val="FA22F511A2104D4F9C451DC096919B3C"/>
        <w:category>
          <w:name w:val="General"/>
          <w:gallery w:val="placeholder"/>
        </w:category>
        <w:types>
          <w:type w:val="bbPlcHdr"/>
        </w:types>
        <w:behaviors>
          <w:behavior w:val="content"/>
        </w:behaviors>
        <w:guid w:val="{C5155E57-2CE7-4598-8201-C05BDDAD0A2D}"/>
      </w:docPartPr>
      <w:docPartBody>
        <w:p w:rsidR="005C661E" w:rsidRDefault="005C661E" w:rsidP="005C661E">
          <w:pPr>
            <w:pStyle w:val="FA22F511A2104D4F9C451DC096919B3C"/>
          </w:pPr>
          <w:r w:rsidRPr="000D4732">
            <w:rPr>
              <w:rStyle w:val="PlaceholderText"/>
            </w:rPr>
            <w:t>Click or tap here to enter text.</w:t>
          </w:r>
        </w:p>
      </w:docPartBody>
    </w:docPart>
    <w:docPart>
      <w:docPartPr>
        <w:name w:val="33872EEE00AA42F8950F133ED53AC37A"/>
        <w:category>
          <w:name w:val="General"/>
          <w:gallery w:val="placeholder"/>
        </w:category>
        <w:types>
          <w:type w:val="bbPlcHdr"/>
        </w:types>
        <w:behaviors>
          <w:behavior w:val="content"/>
        </w:behaviors>
        <w:guid w:val="{9A19D416-3B21-485A-BA54-4C603BC5A713}"/>
      </w:docPartPr>
      <w:docPartBody>
        <w:p w:rsidR="005C661E" w:rsidRDefault="005C661E" w:rsidP="005C661E">
          <w:pPr>
            <w:pStyle w:val="33872EEE00AA42F8950F133ED53AC37A"/>
          </w:pPr>
          <w:r w:rsidRPr="00F722FF">
            <w:rPr>
              <w:rStyle w:val="PlaceholderText"/>
            </w:rPr>
            <w:t>Click or tap here to enter text.</w:t>
          </w:r>
        </w:p>
      </w:docPartBody>
    </w:docPart>
    <w:docPart>
      <w:docPartPr>
        <w:name w:val="C16B709839C44F28A049AAC9A46B6D6F"/>
        <w:category>
          <w:name w:val="General"/>
          <w:gallery w:val="placeholder"/>
        </w:category>
        <w:types>
          <w:type w:val="bbPlcHdr"/>
        </w:types>
        <w:behaviors>
          <w:behavior w:val="content"/>
        </w:behaviors>
        <w:guid w:val="{DCFE6902-5D9C-4141-8889-68033829D882}"/>
      </w:docPartPr>
      <w:docPartBody>
        <w:p w:rsidR="005C661E" w:rsidRDefault="005C661E" w:rsidP="005C661E">
          <w:pPr>
            <w:pStyle w:val="C16B709839C44F28A049AAC9A46B6D6F"/>
          </w:pPr>
          <w:r w:rsidRPr="000D4732">
            <w:rPr>
              <w:rStyle w:val="PlaceholderText"/>
            </w:rPr>
            <w:t>Click or tap here to enter text.</w:t>
          </w:r>
        </w:p>
      </w:docPartBody>
    </w:docPart>
    <w:docPart>
      <w:docPartPr>
        <w:name w:val="04B23FB465944A6C9D4341119157E79E"/>
        <w:category>
          <w:name w:val="General"/>
          <w:gallery w:val="placeholder"/>
        </w:category>
        <w:types>
          <w:type w:val="bbPlcHdr"/>
        </w:types>
        <w:behaviors>
          <w:behavior w:val="content"/>
        </w:behaviors>
        <w:guid w:val="{39DBFA4C-DEC8-4B6F-9A86-0CF725632EFD}"/>
      </w:docPartPr>
      <w:docPartBody>
        <w:p w:rsidR="005C661E" w:rsidRDefault="005C661E" w:rsidP="005C661E">
          <w:pPr>
            <w:pStyle w:val="04B23FB465944A6C9D4341119157E79E"/>
          </w:pPr>
          <w:r w:rsidRPr="00F722FF">
            <w:rPr>
              <w:rStyle w:val="PlaceholderText"/>
            </w:rPr>
            <w:t>Click or tap here to enter text.</w:t>
          </w:r>
        </w:p>
      </w:docPartBody>
    </w:docPart>
    <w:docPart>
      <w:docPartPr>
        <w:name w:val="A2335944BA0F4F86BAE4B035D9AD2D6C"/>
        <w:category>
          <w:name w:val="General"/>
          <w:gallery w:val="placeholder"/>
        </w:category>
        <w:types>
          <w:type w:val="bbPlcHdr"/>
        </w:types>
        <w:behaviors>
          <w:behavior w:val="content"/>
        </w:behaviors>
        <w:guid w:val="{73A3A517-CC98-4CF0-9750-CA85DBFFF597}"/>
      </w:docPartPr>
      <w:docPartBody>
        <w:p w:rsidR="005C661E" w:rsidRDefault="005C661E" w:rsidP="005C661E">
          <w:pPr>
            <w:pStyle w:val="A2335944BA0F4F86BAE4B035D9AD2D6C"/>
          </w:pPr>
          <w:r w:rsidRPr="000D4732">
            <w:rPr>
              <w:rStyle w:val="PlaceholderText"/>
            </w:rPr>
            <w:t>Click or tap here to enter text.</w:t>
          </w:r>
        </w:p>
      </w:docPartBody>
    </w:docPart>
    <w:docPart>
      <w:docPartPr>
        <w:name w:val="180D7E2500144FD6864659FCFEADB450"/>
        <w:category>
          <w:name w:val="General"/>
          <w:gallery w:val="placeholder"/>
        </w:category>
        <w:types>
          <w:type w:val="bbPlcHdr"/>
        </w:types>
        <w:behaviors>
          <w:behavior w:val="content"/>
        </w:behaviors>
        <w:guid w:val="{2ACE2AAB-8D94-499D-9770-3AD3D877A02A}"/>
      </w:docPartPr>
      <w:docPartBody>
        <w:p w:rsidR="005C661E" w:rsidRDefault="005C661E" w:rsidP="005C661E">
          <w:pPr>
            <w:pStyle w:val="180D7E2500144FD6864659FCFEADB450"/>
          </w:pPr>
          <w:r w:rsidRPr="00F722FF">
            <w:rPr>
              <w:rStyle w:val="PlaceholderText"/>
            </w:rPr>
            <w:t>Click or tap here to enter text.</w:t>
          </w:r>
        </w:p>
      </w:docPartBody>
    </w:docPart>
    <w:docPart>
      <w:docPartPr>
        <w:name w:val="C91EAE01C50841EDB60BE6E49BFF028F"/>
        <w:category>
          <w:name w:val="General"/>
          <w:gallery w:val="placeholder"/>
        </w:category>
        <w:types>
          <w:type w:val="bbPlcHdr"/>
        </w:types>
        <w:behaviors>
          <w:behavior w:val="content"/>
        </w:behaviors>
        <w:guid w:val="{150037A1-3EC7-406A-85F9-BC989DF068EB}"/>
      </w:docPartPr>
      <w:docPartBody>
        <w:p w:rsidR="005C661E" w:rsidRDefault="005C661E" w:rsidP="005C661E">
          <w:pPr>
            <w:pStyle w:val="C91EAE01C50841EDB60BE6E49BFF028F"/>
          </w:pPr>
          <w:r w:rsidRPr="000D4732">
            <w:rPr>
              <w:rStyle w:val="PlaceholderText"/>
            </w:rPr>
            <w:t>Click or tap here to enter text.</w:t>
          </w:r>
        </w:p>
      </w:docPartBody>
    </w:docPart>
    <w:docPart>
      <w:docPartPr>
        <w:name w:val="670E3FA9766341FFAC8D749ACCEA8BA1"/>
        <w:category>
          <w:name w:val="General"/>
          <w:gallery w:val="placeholder"/>
        </w:category>
        <w:types>
          <w:type w:val="bbPlcHdr"/>
        </w:types>
        <w:behaviors>
          <w:behavior w:val="content"/>
        </w:behaviors>
        <w:guid w:val="{4548ED83-E026-4F27-88C4-6136F07623EB}"/>
      </w:docPartPr>
      <w:docPartBody>
        <w:p w:rsidR="005C661E" w:rsidRDefault="005C661E" w:rsidP="005C661E">
          <w:pPr>
            <w:pStyle w:val="670E3FA9766341FFAC8D749ACCEA8BA1"/>
          </w:pPr>
          <w:r w:rsidRPr="00F722FF">
            <w:rPr>
              <w:rStyle w:val="PlaceholderText"/>
            </w:rPr>
            <w:t>Click or tap here to enter text.</w:t>
          </w:r>
        </w:p>
      </w:docPartBody>
    </w:docPart>
    <w:docPart>
      <w:docPartPr>
        <w:name w:val="1A6DF4D5A9394E459D455059291B07EA"/>
        <w:category>
          <w:name w:val="General"/>
          <w:gallery w:val="placeholder"/>
        </w:category>
        <w:types>
          <w:type w:val="bbPlcHdr"/>
        </w:types>
        <w:behaviors>
          <w:behavior w:val="content"/>
        </w:behaviors>
        <w:guid w:val="{6508EFA6-209E-4781-9EC1-08EA966AADE2}"/>
      </w:docPartPr>
      <w:docPartBody>
        <w:p w:rsidR="005C661E" w:rsidRDefault="005C661E" w:rsidP="005C661E">
          <w:pPr>
            <w:pStyle w:val="1A6DF4D5A9394E459D455059291B07EA"/>
          </w:pPr>
          <w:r w:rsidRPr="000D4732">
            <w:rPr>
              <w:rStyle w:val="PlaceholderText"/>
            </w:rPr>
            <w:t>Click or tap here to enter text.</w:t>
          </w:r>
        </w:p>
      </w:docPartBody>
    </w:docPart>
    <w:docPart>
      <w:docPartPr>
        <w:name w:val="32E8A3C7587C4991AB56F55ED7590B62"/>
        <w:category>
          <w:name w:val="General"/>
          <w:gallery w:val="placeholder"/>
        </w:category>
        <w:types>
          <w:type w:val="bbPlcHdr"/>
        </w:types>
        <w:behaviors>
          <w:behavior w:val="content"/>
        </w:behaviors>
        <w:guid w:val="{C8B729F7-A48A-466A-BD66-680093BF09B7}"/>
      </w:docPartPr>
      <w:docPartBody>
        <w:p w:rsidR="005C661E" w:rsidRDefault="005C661E" w:rsidP="005C661E">
          <w:pPr>
            <w:pStyle w:val="32E8A3C7587C4991AB56F55ED7590B62"/>
          </w:pPr>
          <w:r w:rsidRPr="00F722FF">
            <w:rPr>
              <w:rStyle w:val="PlaceholderText"/>
            </w:rPr>
            <w:t>Click or tap here to enter text.</w:t>
          </w:r>
        </w:p>
      </w:docPartBody>
    </w:docPart>
    <w:docPart>
      <w:docPartPr>
        <w:name w:val="5C7D33E06FCE47608BAD393B3C6B18D7"/>
        <w:category>
          <w:name w:val="General"/>
          <w:gallery w:val="placeholder"/>
        </w:category>
        <w:types>
          <w:type w:val="bbPlcHdr"/>
        </w:types>
        <w:behaviors>
          <w:behavior w:val="content"/>
        </w:behaviors>
        <w:guid w:val="{EC9D9DA0-618C-4EA9-9328-E77536FF9347}"/>
      </w:docPartPr>
      <w:docPartBody>
        <w:p w:rsidR="003A6806" w:rsidRDefault="005C661E" w:rsidP="005C661E">
          <w:pPr>
            <w:pStyle w:val="5C7D33E06FCE47608BAD393B3C6B18D7"/>
          </w:pPr>
          <w:r w:rsidRPr="000D4732">
            <w:rPr>
              <w:rStyle w:val="PlaceholderText"/>
            </w:rPr>
            <w:t>Click or tap here to enter text.</w:t>
          </w:r>
        </w:p>
      </w:docPartBody>
    </w:docPart>
    <w:docPart>
      <w:docPartPr>
        <w:name w:val="131288F02FF2452C89785BDCEDD2805B"/>
        <w:category>
          <w:name w:val="General"/>
          <w:gallery w:val="placeholder"/>
        </w:category>
        <w:types>
          <w:type w:val="bbPlcHdr"/>
        </w:types>
        <w:behaviors>
          <w:behavior w:val="content"/>
        </w:behaviors>
        <w:guid w:val="{F972E2B2-F2C3-46C8-895A-5D076DC068BF}"/>
      </w:docPartPr>
      <w:docPartBody>
        <w:p w:rsidR="003A6806" w:rsidRDefault="005C661E" w:rsidP="005C661E">
          <w:pPr>
            <w:pStyle w:val="131288F02FF2452C89785BDCEDD2805B"/>
          </w:pPr>
          <w:r w:rsidRPr="00F722FF">
            <w:rPr>
              <w:rStyle w:val="PlaceholderText"/>
            </w:rPr>
            <w:t>Click or tap here to enter text.</w:t>
          </w:r>
        </w:p>
      </w:docPartBody>
    </w:docPart>
    <w:docPart>
      <w:docPartPr>
        <w:name w:val="FA31ACF5D1DC48878EDDC965555BC038"/>
        <w:category>
          <w:name w:val="General"/>
          <w:gallery w:val="placeholder"/>
        </w:category>
        <w:types>
          <w:type w:val="bbPlcHdr"/>
        </w:types>
        <w:behaviors>
          <w:behavior w:val="content"/>
        </w:behaviors>
        <w:guid w:val="{2761F76A-DEE7-4054-A219-18210244770F}"/>
      </w:docPartPr>
      <w:docPartBody>
        <w:p w:rsidR="003A6806" w:rsidRDefault="005C661E" w:rsidP="005C661E">
          <w:pPr>
            <w:pStyle w:val="FA31ACF5D1DC48878EDDC965555BC038"/>
          </w:pPr>
          <w:r w:rsidRPr="000D4732">
            <w:rPr>
              <w:rStyle w:val="PlaceholderText"/>
            </w:rPr>
            <w:t>Click or tap here to enter text.</w:t>
          </w:r>
        </w:p>
      </w:docPartBody>
    </w:docPart>
    <w:docPart>
      <w:docPartPr>
        <w:name w:val="98838B7FCF7D40B3B4868F43A291AB28"/>
        <w:category>
          <w:name w:val="General"/>
          <w:gallery w:val="placeholder"/>
        </w:category>
        <w:types>
          <w:type w:val="bbPlcHdr"/>
        </w:types>
        <w:behaviors>
          <w:behavior w:val="content"/>
        </w:behaviors>
        <w:guid w:val="{E40E2C92-7BD9-479F-B6E9-EA571BB4D601}"/>
      </w:docPartPr>
      <w:docPartBody>
        <w:p w:rsidR="003A6806" w:rsidRDefault="005C661E" w:rsidP="005C661E">
          <w:pPr>
            <w:pStyle w:val="98838B7FCF7D40B3B4868F43A291AB28"/>
          </w:pPr>
          <w:r w:rsidRPr="000D4732">
            <w:rPr>
              <w:rStyle w:val="PlaceholderText"/>
            </w:rPr>
            <w:t>Click or tap here to enter text.</w:t>
          </w:r>
        </w:p>
      </w:docPartBody>
    </w:docPart>
    <w:docPart>
      <w:docPartPr>
        <w:name w:val="6BAE689D1AFA4EF6A52DD546D1859EE2"/>
        <w:category>
          <w:name w:val="General"/>
          <w:gallery w:val="placeholder"/>
        </w:category>
        <w:types>
          <w:type w:val="bbPlcHdr"/>
        </w:types>
        <w:behaviors>
          <w:behavior w:val="content"/>
        </w:behaviors>
        <w:guid w:val="{E8201EE9-C357-4879-98EF-A3C2D32D21D4}"/>
      </w:docPartPr>
      <w:docPartBody>
        <w:p w:rsidR="003A6806" w:rsidRDefault="005C661E" w:rsidP="005C661E">
          <w:pPr>
            <w:pStyle w:val="6BAE689D1AFA4EF6A52DD546D1859EE2"/>
          </w:pPr>
          <w:r w:rsidRPr="00F722FF">
            <w:rPr>
              <w:rStyle w:val="PlaceholderText"/>
            </w:rPr>
            <w:t>Click or tap here to enter text.</w:t>
          </w:r>
        </w:p>
      </w:docPartBody>
    </w:docPart>
    <w:docPart>
      <w:docPartPr>
        <w:name w:val="EC36C5F70F714156935664A75F02B864"/>
        <w:category>
          <w:name w:val="General"/>
          <w:gallery w:val="placeholder"/>
        </w:category>
        <w:types>
          <w:type w:val="bbPlcHdr"/>
        </w:types>
        <w:behaviors>
          <w:behavior w:val="content"/>
        </w:behaviors>
        <w:guid w:val="{57B1021D-E509-4322-BF60-75189A9E04FB}"/>
      </w:docPartPr>
      <w:docPartBody>
        <w:p w:rsidR="003A6806" w:rsidRDefault="005C661E" w:rsidP="005C661E">
          <w:pPr>
            <w:pStyle w:val="EC36C5F70F714156935664A75F02B864"/>
          </w:pPr>
          <w:r w:rsidRPr="000D4732">
            <w:rPr>
              <w:rStyle w:val="PlaceholderText"/>
            </w:rPr>
            <w:t>Click or tap here to enter text.</w:t>
          </w:r>
        </w:p>
      </w:docPartBody>
    </w:docPart>
    <w:docPart>
      <w:docPartPr>
        <w:name w:val="F94BC4ACBD5D48EF9276ED6B84F9171C"/>
        <w:category>
          <w:name w:val="General"/>
          <w:gallery w:val="placeholder"/>
        </w:category>
        <w:types>
          <w:type w:val="bbPlcHdr"/>
        </w:types>
        <w:behaviors>
          <w:behavior w:val="content"/>
        </w:behaviors>
        <w:guid w:val="{B9524BD1-B3B0-427D-9688-EF30CEB92C15}"/>
      </w:docPartPr>
      <w:docPartBody>
        <w:p w:rsidR="003A6806" w:rsidRDefault="005C661E" w:rsidP="005C661E">
          <w:pPr>
            <w:pStyle w:val="F94BC4ACBD5D48EF9276ED6B84F9171C"/>
          </w:pPr>
          <w:r w:rsidRPr="00F722FF">
            <w:rPr>
              <w:rStyle w:val="PlaceholderText"/>
            </w:rPr>
            <w:t>Click or tap here to enter text.</w:t>
          </w:r>
        </w:p>
      </w:docPartBody>
    </w:docPart>
    <w:docPart>
      <w:docPartPr>
        <w:name w:val="E5C2805AF671435982CE7975E469ACE8"/>
        <w:category>
          <w:name w:val="General"/>
          <w:gallery w:val="placeholder"/>
        </w:category>
        <w:types>
          <w:type w:val="bbPlcHdr"/>
        </w:types>
        <w:behaviors>
          <w:behavior w:val="content"/>
        </w:behaviors>
        <w:guid w:val="{6EF8C89B-C404-4711-AE6B-0AC82C6EA565}"/>
      </w:docPartPr>
      <w:docPartBody>
        <w:p w:rsidR="003A6806" w:rsidRDefault="005C661E" w:rsidP="005C661E">
          <w:pPr>
            <w:pStyle w:val="E5C2805AF671435982CE7975E469ACE8"/>
          </w:pPr>
          <w:r w:rsidRPr="000D4732">
            <w:rPr>
              <w:rStyle w:val="PlaceholderText"/>
            </w:rPr>
            <w:t>Click or tap here to enter text.</w:t>
          </w:r>
        </w:p>
      </w:docPartBody>
    </w:docPart>
    <w:docPart>
      <w:docPartPr>
        <w:name w:val="C64F4948294D4A0B87055730D77191F2"/>
        <w:category>
          <w:name w:val="General"/>
          <w:gallery w:val="placeholder"/>
        </w:category>
        <w:types>
          <w:type w:val="bbPlcHdr"/>
        </w:types>
        <w:behaviors>
          <w:behavior w:val="content"/>
        </w:behaviors>
        <w:guid w:val="{40425EE9-EA77-45A4-B6BE-3FFA20FB24AF}"/>
      </w:docPartPr>
      <w:docPartBody>
        <w:p w:rsidR="003A6806" w:rsidRDefault="005C661E" w:rsidP="005C661E">
          <w:pPr>
            <w:pStyle w:val="C64F4948294D4A0B87055730D77191F2"/>
          </w:pPr>
          <w:r w:rsidRPr="00F722FF">
            <w:rPr>
              <w:rStyle w:val="PlaceholderText"/>
            </w:rPr>
            <w:t>Click or tap here to enter text.</w:t>
          </w:r>
        </w:p>
      </w:docPartBody>
    </w:docPart>
    <w:docPart>
      <w:docPartPr>
        <w:name w:val="AA9FDBACADB2434088B70B6CF36E6B59"/>
        <w:category>
          <w:name w:val="General"/>
          <w:gallery w:val="placeholder"/>
        </w:category>
        <w:types>
          <w:type w:val="bbPlcHdr"/>
        </w:types>
        <w:behaviors>
          <w:behavior w:val="content"/>
        </w:behaviors>
        <w:guid w:val="{F91D1D83-30B6-449A-9A51-C8F70F4C281A}"/>
      </w:docPartPr>
      <w:docPartBody>
        <w:p w:rsidR="003A6806" w:rsidRDefault="005C661E" w:rsidP="005C661E">
          <w:pPr>
            <w:pStyle w:val="AA9FDBACADB2434088B70B6CF36E6B59"/>
          </w:pPr>
          <w:r w:rsidRPr="000D4732">
            <w:rPr>
              <w:rStyle w:val="PlaceholderText"/>
            </w:rPr>
            <w:t>Click or tap here to enter text.</w:t>
          </w:r>
        </w:p>
      </w:docPartBody>
    </w:docPart>
    <w:docPart>
      <w:docPartPr>
        <w:name w:val="B887B33F9953488BBD728895C9395271"/>
        <w:category>
          <w:name w:val="General"/>
          <w:gallery w:val="placeholder"/>
        </w:category>
        <w:types>
          <w:type w:val="bbPlcHdr"/>
        </w:types>
        <w:behaviors>
          <w:behavior w:val="content"/>
        </w:behaviors>
        <w:guid w:val="{93C7155D-D156-40E5-92F8-4A86CB856240}"/>
      </w:docPartPr>
      <w:docPartBody>
        <w:p w:rsidR="003A6806" w:rsidRDefault="005C661E" w:rsidP="005C661E">
          <w:pPr>
            <w:pStyle w:val="B887B33F9953488BBD728895C9395271"/>
          </w:pPr>
          <w:r w:rsidRPr="00F722FF">
            <w:rPr>
              <w:rStyle w:val="PlaceholderText"/>
            </w:rPr>
            <w:t>Click or tap here to enter text.</w:t>
          </w:r>
        </w:p>
      </w:docPartBody>
    </w:docPart>
    <w:docPart>
      <w:docPartPr>
        <w:name w:val="EA3F9CB176B24FA4BC1B4778294A7F62"/>
        <w:category>
          <w:name w:val="General"/>
          <w:gallery w:val="placeholder"/>
        </w:category>
        <w:types>
          <w:type w:val="bbPlcHdr"/>
        </w:types>
        <w:behaviors>
          <w:behavior w:val="content"/>
        </w:behaviors>
        <w:guid w:val="{E3462406-9518-4AC0-8658-EE6BE7E71D54}"/>
      </w:docPartPr>
      <w:docPartBody>
        <w:p w:rsidR="003A6806" w:rsidRDefault="005C661E" w:rsidP="005C661E">
          <w:pPr>
            <w:pStyle w:val="EA3F9CB176B24FA4BC1B4778294A7F62"/>
          </w:pPr>
          <w:r w:rsidRPr="000D4732">
            <w:rPr>
              <w:rStyle w:val="PlaceholderText"/>
            </w:rPr>
            <w:t>Click or tap here to enter text.</w:t>
          </w:r>
        </w:p>
      </w:docPartBody>
    </w:docPart>
    <w:docPart>
      <w:docPartPr>
        <w:name w:val="63D4C1F5C76C46FB8E8DEF0277096359"/>
        <w:category>
          <w:name w:val="General"/>
          <w:gallery w:val="placeholder"/>
        </w:category>
        <w:types>
          <w:type w:val="bbPlcHdr"/>
        </w:types>
        <w:behaviors>
          <w:behavior w:val="content"/>
        </w:behaviors>
        <w:guid w:val="{62170F43-5850-4563-9418-2F6407C5FD59}"/>
      </w:docPartPr>
      <w:docPartBody>
        <w:p w:rsidR="003A6806" w:rsidRDefault="005C661E" w:rsidP="005C661E">
          <w:pPr>
            <w:pStyle w:val="63D4C1F5C76C46FB8E8DEF0277096359"/>
          </w:pPr>
          <w:r w:rsidRPr="00F722FF">
            <w:rPr>
              <w:rStyle w:val="PlaceholderText"/>
            </w:rPr>
            <w:t>Click or tap here to enter text.</w:t>
          </w:r>
        </w:p>
      </w:docPartBody>
    </w:docPart>
    <w:docPart>
      <w:docPartPr>
        <w:name w:val="CBD3A8851B39435FBFAEE592B5F54095"/>
        <w:category>
          <w:name w:val="General"/>
          <w:gallery w:val="placeholder"/>
        </w:category>
        <w:types>
          <w:type w:val="bbPlcHdr"/>
        </w:types>
        <w:behaviors>
          <w:behavior w:val="content"/>
        </w:behaviors>
        <w:guid w:val="{55365D7B-0320-4BE9-864A-3B48BAFF71D7}"/>
      </w:docPartPr>
      <w:docPartBody>
        <w:p w:rsidR="003A6806" w:rsidRDefault="005C661E" w:rsidP="005C661E">
          <w:pPr>
            <w:pStyle w:val="CBD3A8851B39435FBFAEE592B5F54095"/>
          </w:pPr>
          <w:r w:rsidRPr="000D4732">
            <w:rPr>
              <w:rStyle w:val="PlaceholderText"/>
            </w:rPr>
            <w:t>Click or tap here to enter text.</w:t>
          </w:r>
        </w:p>
      </w:docPartBody>
    </w:docPart>
    <w:docPart>
      <w:docPartPr>
        <w:name w:val="AF7350D484084519A40CDF5F08B610A4"/>
        <w:category>
          <w:name w:val="General"/>
          <w:gallery w:val="placeholder"/>
        </w:category>
        <w:types>
          <w:type w:val="bbPlcHdr"/>
        </w:types>
        <w:behaviors>
          <w:behavior w:val="content"/>
        </w:behaviors>
        <w:guid w:val="{9B985248-C3B0-4795-A49E-31C08D6E01E6}"/>
      </w:docPartPr>
      <w:docPartBody>
        <w:p w:rsidR="003A6806" w:rsidRDefault="005C661E" w:rsidP="005C661E">
          <w:pPr>
            <w:pStyle w:val="AF7350D484084519A40CDF5F08B610A4"/>
          </w:pPr>
          <w:r w:rsidRPr="00F722FF">
            <w:rPr>
              <w:rStyle w:val="PlaceholderText"/>
            </w:rPr>
            <w:t>Click or tap here to enter text.</w:t>
          </w:r>
        </w:p>
      </w:docPartBody>
    </w:docPart>
    <w:docPart>
      <w:docPartPr>
        <w:name w:val="82A7852834454E6CB96EF653351E2D47"/>
        <w:category>
          <w:name w:val="General"/>
          <w:gallery w:val="placeholder"/>
        </w:category>
        <w:types>
          <w:type w:val="bbPlcHdr"/>
        </w:types>
        <w:behaviors>
          <w:behavior w:val="content"/>
        </w:behaviors>
        <w:guid w:val="{491FF471-F3FF-4FC5-AAE9-37438E22E4F1}"/>
      </w:docPartPr>
      <w:docPartBody>
        <w:p w:rsidR="003A6806" w:rsidRDefault="005C661E" w:rsidP="005C661E">
          <w:pPr>
            <w:pStyle w:val="82A7852834454E6CB96EF653351E2D47"/>
          </w:pPr>
          <w:r w:rsidRPr="000D4732">
            <w:rPr>
              <w:rStyle w:val="PlaceholderText"/>
            </w:rPr>
            <w:t>Click or tap here to enter text.</w:t>
          </w:r>
        </w:p>
      </w:docPartBody>
    </w:docPart>
    <w:docPart>
      <w:docPartPr>
        <w:name w:val="7C4C6256EC9641BAA97D18DA406BD86F"/>
        <w:category>
          <w:name w:val="General"/>
          <w:gallery w:val="placeholder"/>
        </w:category>
        <w:types>
          <w:type w:val="bbPlcHdr"/>
        </w:types>
        <w:behaviors>
          <w:behavior w:val="content"/>
        </w:behaviors>
        <w:guid w:val="{925B84F4-D988-4B4F-9ADE-698139DF8B54}"/>
      </w:docPartPr>
      <w:docPartBody>
        <w:p w:rsidR="003A6806" w:rsidRDefault="005C661E" w:rsidP="005C661E">
          <w:pPr>
            <w:pStyle w:val="7C4C6256EC9641BAA97D18DA406BD86F"/>
          </w:pPr>
          <w:r w:rsidRPr="00F722FF">
            <w:rPr>
              <w:rStyle w:val="PlaceholderText"/>
            </w:rPr>
            <w:t>Click or tap here to enter text.</w:t>
          </w:r>
        </w:p>
      </w:docPartBody>
    </w:docPart>
    <w:docPart>
      <w:docPartPr>
        <w:name w:val="2C6226879AA34F4BBE70EB39A56616A5"/>
        <w:category>
          <w:name w:val="General"/>
          <w:gallery w:val="placeholder"/>
        </w:category>
        <w:types>
          <w:type w:val="bbPlcHdr"/>
        </w:types>
        <w:behaviors>
          <w:behavior w:val="content"/>
        </w:behaviors>
        <w:guid w:val="{E9B24EFC-DFEB-4FD8-87DF-3EB701015340}"/>
      </w:docPartPr>
      <w:docPartBody>
        <w:p w:rsidR="00A03743" w:rsidRDefault="00A03743" w:rsidP="00A03743">
          <w:pPr>
            <w:pStyle w:val="2C6226879AA34F4BBE70EB39A56616A5"/>
          </w:pPr>
          <w:r w:rsidRPr="00404A3B">
            <w:rPr>
              <w:rStyle w:val="PlaceholderText"/>
            </w:rPr>
            <w:t>Click or tap here to enter text.</w:t>
          </w:r>
        </w:p>
      </w:docPartBody>
    </w:docPart>
    <w:docPart>
      <w:docPartPr>
        <w:name w:val="8695C8E1E6E744A7990234018E2FAD35"/>
        <w:category>
          <w:name w:val="General"/>
          <w:gallery w:val="placeholder"/>
        </w:category>
        <w:types>
          <w:type w:val="bbPlcHdr"/>
        </w:types>
        <w:behaviors>
          <w:behavior w:val="content"/>
        </w:behaviors>
        <w:guid w:val="{E53360F5-3D70-4252-9541-B7A0AAB22A54}"/>
      </w:docPartPr>
      <w:docPartBody>
        <w:p w:rsidR="00A03743" w:rsidRDefault="00A03743" w:rsidP="00A03743">
          <w:pPr>
            <w:pStyle w:val="8695C8E1E6E744A7990234018E2FAD35"/>
          </w:pPr>
          <w:r w:rsidRPr="00F722FF">
            <w:rPr>
              <w:rStyle w:val="PlaceholderText"/>
            </w:rPr>
            <w:t>Click or tap here to enter text.</w:t>
          </w:r>
        </w:p>
      </w:docPartBody>
    </w:docPart>
    <w:docPart>
      <w:docPartPr>
        <w:name w:val="51336966E51E4E28AEDFD9BFACEE3B79"/>
        <w:category>
          <w:name w:val="General"/>
          <w:gallery w:val="placeholder"/>
        </w:category>
        <w:types>
          <w:type w:val="bbPlcHdr"/>
        </w:types>
        <w:behaviors>
          <w:behavior w:val="content"/>
        </w:behaviors>
        <w:guid w:val="{13E49527-C546-464E-9084-6E01D81668D6}"/>
      </w:docPartPr>
      <w:docPartBody>
        <w:p w:rsidR="00A03743" w:rsidRDefault="00A03743" w:rsidP="00A03743">
          <w:pPr>
            <w:pStyle w:val="51336966E51E4E28AEDFD9BFACEE3B79"/>
          </w:pPr>
          <w:r w:rsidRPr="00404A3B">
            <w:rPr>
              <w:rStyle w:val="PlaceholderText"/>
            </w:rPr>
            <w:t>Click or tap here to enter text.</w:t>
          </w:r>
        </w:p>
      </w:docPartBody>
    </w:docPart>
    <w:docPart>
      <w:docPartPr>
        <w:name w:val="CB5ED69B918E4E6187E0542D76D7A2D1"/>
        <w:category>
          <w:name w:val="General"/>
          <w:gallery w:val="placeholder"/>
        </w:category>
        <w:types>
          <w:type w:val="bbPlcHdr"/>
        </w:types>
        <w:behaviors>
          <w:behavior w:val="content"/>
        </w:behaviors>
        <w:guid w:val="{A29EF236-9370-45E7-901A-61486FDCBBD0}"/>
      </w:docPartPr>
      <w:docPartBody>
        <w:p w:rsidR="00A03743" w:rsidRDefault="00A03743" w:rsidP="00A03743">
          <w:pPr>
            <w:pStyle w:val="CB5ED69B918E4E6187E0542D76D7A2D1"/>
          </w:pPr>
          <w:r w:rsidRPr="00404A3B">
            <w:rPr>
              <w:rStyle w:val="PlaceholderText"/>
            </w:rPr>
            <w:t>Click or tap here to enter text.</w:t>
          </w:r>
        </w:p>
      </w:docPartBody>
    </w:docPart>
    <w:docPart>
      <w:docPartPr>
        <w:name w:val="0D9D87EE61B8417D855BBF9E12D435C6"/>
        <w:category>
          <w:name w:val="General"/>
          <w:gallery w:val="placeholder"/>
        </w:category>
        <w:types>
          <w:type w:val="bbPlcHdr"/>
        </w:types>
        <w:behaviors>
          <w:behavior w:val="content"/>
        </w:behaviors>
        <w:guid w:val="{BDB28FD1-8DD7-4CED-B97A-670996998DF2}"/>
      </w:docPartPr>
      <w:docPartBody>
        <w:p w:rsidR="00A03743" w:rsidRDefault="00A03743" w:rsidP="00A03743">
          <w:pPr>
            <w:pStyle w:val="0D9D87EE61B8417D855BBF9E12D435C6"/>
          </w:pPr>
          <w:r w:rsidRPr="00F722FF">
            <w:rPr>
              <w:rStyle w:val="PlaceholderText"/>
            </w:rPr>
            <w:t>Click or tap here to enter text.</w:t>
          </w:r>
        </w:p>
      </w:docPartBody>
    </w:docPart>
    <w:docPart>
      <w:docPartPr>
        <w:name w:val="C3A31C9FB7634044A264F149C4635A5C"/>
        <w:category>
          <w:name w:val="General"/>
          <w:gallery w:val="placeholder"/>
        </w:category>
        <w:types>
          <w:type w:val="bbPlcHdr"/>
        </w:types>
        <w:behaviors>
          <w:behavior w:val="content"/>
        </w:behaviors>
        <w:guid w:val="{EE0E2E6D-0BFD-4CC2-8BA3-52292FAC9A89}"/>
      </w:docPartPr>
      <w:docPartBody>
        <w:p w:rsidR="00A03743" w:rsidRDefault="00A03743" w:rsidP="00A03743">
          <w:pPr>
            <w:pStyle w:val="C3A31C9FB7634044A264F149C4635A5C"/>
          </w:pPr>
          <w:r w:rsidRPr="00404A3B">
            <w:rPr>
              <w:rStyle w:val="PlaceholderText"/>
            </w:rPr>
            <w:t>Click or tap here to enter text.</w:t>
          </w:r>
        </w:p>
      </w:docPartBody>
    </w:docPart>
    <w:docPart>
      <w:docPartPr>
        <w:name w:val="CA183497616C4DD69BBFF0BCDD3D3FA2"/>
        <w:category>
          <w:name w:val="General"/>
          <w:gallery w:val="placeholder"/>
        </w:category>
        <w:types>
          <w:type w:val="bbPlcHdr"/>
        </w:types>
        <w:behaviors>
          <w:behavior w:val="content"/>
        </w:behaviors>
        <w:guid w:val="{1F5C3B48-4F51-47B7-8FE5-B413BB024C67}"/>
      </w:docPartPr>
      <w:docPartBody>
        <w:p w:rsidR="00A03743" w:rsidRDefault="00A03743" w:rsidP="00A03743">
          <w:pPr>
            <w:pStyle w:val="CA183497616C4DD69BBFF0BCDD3D3FA2"/>
          </w:pPr>
          <w:r w:rsidRPr="00F722FF">
            <w:rPr>
              <w:rStyle w:val="PlaceholderText"/>
            </w:rPr>
            <w:t>Click or tap here to enter text.</w:t>
          </w:r>
        </w:p>
      </w:docPartBody>
    </w:docPart>
    <w:docPart>
      <w:docPartPr>
        <w:name w:val="3FD1818D917F4BD488BA40466A92D058"/>
        <w:category>
          <w:name w:val="General"/>
          <w:gallery w:val="placeholder"/>
        </w:category>
        <w:types>
          <w:type w:val="bbPlcHdr"/>
        </w:types>
        <w:behaviors>
          <w:behavior w:val="content"/>
        </w:behaviors>
        <w:guid w:val="{B5B29A63-F9A7-4B2D-ADE2-DA317B79EDF2}"/>
      </w:docPartPr>
      <w:docPartBody>
        <w:p w:rsidR="00A03743" w:rsidRDefault="00A03743" w:rsidP="00A03743">
          <w:pPr>
            <w:pStyle w:val="3FD1818D917F4BD488BA40466A92D058"/>
          </w:pPr>
          <w:r w:rsidRPr="000D4732">
            <w:rPr>
              <w:rStyle w:val="PlaceholderText"/>
            </w:rPr>
            <w:t>Click or tap here to enter text.</w:t>
          </w:r>
        </w:p>
      </w:docPartBody>
    </w:docPart>
    <w:docPart>
      <w:docPartPr>
        <w:name w:val="F827B1D9EDD847F1A0F15D6C00CD72CA"/>
        <w:category>
          <w:name w:val="General"/>
          <w:gallery w:val="placeholder"/>
        </w:category>
        <w:types>
          <w:type w:val="bbPlcHdr"/>
        </w:types>
        <w:behaviors>
          <w:behavior w:val="content"/>
        </w:behaviors>
        <w:guid w:val="{83CA7976-429E-49C4-9CC7-C8BDEF457899}"/>
      </w:docPartPr>
      <w:docPartBody>
        <w:p w:rsidR="00A03743" w:rsidRDefault="00A03743" w:rsidP="00A03743">
          <w:pPr>
            <w:pStyle w:val="F827B1D9EDD847F1A0F15D6C00CD72CA"/>
          </w:pPr>
          <w:r w:rsidRPr="000D4732">
            <w:rPr>
              <w:rStyle w:val="PlaceholderText"/>
            </w:rPr>
            <w:t>Click or tap here to enter text.</w:t>
          </w:r>
        </w:p>
      </w:docPartBody>
    </w:docPart>
    <w:docPart>
      <w:docPartPr>
        <w:name w:val="9E5A2122C12F42049443132CFF1E1570"/>
        <w:category>
          <w:name w:val="General"/>
          <w:gallery w:val="placeholder"/>
        </w:category>
        <w:types>
          <w:type w:val="bbPlcHdr"/>
        </w:types>
        <w:behaviors>
          <w:behavior w:val="content"/>
        </w:behaviors>
        <w:guid w:val="{7228B836-3BDB-4522-8E50-0984E57BFFB5}"/>
      </w:docPartPr>
      <w:docPartBody>
        <w:p w:rsidR="00A03743" w:rsidRDefault="00A03743" w:rsidP="00A03743">
          <w:pPr>
            <w:pStyle w:val="9E5A2122C12F42049443132CFF1E1570"/>
          </w:pPr>
          <w:r w:rsidRPr="00404A3B">
            <w:rPr>
              <w:rStyle w:val="PlaceholderText"/>
            </w:rPr>
            <w:t>Click or tap here to enter text.</w:t>
          </w:r>
        </w:p>
      </w:docPartBody>
    </w:docPart>
    <w:docPart>
      <w:docPartPr>
        <w:name w:val="A43FA220765E47019CBA7C11C1D32DE7"/>
        <w:category>
          <w:name w:val="General"/>
          <w:gallery w:val="placeholder"/>
        </w:category>
        <w:types>
          <w:type w:val="bbPlcHdr"/>
        </w:types>
        <w:behaviors>
          <w:behavior w:val="content"/>
        </w:behaviors>
        <w:guid w:val="{CBAEFB1D-6BD6-4B62-ADDE-2AEAA51F5E1A}"/>
      </w:docPartPr>
      <w:docPartBody>
        <w:p w:rsidR="00A03743" w:rsidRDefault="00A03743" w:rsidP="00A03743">
          <w:pPr>
            <w:pStyle w:val="A43FA220765E47019CBA7C11C1D32DE7"/>
          </w:pPr>
          <w:r w:rsidRPr="00F722FF">
            <w:rPr>
              <w:rStyle w:val="PlaceholderText"/>
            </w:rPr>
            <w:t>Click or tap here to enter text.</w:t>
          </w:r>
        </w:p>
      </w:docPartBody>
    </w:docPart>
    <w:docPart>
      <w:docPartPr>
        <w:name w:val="4164A2E642D64DE5956070C782C4F220"/>
        <w:category>
          <w:name w:val="General"/>
          <w:gallery w:val="placeholder"/>
        </w:category>
        <w:types>
          <w:type w:val="bbPlcHdr"/>
        </w:types>
        <w:behaviors>
          <w:behavior w:val="content"/>
        </w:behaviors>
        <w:guid w:val="{5F06E610-4817-4A2F-B840-8FF513621FBA}"/>
      </w:docPartPr>
      <w:docPartBody>
        <w:p w:rsidR="00A03743" w:rsidRDefault="00A03743" w:rsidP="00A03743">
          <w:pPr>
            <w:pStyle w:val="4164A2E642D64DE5956070C782C4F220"/>
          </w:pPr>
          <w:r w:rsidRPr="00404A3B">
            <w:rPr>
              <w:rStyle w:val="PlaceholderText"/>
            </w:rPr>
            <w:t>Click or tap here to enter text.</w:t>
          </w:r>
        </w:p>
      </w:docPartBody>
    </w:docPart>
    <w:docPart>
      <w:docPartPr>
        <w:name w:val="5DC39C3B42E64DF3A297163E1EC759D2"/>
        <w:category>
          <w:name w:val="General"/>
          <w:gallery w:val="placeholder"/>
        </w:category>
        <w:types>
          <w:type w:val="bbPlcHdr"/>
        </w:types>
        <w:behaviors>
          <w:behavior w:val="content"/>
        </w:behaviors>
        <w:guid w:val="{E8D3029F-56C5-4C6D-A969-41DC2584944E}"/>
      </w:docPartPr>
      <w:docPartBody>
        <w:p w:rsidR="00A03743" w:rsidRDefault="00A03743" w:rsidP="00A03743">
          <w:pPr>
            <w:pStyle w:val="5DC39C3B42E64DF3A297163E1EC759D2"/>
          </w:pPr>
          <w:r w:rsidRPr="00F722FF">
            <w:rPr>
              <w:rStyle w:val="PlaceholderText"/>
            </w:rPr>
            <w:t>Click or tap here to enter text.</w:t>
          </w:r>
        </w:p>
      </w:docPartBody>
    </w:docPart>
    <w:docPart>
      <w:docPartPr>
        <w:name w:val="1E5FB906F95A4EEA83BB62D12A767532"/>
        <w:category>
          <w:name w:val="General"/>
          <w:gallery w:val="placeholder"/>
        </w:category>
        <w:types>
          <w:type w:val="bbPlcHdr"/>
        </w:types>
        <w:behaviors>
          <w:behavior w:val="content"/>
        </w:behaviors>
        <w:guid w:val="{DA665956-BFDF-48C9-9F39-2DF2F51A8C04}"/>
      </w:docPartPr>
      <w:docPartBody>
        <w:p w:rsidR="00A03743" w:rsidRDefault="00A03743" w:rsidP="00A03743">
          <w:pPr>
            <w:pStyle w:val="1E5FB906F95A4EEA83BB62D12A767532"/>
          </w:pPr>
          <w:r w:rsidRPr="00404A3B">
            <w:rPr>
              <w:rStyle w:val="PlaceholderText"/>
            </w:rPr>
            <w:t>Click or tap here to enter text.</w:t>
          </w:r>
        </w:p>
      </w:docPartBody>
    </w:docPart>
    <w:docPart>
      <w:docPartPr>
        <w:name w:val="19F1AE1A74814A90A0F58E61021491FC"/>
        <w:category>
          <w:name w:val="General"/>
          <w:gallery w:val="placeholder"/>
        </w:category>
        <w:types>
          <w:type w:val="bbPlcHdr"/>
        </w:types>
        <w:behaviors>
          <w:behavior w:val="content"/>
        </w:behaviors>
        <w:guid w:val="{2693C354-6BBB-4EE0-8895-BC45B64AFCF3}"/>
      </w:docPartPr>
      <w:docPartBody>
        <w:p w:rsidR="00A03743" w:rsidRDefault="00A03743" w:rsidP="00A03743">
          <w:pPr>
            <w:pStyle w:val="19F1AE1A74814A90A0F58E61021491FC"/>
          </w:pPr>
          <w:r w:rsidRPr="00F722FF">
            <w:rPr>
              <w:rStyle w:val="PlaceholderText"/>
            </w:rPr>
            <w:t>Click or tap here to enter text.</w:t>
          </w:r>
        </w:p>
      </w:docPartBody>
    </w:docPart>
    <w:docPart>
      <w:docPartPr>
        <w:name w:val="D271F8D385994EBE9ED1A72CBD6A43E4"/>
        <w:category>
          <w:name w:val="General"/>
          <w:gallery w:val="placeholder"/>
        </w:category>
        <w:types>
          <w:type w:val="bbPlcHdr"/>
        </w:types>
        <w:behaviors>
          <w:behavior w:val="content"/>
        </w:behaviors>
        <w:guid w:val="{438A16D6-B62D-4314-95EA-464D6341A154}"/>
      </w:docPartPr>
      <w:docPartBody>
        <w:p w:rsidR="00A03743" w:rsidRDefault="00A03743" w:rsidP="00A03743">
          <w:pPr>
            <w:pStyle w:val="D271F8D385994EBE9ED1A72CBD6A43E4"/>
          </w:pPr>
          <w:r w:rsidRPr="00404A3B">
            <w:rPr>
              <w:rStyle w:val="PlaceholderText"/>
            </w:rPr>
            <w:t>Click or tap here to enter text.</w:t>
          </w:r>
        </w:p>
      </w:docPartBody>
    </w:docPart>
    <w:docPart>
      <w:docPartPr>
        <w:name w:val="814909124FC54CA2AA76A3D09CF46434"/>
        <w:category>
          <w:name w:val="General"/>
          <w:gallery w:val="placeholder"/>
        </w:category>
        <w:types>
          <w:type w:val="bbPlcHdr"/>
        </w:types>
        <w:behaviors>
          <w:behavior w:val="content"/>
        </w:behaviors>
        <w:guid w:val="{A81546E9-B552-4243-BE24-E5C2DE830692}"/>
      </w:docPartPr>
      <w:docPartBody>
        <w:p w:rsidR="00A03743" w:rsidRDefault="00A03743" w:rsidP="00A03743">
          <w:pPr>
            <w:pStyle w:val="814909124FC54CA2AA76A3D09CF46434"/>
          </w:pPr>
          <w:r w:rsidRPr="00F722FF">
            <w:rPr>
              <w:rStyle w:val="PlaceholderText"/>
            </w:rPr>
            <w:t>Click or tap here to enter text.</w:t>
          </w:r>
        </w:p>
      </w:docPartBody>
    </w:docPart>
    <w:docPart>
      <w:docPartPr>
        <w:name w:val="FE1A1E9D3A2343528E6C47DCE196CD53"/>
        <w:category>
          <w:name w:val="General"/>
          <w:gallery w:val="placeholder"/>
        </w:category>
        <w:types>
          <w:type w:val="bbPlcHdr"/>
        </w:types>
        <w:behaviors>
          <w:behavior w:val="content"/>
        </w:behaviors>
        <w:guid w:val="{65AD8BC2-C44C-4673-91B6-209716B04CB3}"/>
      </w:docPartPr>
      <w:docPartBody>
        <w:p w:rsidR="00A03743" w:rsidRDefault="00A03743" w:rsidP="00A03743">
          <w:pPr>
            <w:pStyle w:val="FE1A1E9D3A2343528E6C47DCE196CD53"/>
          </w:pPr>
          <w:r w:rsidRPr="00404A3B">
            <w:rPr>
              <w:rStyle w:val="PlaceholderText"/>
            </w:rPr>
            <w:t>Click or tap here to enter text.</w:t>
          </w:r>
        </w:p>
      </w:docPartBody>
    </w:docPart>
    <w:docPart>
      <w:docPartPr>
        <w:name w:val="EC11F2950900453D8DAC250FCAEFD95B"/>
        <w:category>
          <w:name w:val="General"/>
          <w:gallery w:val="placeholder"/>
        </w:category>
        <w:types>
          <w:type w:val="bbPlcHdr"/>
        </w:types>
        <w:behaviors>
          <w:behavior w:val="content"/>
        </w:behaviors>
        <w:guid w:val="{2C8BD975-C395-4401-885C-7CFAE8261690}"/>
      </w:docPartPr>
      <w:docPartBody>
        <w:p w:rsidR="00A03743" w:rsidRDefault="00A03743" w:rsidP="00A03743">
          <w:pPr>
            <w:pStyle w:val="EC11F2950900453D8DAC250FCAEFD95B"/>
          </w:pPr>
          <w:r w:rsidRPr="00F722FF">
            <w:rPr>
              <w:rStyle w:val="PlaceholderText"/>
            </w:rPr>
            <w:t>Click or tap here to enter text.</w:t>
          </w:r>
        </w:p>
      </w:docPartBody>
    </w:docPart>
    <w:docPart>
      <w:docPartPr>
        <w:name w:val="1645888DA2294EA7AC4BBA4DE4B68AB2"/>
        <w:category>
          <w:name w:val="General"/>
          <w:gallery w:val="placeholder"/>
        </w:category>
        <w:types>
          <w:type w:val="bbPlcHdr"/>
        </w:types>
        <w:behaviors>
          <w:behavior w:val="content"/>
        </w:behaviors>
        <w:guid w:val="{C285729A-6517-4C1F-AC2E-E358F46FFDE5}"/>
      </w:docPartPr>
      <w:docPartBody>
        <w:p w:rsidR="00A03743" w:rsidRDefault="00A03743" w:rsidP="00A03743">
          <w:pPr>
            <w:pStyle w:val="1645888DA2294EA7AC4BBA4DE4B68AB2"/>
          </w:pPr>
          <w:r w:rsidRPr="00F722FF">
            <w:rPr>
              <w:rStyle w:val="PlaceholderText"/>
            </w:rPr>
            <w:t>Click or tap here to enter text.</w:t>
          </w:r>
        </w:p>
      </w:docPartBody>
    </w:docPart>
    <w:docPart>
      <w:docPartPr>
        <w:name w:val="9D5AE371C63D4908971F58EFDAFA401B"/>
        <w:category>
          <w:name w:val="General"/>
          <w:gallery w:val="placeholder"/>
        </w:category>
        <w:types>
          <w:type w:val="bbPlcHdr"/>
        </w:types>
        <w:behaviors>
          <w:behavior w:val="content"/>
        </w:behaviors>
        <w:guid w:val="{D8F2EA4C-3618-4890-9269-1CF708C9BD21}"/>
      </w:docPartPr>
      <w:docPartBody>
        <w:p w:rsidR="00A03743" w:rsidRDefault="00A03743" w:rsidP="00A03743">
          <w:pPr>
            <w:pStyle w:val="9D5AE371C63D4908971F58EFDAFA401B"/>
          </w:pPr>
          <w:r w:rsidRPr="00F722FF">
            <w:rPr>
              <w:rStyle w:val="PlaceholderText"/>
            </w:rPr>
            <w:t>Click or tap here to enter text.</w:t>
          </w:r>
        </w:p>
      </w:docPartBody>
    </w:docPart>
    <w:docPart>
      <w:docPartPr>
        <w:name w:val="DA9A2C17F2E24C39A92F258E6674677F"/>
        <w:category>
          <w:name w:val="General"/>
          <w:gallery w:val="placeholder"/>
        </w:category>
        <w:types>
          <w:type w:val="bbPlcHdr"/>
        </w:types>
        <w:behaviors>
          <w:behavior w:val="content"/>
        </w:behaviors>
        <w:guid w:val="{3DA78F2C-F000-4642-B2B0-E75CE8BBDCFB}"/>
      </w:docPartPr>
      <w:docPartBody>
        <w:p w:rsidR="00A03743" w:rsidRDefault="00A03743" w:rsidP="00A03743">
          <w:pPr>
            <w:pStyle w:val="DA9A2C17F2E24C39A92F258E6674677F"/>
          </w:pPr>
          <w:r w:rsidRPr="00404A3B">
            <w:rPr>
              <w:rStyle w:val="PlaceholderText"/>
            </w:rPr>
            <w:t>Click or tap here to enter text.</w:t>
          </w:r>
        </w:p>
      </w:docPartBody>
    </w:docPart>
    <w:docPart>
      <w:docPartPr>
        <w:name w:val="E4177C2D50C8401592DE98A42222272A"/>
        <w:category>
          <w:name w:val="General"/>
          <w:gallery w:val="placeholder"/>
        </w:category>
        <w:types>
          <w:type w:val="bbPlcHdr"/>
        </w:types>
        <w:behaviors>
          <w:behavior w:val="content"/>
        </w:behaviors>
        <w:guid w:val="{5F7C05F3-2C20-4257-AD2B-9052ED0F5452}"/>
      </w:docPartPr>
      <w:docPartBody>
        <w:p w:rsidR="00A03743" w:rsidRDefault="00A03743" w:rsidP="00A03743">
          <w:pPr>
            <w:pStyle w:val="E4177C2D50C8401592DE98A42222272A"/>
          </w:pPr>
          <w:r w:rsidRPr="00404A3B">
            <w:rPr>
              <w:rStyle w:val="PlaceholderText"/>
            </w:rPr>
            <w:t>Click or tap here to enter text.</w:t>
          </w:r>
        </w:p>
      </w:docPartBody>
    </w:docPart>
    <w:docPart>
      <w:docPartPr>
        <w:name w:val="F022AF3E20C04A159D82A1E52E7AC6A4"/>
        <w:category>
          <w:name w:val="General"/>
          <w:gallery w:val="placeholder"/>
        </w:category>
        <w:types>
          <w:type w:val="bbPlcHdr"/>
        </w:types>
        <w:behaviors>
          <w:behavior w:val="content"/>
        </w:behaviors>
        <w:guid w:val="{F9AE1156-367A-4390-9998-257326D97C98}"/>
      </w:docPartPr>
      <w:docPartBody>
        <w:p w:rsidR="00A03743" w:rsidRDefault="00A03743" w:rsidP="00A03743">
          <w:pPr>
            <w:pStyle w:val="F022AF3E20C04A159D82A1E52E7AC6A4"/>
          </w:pPr>
          <w:r w:rsidRPr="00404A3B">
            <w:rPr>
              <w:rStyle w:val="PlaceholderText"/>
            </w:rPr>
            <w:t>Click or tap here to enter text.</w:t>
          </w:r>
        </w:p>
      </w:docPartBody>
    </w:docPart>
    <w:docPart>
      <w:docPartPr>
        <w:name w:val="9623F8F8A784434EA0F0C2EC01839AD1"/>
        <w:category>
          <w:name w:val="General"/>
          <w:gallery w:val="placeholder"/>
        </w:category>
        <w:types>
          <w:type w:val="bbPlcHdr"/>
        </w:types>
        <w:behaviors>
          <w:behavior w:val="content"/>
        </w:behaviors>
        <w:guid w:val="{C0FCACF8-FE3A-4178-8162-6606D37C4E45}"/>
      </w:docPartPr>
      <w:docPartBody>
        <w:p w:rsidR="00A03743" w:rsidRDefault="00A03743" w:rsidP="00A03743">
          <w:pPr>
            <w:pStyle w:val="9623F8F8A784434EA0F0C2EC01839AD1"/>
          </w:pPr>
          <w:r w:rsidRPr="00F722FF">
            <w:rPr>
              <w:rStyle w:val="PlaceholderText"/>
            </w:rPr>
            <w:t>Click or tap here to enter text.</w:t>
          </w:r>
        </w:p>
      </w:docPartBody>
    </w:docPart>
    <w:docPart>
      <w:docPartPr>
        <w:name w:val="8AA4D7AF2E764A6A8764AB36F3E7D081"/>
        <w:category>
          <w:name w:val="General"/>
          <w:gallery w:val="placeholder"/>
        </w:category>
        <w:types>
          <w:type w:val="bbPlcHdr"/>
        </w:types>
        <w:behaviors>
          <w:behavior w:val="content"/>
        </w:behaviors>
        <w:guid w:val="{BBFEA824-E117-483A-B4AB-9F951E9BEB80}"/>
      </w:docPartPr>
      <w:docPartBody>
        <w:p w:rsidR="00A03743" w:rsidRDefault="00A03743" w:rsidP="00A03743">
          <w:pPr>
            <w:pStyle w:val="8AA4D7AF2E764A6A8764AB36F3E7D081"/>
          </w:pPr>
          <w:r w:rsidRPr="00404A3B">
            <w:rPr>
              <w:rStyle w:val="PlaceholderText"/>
            </w:rPr>
            <w:t>Click or tap here to enter text.</w:t>
          </w:r>
        </w:p>
      </w:docPartBody>
    </w:docPart>
    <w:docPart>
      <w:docPartPr>
        <w:name w:val="F055E30595C04B95B296F5D5AC1E8D6F"/>
        <w:category>
          <w:name w:val="General"/>
          <w:gallery w:val="placeholder"/>
        </w:category>
        <w:types>
          <w:type w:val="bbPlcHdr"/>
        </w:types>
        <w:behaviors>
          <w:behavior w:val="content"/>
        </w:behaviors>
        <w:guid w:val="{7C026948-8B32-4EE1-832B-2BE33DBDCDF7}"/>
      </w:docPartPr>
      <w:docPartBody>
        <w:p w:rsidR="00A03743" w:rsidRDefault="00A03743" w:rsidP="00A03743">
          <w:pPr>
            <w:pStyle w:val="F055E30595C04B95B296F5D5AC1E8D6F"/>
          </w:pPr>
          <w:r w:rsidRPr="00F722FF">
            <w:rPr>
              <w:rStyle w:val="PlaceholderText"/>
            </w:rPr>
            <w:t>Click or tap here to enter text.</w:t>
          </w:r>
        </w:p>
      </w:docPartBody>
    </w:docPart>
    <w:docPart>
      <w:docPartPr>
        <w:name w:val="1584F1AF726442BB820B9853FE2D65B0"/>
        <w:category>
          <w:name w:val="General"/>
          <w:gallery w:val="placeholder"/>
        </w:category>
        <w:types>
          <w:type w:val="bbPlcHdr"/>
        </w:types>
        <w:behaviors>
          <w:behavior w:val="content"/>
        </w:behaviors>
        <w:guid w:val="{727325B3-1C07-4525-87EA-1E417BC40235}"/>
      </w:docPartPr>
      <w:docPartBody>
        <w:p w:rsidR="00B96227" w:rsidRDefault="00A03743" w:rsidP="00A03743">
          <w:pPr>
            <w:pStyle w:val="1584F1AF726442BB820B9853FE2D65B0"/>
          </w:pPr>
          <w:r w:rsidRPr="000D4732">
            <w:rPr>
              <w:rStyle w:val="PlaceholderText"/>
            </w:rPr>
            <w:t>Click or tap here to enter text.</w:t>
          </w:r>
        </w:p>
      </w:docPartBody>
    </w:docPart>
    <w:docPart>
      <w:docPartPr>
        <w:name w:val="F951D139F6564CDAB0B7C7312F2FEE3B"/>
        <w:category>
          <w:name w:val="General"/>
          <w:gallery w:val="placeholder"/>
        </w:category>
        <w:types>
          <w:type w:val="bbPlcHdr"/>
        </w:types>
        <w:behaviors>
          <w:behavior w:val="content"/>
        </w:behaviors>
        <w:guid w:val="{05A6FAD2-C604-4666-94F0-8FF620677B74}"/>
      </w:docPartPr>
      <w:docPartBody>
        <w:p w:rsidR="00B96227" w:rsidRDefault="00A03743" w:rsidP="00A03743">
          <w:pPr>
            <w:pStyle w:val="F951D139F6564CDAB0B7C7312F2FEE3B"/>
          </w:pPr>
          <w:r w:rsidRPr="00F722FF">
            <w:rPr>
              <w:rStyle w:val="PlaceholderText"/>
            </w:rPr>
            <w:t>Click or tap here to enter text.</w:t>
          </w:r>
        </w:p>
      </w:docPartBody>
    </w:docPart>
    <w:docPart>
      <w:docPartPr>
        <w:name w:val="AE634EF1266643849E556EAA49265BCB"/>
        <w:category>
          <w:name w:val="General"/>
          <w:gallery w:val="placeholder"/>
        </w:category>
        <w:types>
          <w:type w:val="bbPlcHdr"/>
        </w:types>
        <w:behaviors>
          <w:behavior w:val="content"/>
        </w:behaviors>
        <w:guid w:val="{3C4FA6C8-7FDA-4317-8EA2-9312B748F3A3}"/>
      </w:docPartPr>
      <w:docPartBody>
        <w:p w:rsidR="00B96227" w:rsidRDefault="00A03743" w:rsidP="00A03743">
          <w:pPr>
            <w:pStyle w:val="AE634EF1266643849E556EAA49265BCB"/>
          </w:pPr>
          <w:r w:rsidRPr="000D4732">
            <w:rPr>
              <w:rStyle w:val="PlaceholderText"/>
            </w:rPr>
            <w:t>Click or tap here to enter text.</w:t>
          </w:r>
        </w:p>
      </w:docPartBody>
    </w:docPart>
    <w:docPart>
      <w:docPartPr>
        <w:name w:val="38AC70F6C7C84B24B4BE8453BBC73660"/>
        <w:category>
          <w:name w:val="General"/>
          <w:gallery w:val="placeholder"/>
        </w:category>
        <w:types>
          <w:type w:val="bbPlcHdr"/>
        </w:types>
        <w:behaviors>
          <w:behavior w:val="content"/>
        </w:behaviors>
        <w:guid w:val="{725611A2-B157-4D42-9FF2-43866DFE7FE6}"/>
      </w:docPartPr>
      <w:docPartBody>
        <w:p w:rsidR="00C0321C" w:rsidRDefault="00B96227" w:rsidP="00B96227">
          <w:pPr>
            <w:pStyle w:val="38AC70F6C7C84B24B4BE8453BBC73660"/>
          </w:pPr>
          <w:r w:rsidRPr="00404A3B">
            <w:rPr>
              <w:rStyle w:val="PlaceholderText"/>
            </w:rPr>
            <w:t>Click or tap here to enter text.</w:t>
          </w:r>
        </w:p>
      </w:docPartBody>
    </w:docPart>
    <w:docPart>
      <w:docPartPr>
        <w:name w:val="792B234D5328469C9E347A72CE726EAC"/>
        <w:category>
          <w:name w:val="General"/>
          <w:gallery w:val="placeholder"/>
        </w:category>
        <w:types>
          <w:type w:val="bbPlcHdr"/>
        </w:types>
        <w:behaviors>
          <w:behavior w:val="content"/>
        </w:behaviors>
        <w:guid w:val="{77FC300B-AEAC-4B98-B7F3-F1F4FE818F06}"/>
      </w:docPartPr>
      <w:docPartBody>
        <w:p w:rsidR="00C0321C" w:rsidRDefault="00B96227" w:rsidP="00B96227">
          <w:pPr>
            <w:pStyle w:val="792B234D5328469C9E347A72CE726EAC"/>
          </w:pPr>
          <w:r w:rsidRPr="00F722FF">
            <w:rPr>
              <w:rStyle w:val="PlaceholderText"/>
            </w:rPr>
            <w:t>Click or tap here to enter text.</w:t>
          </w:r>
        </w:p>
      </w:docPartBody>
    </w:docPart>
    <w:docPart>
      <w:docPartPr>
        <w:name w:val="B529D77F6D9D4B748DC83B8F5D20D517"/>
        <w:category>
          <w:name w:val="General"/>
          <w:gallery w:val="placeholder"/>
        </w:category>
        <w:types>
          <w:type w:val="bbPlcHdr"/>
        </w:types>
        <w:behaviors>
          <w:behavior w:val="content"/>
        </w:behaviors>
        <w:guid w:val="{D4AC05E7-3CE0-488B-BD34-DE3BAF7EC95D}"/>
      </w:docPartPr>
      <w:docPartBody>
        <w:p w:rsidR="00C0321C" w:rsidRDefault="00B96227" w:rsidP="00B96227">
          <w:pPr>
            <w:pStyle w:val="B529D77F6D9D4B748DC83B8F5D20D517"/>
          </w:pPr>
          <w:r w:rsidRPr="00404A3B">
            <w:rPr>
              <w:rStyle w:val="PlaceholderText"/>
            </w:rPr>
            <w:t>Click or tap here to enter text.</w:t>
          </w:r>
        </w:p>
      </w:docPartBody>
    </w:docPart>
    <w:docPart>
      <w:docPartPr>
        <w:name w:val="AEFA1E12467540D5B578B043B3D82172"/>
        <w:category>
          <w:name w:val="General"/>
          <w:gallery w:val="placeholder"/>
        </w:category>
        <w:types>
          <w:type w:val="bbPlcHdr"/>
        </w:types>
        <w:behaviors>
          <w:behavior w:val="content"/>
        </w:behaviors>
        <w:guid w:val="{9C060A84-582A-48B1-B31D-C7E4769E4593}"/>
      </w:docPartPr>
      <w:docPartBody>
        <w:p w:rsidR="00C0321C" w:rsidRDefault="00B96227" w:rsidP="00B96227">
          <w:pPr>
            <w:pStyle w:val="AEFA1E12467540D5B578B043B3D82172"/>
          </w:pPr>
          <w:r w:rsidRPr="00F722FF">
            <w:rPr>
              <w:rStyle w:val="PlaceholderText"/>
            </w:rPr>
            <w:t>Click or tap here to enter text.</w:t>
          </w:r>
        </w:p>
      </w:docPartBody>
    </w:docPart>
    <w:docPart>
      <w:docPartPr>
        <w:name w:val="3FD7C6DC495F4BAA98408A6A23A0ECA8"/>
        <w:category>
          <w:name w:val="General"/>
          <w:gallery w:val="placeholder"/>
        </w:category>
        <w:types>
          <w:type w:val="bbPlcHdr"/>
        </w:types>
        <w:behaviors>
          <w:behavior w:val="content"/>
        </w:behaviors>
        <w:guid w:val="{D71A84E9-AD37-4019-825F-9897458E0D0A}"/>
      </w:docPartPr>
      <w:docPartBody>
        <w:p w:rsidR="00C0321C" w:rsidRDefault="00B96227" w:rsidP="00B96227">
          <w:pPr>
            <w:pStyle w:val="3FD7C6DC495F4BAA98408A6A23A0ECA8"/>
          </w:pPr>
          <w:r w:rsidRPr="00404A3B">
            <w:rPr>
              <w:rStyle w:val="PlaceholderText"/>
            </w:rPr>
            <w:t>Click or tap here to enter text.</w:t>
          </w:r>
        </w:p>
      </w:docPartBody>
    </w:docPart>
    <w:docPart>
      <w:docPartPr>
        <w:name w:val="D6F1F00A58584640B2D13B063BEB1975"/>
        <w:category>
          <w:name w:val="General"/>
          <w:gallery w:val="placeholder"/>
        </w:category>
        <w:types>
          <w:type w:val="bbPlcHdr"/>
        </w:types>
        <w:behaviors>
          <w:behavior w:val="content"/>
        </w:behaviors>
        <w:guid w:val="{5C752C6B-EA5E-4901-85AA-611160D8A203}"/>
      </w:docPartPr>
      <w:docPartBody>
        <w:p w:rsidR="00C0321C" w:rsidRDefault="00B96227" w:rsidP="00B96227">
          <w:pPr>
            <w:pStyle w:val="D6F1F00A58584640B2D13B063BEB1975"/>
          </w:pPr>
          <w:r w:rsidRPr="00F722FF">
            <w:rPr>
              <w:rStyle w:val="PlaceholderText"/>
            </w:rPr>
            <w:t>Click or tap here to enter text.</w:t>
          </w:r>
        </w:p>
      </w:docPartBody>
    </w:docPart>
    <w:docPart>
      <w:docPartPr>
        <w:name w:val="83A0796F9BD74017AAAB9318507CCBE8"/>
        <w:category>
          <w:name w:val="General"/>
          <w:gallery w:val="placeholder"/>
        </w:category>
        <w:types>
          <w:type w:val="bbPlcHdr"/>
        </w:types>
        <w:behaviors>
          <w:behavior w:val="content"/>
        </w:behaviors>
        <w:guid w:val="{17AE243B-71C2-4CEB-BC12-844DF8E1562B}"/>
      </w:docPartPr>
      <w:docPartBody>
        <w:p w:rsidR="00C0321C" w:rsidRDefault="00B96227" w:rsidP="00B96227">
          <w:pPr>
            <w:pStyle w:val="83A0796F9BD74017AAAB9318507CCBE8"/>
          </w:pPr>
          <w:r w:rsidRPr="00404A3B">
            <w:rPr>
              <w:rStyle w:val="PlaceholderText"/>
            </w:rPr>
            <w:t>Click or tap here to enter text.</w:t>
          </w:r>
        </w:p>
      </w:docPartBody>
    </w:docPart>
    <w:docPart>
      <w:docPartPr>
        <w:name w:val="2359093E6BE042EDAE00E262DA609FA5"/>
        <w:category>
          <w:name w:val="General"/>
          <w:gallery w:val="placeholder"/>
        </w:category>
        <w:types>
          <w:type w:val="bbPlcHdr"/>
        </w:types>
        <w:behaviors>
          <w:behavior w:val="content"/>
        </w:behaviors>
        <w:guid w:val="{93D63A26-51E8-4252-91D3-593617769132}"/>
      </w:docPartPr>
      <w:docPartBody>
        <w:p w:rsidR="00C0321C" w:rsidRDefault="00B96227" w:rsidP="00B96227">
          <w:pPr>
            <w:pStyle w:val="2359093E6BE042EDAE00E262DA609FA5"/>
          </w:pPr>
          <w:r w:rsidRPr="00F722FF">
            <w:rPr>
              <w:rStyle w:val="PlaceholderText"/>
            </w:rPr>
            <w:t>Click or tap here to enter text.</w:t>
          </w:r>
        </w:p>
      </w:docPartBody>
    </w:docPart>
    <w:docPart>
      <w:docPartPr>
        <w:name w:val="EEBF79DB9F8D4E72A5C272CEA8283F1E"/>
        <w:category>
          <w:name w:val="General"/>
          <w:gallery w:val="placeholder"/>
        </w:category>
        <w:types>
          <w:type w:val="bbPlcHdr"/>
        </w:types>
        <w:behaviors>
          <w:behavior w:val="content"/>
        </w:behaviors>
        <w:guid w:val="{BBA1FF09-979E-4E05-9A38-E8E6E713EF78}"/>
      </w:docPartPr>
      <w:docPartBody>
        <w:p w:rsidR="00C0321C" w:rsidRDefault="00B96227" w:rsidP="00B96227">
          <w:pPr>
            <w:pStyle w:val="EEBF79DB9F8D4E72A5C272CEA8283F1E"/>
          </w:pPr>
          <w:r w:rsidRPr="000D4732">
            <w:rPr>
              <w:rStyle w:val="PlaceholderText"/>
            </w:rPr>
            <w:t>Click or tap here to enter text.</w:t>
          </w:r>
        </w:p>
      </w:docPartBody>
    </w:docPart>
    <w:docPart>
      <w:docPartPr>
        <w:name w:val="9E5A7B96659248B7B2120D21784675D7"/>
        <w:category>
          <w:name w:val="General"/>
          <w:gallery w:val="placeholder"/>
        </w:category>
        <w:types>
          <w:type w:val="bbPlcHdr"/>
        </w:types>
        <w:behaviors>
          <w:behavior w:val="content"/>
        </w:behaviors>
        <w:guid w:val="{F8D64ADF-9F19-4F2D-A529-4214740F5800}"/>
      </w:docPartPr>
      <w:docPartBody>
        <w:p w:rsidR="00C0321C" w:rsidRDefault="00C0321C" w:rsidP="00C0321C">
          <w:pPr>
            <w:pStyle w:val="9E5A7B96659248B7B2120D21784675D7"/>
          </w:pPr>
          <w:r w:rsidRPr="000D4732">
            <w:rPr>
              <w:rStyle w:val="PlaceholderText"/>
            </w:rPr>
            <w:t>Click or tap here to enter text.</w:t>
          </w:r>
        </w:p>
      </w:docPartBody>
    </w:docPart>
    <w:docPart>
      <w:docPartPr>
        <w:name w:val="A8E162061B1D41889E349B4ED98FD58C"/>
        <w:category>
          <w:name w:val="General"/>
          <w:gallery w:val="placeholder"/>
        </w:category>
        <w:types>
          <w:type w:val="bbPlcHdr"/>
        </w:types>
        <w:behaviors>
          <w:behavior w:val="content"/>
        </w:behaviors>
        <w:guid w:val="{7F2408E9-1081-4811-AE9A-69987B09C67A}"/>
      </w:docPartPr>
      <w:docPartBody>
        <w:p w:rsidR="00C0321C" w:rsidRDefault="00C0321C" w:rsidP="00C0321C">
          <w:pPr>
            <w:pStyle w:val="A8E162061B1D41889E349B4ED98FD58C"/>
          </w:pPr>
          <w:r w:rsidRPr="000D4732">
            <w:rPr>
              <w:rStyle w:val="PlaceholderText"/>
            </w:rPr>
            <w:t>Click or tap here to enter text.</w:t>
          </w:r>
        </w:p>
      </w:docPartBody>
    </w:docPart>
    <w:docPart>
      <w:docPartPr>
        <w:name w:val="45051D392FB34F6D8C6EADB9AAD82ED2"/>
        <w:category>
          <w:name w:val="General"/>
          <w:gallery w:val="placeholder"/>
        </w:category>
        <w:types>
          <w:type w:val="bbPlcHdr"/>
        </w:types>
        <w:behaviors>
          <w:behavior w:val="content"/>
        </w:behaviors>
        <w:guid w:val="{3AF3597A-D8D6-4050-9CE9-8F6DCF402B5B}"/>
      </w:docPartPr>
      <w:docPartBody>
        <w:p w:rsidR="006F3F49" w:rsidRDefault="00C0321C" w:rsidP="00C0321C">
          <w:pPr>
            <w:pStyle w:val="45051D392FB34F6D8C6EADB9AAD82ED2"/>
          </w:pPr>
          <w:r w:rsidRPr="000D4732">
            <w:rPr>
              <w:rStyle w:val="PlaceholderText"/>
            </w:rPr>
            <w:t>Click or tap here to enter text.</w:t>
          </w:r>
        </w:p>
      </w:docPartBody>
    </w:docPart>
    <w:docPart>
      <w:docPartPr>
        <w:name w:val="4DA271E5CA6C4164962E79E1DD416BE0"/>
        <w:category>
          <w:name w:val="General"/>
          <w:gallery w:val="placeholder"/>
        </w:category>
        <w:types>
          <w:type w:val="bbPlcHdr"/>
        </w:types>
        <w:behaviors>
          <w:behavior w:val="content"/>
        </w:behaviors>
        <w:guid w:val="{880AB17E-4007-4369-BF8B-9E2927E8ABC4}"/>
      </w:docPartPr>
      <w:docPartBody>
        <w:p w:rsidR="006F3F49" w:rsidRDefault="00C0321C" w:rsidP="00C0321C">
          <w:pPr>
            <w:pStyle w:val="4DA271E5CA6C4164962E79E1DD416BE0"/>
          </w:pPr>
          <w:r w:rsidRPr="00F722FF">
            <w:rPr>
              <w:rStyle w:val="PlaceholderText"/>
            </w:rPr>
            <w:t>Click or tap here to enter text.</w:t>
          </w:r>
        </w:p>
      </w:docPartBody>
    </w:docPart>
    <w:docPart>
      <w:docPartPr>
        <w:name w:val="A8F2A3BD0ED04FF181C8FF1AA5BE727E"/>
        <w:category>
          <w:name w:val="General"/>
          <w:gallery w:val="placeholder"/>
        </w:category>
        <w:types>
          <w:type w:val="bbPlcHdr"/>
        </w:types>
        <w:behaviors>
          <w:behavior w:val="content"/>
        </w:behaviors>
        <w:guid w:val="{6297A1F1-4745-4C8E-AFFF-51C88C5B8F15}"/>
      </w:docPartPr>
      <w:docPartBody>
        <w:p w:rsidR="006F3F49" w:rsidRDefault="00C0321C" w:rsidP="00C0321C">
          <w:pPr>
            <w:pStyle w:val="A8F2A3BD0ED04FF181C8FF1AA5BE727E"/>
          </w:pPr>
          <w:r w:rsidRPr="000D4732">
            <w:rPr>
              <w:rStyle w:val="PlaceholderText"/>
            </w:rPr>
            <w:t>Click or tap here to enter text.</w:t>
          </w:r>
        </w:p>
      </w:docPartBody>
    </w:docPart>
    <w:docPart>
      <w:docPartPr>
        <w:name w:val="96F2442FA2654069A1B4E0F1533C3729"/>
        <w:category>
          <w:name w:val="General"/>
          <w:gallery w:val="placeholder"/>
        </w:category>
        <w:types>
          <w:type w:val="bbPlcHdr"/>
        </w:types>
        <w:behaviors>
          <w:behavior w:val="content"/>
        </w:behaviors>
        <w:guid w:val="{8EE108C1-663F-4012-B7AD-06992F1D2CF6}"/>
      </w:docPartPr>
      <w:docPartBody>
        <w:p w:rsidR="006F3F49" w:rsidRDefault="00C0321C" w:rsidP="00C0321C">
          <w:pPr>
            <w:pStyle w:val="96F2442FA2654069A1B4E0F1533C3729"/>
          </w:pPr>
          <w:r w:rsidRPr="00F722FF">
            <w:rPr>
              <w:rStyle w:val="PlaceholderText"/>
            </w:rPr>
            <w:t>Click or tap here to enter text.</w:t>
          </w:r>
        </w:p>
      </w:docPartBody>
    </w:docPart>
    <w:docPart>
      <w:docPartPr>
        <w:name w:val="50C09DF9B8634AC494AEC5FF236708A1"/>
        <w:category>
          <w:name w:val="General"/>
          <w:gallery w:val="placeholder"/>
        </w:category>
        <w:types>
          <w:type w:val="bbPlcHdr"/>
        </w:types>
        <w:behaviors>
          <w:behavior w:val="content"/>
        </w:behaviors>
        <w:guid w:val="{7A9EAF5C-AC27-4FFC-B2B3-D10CB8CFABF3}"/>
      </w:docPartPr>
      <w:docPartBody>
        <w:p w:rsidR="006F3F49" w:rsidRDefault="00C0321C" w:rsidP="00C0321C">
          <w:pPr>
            <w:pStyle w:val="50C09DF9B8634AC494AEC5FF236708A1"/>
          </w:pPr>
          <w:r w:rsidRPr="000D4732">
            <w:rPr>
              <w:rStyle w:val="PlaceholderText"/>
            </w:rPr>
            <w:t>Click or tap here to enter text.</w:t>
          </w:r>
        </w:p>
      </w:docPartBody>
    </w:docPart>
    <w:docPart>
      <w:docPartPr>
        <w:name w:val="7F78F6F6C5A14D7DA4DA693C5193B69A"/>
        <w:category>
          <w:name w:val="General"/>
          <w:gallery w:val="placeholder"/>
        </w:category>
        <w:types>
          <w:type w:val="bbPlcHdr"/>
        </w:types>
        <w:behaviors>
          <w:behavior w:val="content"/>
        </w:behaviors>
        <w:guid w:val="{C770C8B3-3656-415E-8BB8-A39401745BA1}"/>
      </w:docPartPr>
      <w:docPartBody>
        <w:p w:rsidR="006F3F49" w:rsidRDefault="00C0321C" w:rsidP="00C0321C">
          <w:pPr>
            <w:pStyle w:val="7F78F6F6C5A14D7DA4DA693C5193B69A"/>
          </w:pPr>
          <w:r w:rsidRPr="00F722FF">
            <w:rPr>
              <w:rStyle w:val="PlaceholderText"/>
            </w:rPr>
            <w:t>Click or tap here to enter text.</w:t>
          </w:r>
        </w:p>
      </w:docPartBody>
    </w:docPart>
    <w:docPart>
      <w:docPartPr>
        <w:name w:val="9E35772A343B44C194530A04A4A8DCAB"/>
        <w:category>
          <w:name w:val="General"/>
          <w:gallery w:val="placeholder"/>
        </w:category>
        <w:types>
          <w:type w:val="bbPlcHdr"/>
        </w:types>
        <w:behaviors>
          <w:behavior w:val="content"/>
        </w:behaviors>
        <w:guid w:val="{1657A93D-3F29-4B70-A218-26A4B0D0ECBD}"/>
      </w:docPartPr>
      <w:docPartBody>
        <w:p w:rsidR="006F3F49" w:rsidRDefault="00C0321C" w:rsidP="00C0321C">
          <w:pPr>
            <w:pStyle w:val="9E35772A343B44C194530A04A4A8DCAB"/>
          </w:pPr>
          <w:r w:rsidRPr="000D4732">
            <w:rPr>
              <w:rStyle w:val="PlaceholderText"/>
            </w:rPr>
            <w:t>Click or tap here to enter text.</w:t>
          </w:r>
        </w:p>
      </w:docPartBody>
    </w:docPart>
    <w:docPart>
      <w:docPartPr>
        <w:name w:val="A45FD0A8CCB541FD8CBA2DA78AD33299"/>
        <w:category>
          <w:name w:val="General"/>
          <w:gallery w:val="placeholder"/>
        </w:category>
        <w:types>
          <w:type w:val="bbPlcHdr"/>
        </w:types>
        <w:behaviors>
          <w:behavior w:val="content"/>
        </w:behaviors>
        <w:guid w:val="{051D6F08-D860-4C33-9F87-B40CC6B90A0F}"/>
      </w:docPartPr>
      <w:docPartBody>
        <w:p w:rsidR="006F3F49" w:rsidRDefault="00C0321C" w:rsidP="00C0321C">
          <w:pPr>
            <w:pStyle w:val="A45FD0A8CCB541FD8CBA2DA78AD33299"/>
          </w:pPr>
          <w:r w:rsidRPr="00F722FF">
            <w:rPr>
              <w:rStyle w:val="PlaceholderText"/>
            </w:rPr>
            <w:t>Click or tap here to enter text.</w:t>
          </w:r>
        </w:p>
      </w:docPartBody>
    </w:docPart>
    <w:docPart>
      <w:docPartPr>
        <w:name w:val="865E94CB2AE84B9AA352014D8BA840DF"/>
        <w:category>
          <w:name w:val="General"/>
          <w:gallery w:val="placeholder"/>
        </w:category>
        <w:types>
          <w:type w:val="bbPlcHdr"/>
        </w:types>
        <w:behaviors>
          <w:behavior w:val="content"/>
        </w:behaviors>
        <w:guid w:val="{249CD126-572D-4EBF-A1CF-141A3B87673B}"/>
      </w:docPartPr>
      <w:docPartBody>
        <w:p w:rsidR="006F3F49" w:rsidRDefault="00C0321C" w:rsidP="00C0321C">
          <w:pPr>
            <w:pStyle w:val="865E94CB2AE84B9AA352014D8BA840DF"/>
          </w:pPr>
          <w:r w:rsidRPr="000D4732">
            <w:rPr>
              <w:rStyle w:val="PlaceholderText"/>
            </w:rPr>
            <w:t>Click or tap here to enter text.</w:t>
          </w:r>
        </w:p>
      </w:docPartBody>
    </w:docPart>
    <w:docPart>
      <w:docPartPr>
        <w:name w:val="24618B09ADC7434AB0323EBE9BA540AC"/>
        <w:category>
          <w:name w:val="General"/>
          <w:gallery w:val="placeholder"/>
        </w:category>
        <w:types>
          <w:type w:val="bbPlcHdr"/>
        </w:types>
        <w:behaviors>
          <w:behavior w:val="content"/>
        </w:behaviors>
        <w:guid w:val="{E26842AB-37B8-439B-9C08-FAEC80BD10E8}"/>
      </w:docPartPr>
      <w:docPartBody>
        <w:p w:rsidR="006F3F49" w:rsidRDefault="00C0321C" w:rsidP="00C0321C">
          <w:pPr>
            <w:pStyle w:val="24618B09ADC7434AB0323EBE9BA540AC"/>
          </w:pPr>
          <w:r w:rsidRPr="00F722FF">
            <w:rPr>
              <w:rStyle w:val="PlaceholderText"/>
            </w:rPr>
            <w:t>Click or tap here to enter text.</w:t>
          </w:r>
        </w:p>
      </w:docPartBody>
    </w:docPart>
    <w:docPart>
      <w:docPartPr>
        <w:name w:val="E917879630B04F4A9E81913D80F67FEC"/>
        <w:category>
          <w:name w:val="General"/>
          <w:gallery w:val="placeholder"/>
        </w:category>
        <w:types>
          <w:type w:val="bbPlcHdr"/>
        </w:types>
        <w:behaviors>
          <w:behavior w:val="content"/>
        </w:behaviors>
        <w:guid w:val="{49301A85-4AD3-4970-AF91-90B23DFF7F02}"/>
      </w:docPartPr>
      <w:docPartBody>
        <w:p w:rsidR="006F3F49" w:rsidRDefault="00C0321C" w:rsidP="00C0321C">
          <w:pPr>
            <w:pStyle w:val="E917879630B04F4A9E81913D80F67FEC"/>
          </w:pPr>
          <w:r w:rsidRPr="000D4732">
            <w:rPr>
              <w:rStyle w:val="PlaceholderText"/>
            </w:rPr>
            <w:t>Click or tap here to enter text.</w:t>
          </w:r>
        </w:p>
      </w:docPartBody>
    </w:docPart>
    <w:docPart>
      <w:docPartPr>
        <w:name w:val="A583B5FED96E4EE6AA94F47A6D4B630E"/>
        <w:category>
          <w:name w:val="General"/>
          <w:gallery w:val="placeholder"/>
        </w:category>
        <w:types>
          <w:type w:val="bbPlcHdr"/>
        </w:types>
        <w:behaviors>
          <w:behavior w:val="content"/>
        </w:behaviors>
        <w:guid w:val="{1DCC190B-7005-41AA-8B15-61E5BB975FCE}"/>
      </w:docPartPr>
      <w:docPartBody>
        <w:p w:rsidR="006F3F49" w:rsidRDefault="00C0321C" w:rsidP="00C0321C">
          <w:pPr>
            <w:pStyle w:val="A583B5FED96E4EE6AA94F47A6D4B630E"/>
          </w:pPr>
          <w:r w:rsidRPr="00F722FF">
            <w:rPr>
              <w:rStyle w:val="PlaceholderText"/>
            </w:rPr>
            <w:t>Click or tap here to enter text.</w:t>
          </w:r>
        </w:p>
      </w:docPartBody>
    </w:docPart>
    <w:docPart>
      <w:docPartPr>
        <w:name w:val="C2009C8B14C7482981C28318692617D5"/>
        <w:category>
          <w:name w:val="General"/>
          <w:gallery w:val="placeholder"/>
        </w:category>
        <w:types>
          <w:type w:val="bbPlcHdr"/>
        </w:types>
        <w:behaviors>
          <w:behavior w:val="content"/>
        </w:behaviors>
        <w:guid w:val="{15779076-7987-4B01-9831-643D80C8F4E7}"/>
      </w:docPartPr>
      <w:docPartBody>
        <w:p w:rsidR="006F3F49" w:rsidRDefault="00C0321C" w:rsidP="00C0321C">
          <w:pPr>
            <w:pStyle w:val="C2009C8B14C7482981C28318692617D5"/>
          </w:pPr>
          <w:r w:rsidRPr="000D4732">
            <w:rPr>
              <w:rStyle w:val="PlaceholderText"/>
            </w:rPr>
            <w:t>Click or tap here to enter text.</w:t>
          </w:r>
        </w:p>
      </w:docPartBody>
    </w:docPart>
    <w:docPart>
      <w:docPartPr>
        <w:name w:val="FC9236B703B644EFB5070E664B36AAB9"/>
        <w:category>
          <w:name w:val="General"/>
          <w:gallery w:val="placeholder"/>
        </w:category>
        <w:types>
          <w:type w:val="bbPlcHdr"/>
        </w:types>
        <w:behaviors>
          <w:behavior w:val="content"/>
        </w:behaviors>
        <w:guid w:val="{4385871C-8525-413F-98D8-32562BEE1ADD}"/>
      </w:docPartPr>
      <w:docPartBody>
        <w:p w:rsidR="006F3F49" w:rsidRDefault="00C0321C" w:rsidP="00C0321C">
          <w:pPr>
            <w:pStyle w:val="FC9236B703B644EFB5070E664B36AAB9"/>
          </w:pPr>
          <w:r w:rsidRPr="00F722FF">
            <w:rPr>
              <w:rStyle w:val="PlaceholderText"/>
            </w:rPr>
            <w:t>Click or tap here to enter text.</w:t>
          </w:r>
        </w:p>
      </w:docPartBody>
    </w:docPart>
    <w:docPart>
      <w:docPartPr>
        <w:name w:val="3F0500E119824FA69EBB0B7BC3A91FE7"/>
        <w:category>
          <w:name w:val="General"/>
          <w:gallery w:val="placeholder"/>
        </w:category>
        <w:types>
          <w:type w:val="bbPlcHdr"/>
        </w:types>
        <w:behaviors>
          <w:behavior w:val="content"/>
        </w:behaviors>
        <w:guid w:val="{191A7CED-3DD1-448B-B626-E5CF3E8F76C7}"/>
      </w:docPartPr>
      <w:docPartBody>
        <w:p w:rsidR="006F3F49" w:rsidRDefault="00C0321C" w:rsidP="00C0321C">
          <w:pPr>
            <w:pStyle w:val="3F0500E119824FA69EBB0B7BC3A91FE7"/>
          </w:pPr>
          <w:r w:rsidRPr="000D4732">
            <w:rPr>
              <w:rStyle w:val="PlaceholderText"/>
            </w:rPr>
            <w:t>Click or tap here to enter text.</w:t>
          </w:r>
        </w:p>
      </w:docPartBody>
    </w:docPart>
    <w:docPart>
      <w:docPartPr>
        <w:name w:val="4D4749B995B54D738C7B00EEA8B0E933"/>
        <w:category>
          <w:name w:val="General"/>
          <w:gallery w:val="placeholder"/>
        </w:category>
        <w:types>
          <w:type w:val="bbPlcHdr"/>
        </w:types>
        <w:behaviors>
          <w:behavior w:val="content"/>
        </w:behaviors>
        <w:guid w:val="{036013C0-5F5D-4E1A-B34D-4C81759011D4}"/>
      </w:docPartPr>
      <w:docPartBody>
        <w:p w:rsidR="006F3F49" w:rsidRDefault="00C0321C" w:rsidP="00C0321C">
          <w:pPr>
            <w:pStyle w:val="4D4749B995B54D738C7B00EEA8B0E933"/>
          </w:pPr>
          <w:r w:rsidRPr="000D4732">
            <w:rPr>
              <w:rStyle w:val="PlaceholderText"/>
            </w:rPr>
            <w:t>Click or tap here to enter text.</w:t>
          </w:r>
        </w:p>
      </w:docPartBody>
    </w:docPart>
    <w:docPart>
      <w:docPartPr>
        <w:name w:val="8654456676364887ABD8243D71DAFFB6"/>
        <w:category>
          <w:name w:val="General"/>
          <w:gallery w:val="placeholder"/>
        </w:category>
        <w:types>
          <w:type w:val="bbPlcHdr"/>
        </w:types>
        <w:behaviors>
          <w:behavior w:val="content"/>
        </w:behaviors>
        <w:guid w:val="{F34E897D-4250-4143-BD2D-DB2FDBBB95F5}"/>
      </w:docPartPr>
      <w:docPartBody>
        <w:p w:rsidR="006F3F49" w:rsidRDefault="006F3F49" w:rsidP="006F3F49">
          <w:pPr>
            <w:pStyle w:val="8654456676364887ABD8243D71DAFFB6"/>
          </w:pPr>
          <w:r w:rsidRPr="00404A3B">
            <w:rPr>
              <w:rStyle w:val="PlaceholderText"/>
            </w:rPr>
            <w:t>Click or tap here to enter text.</w:t>
          </w:r>
        </w:p>
      </w:docPartBody>
    </w:docPart>
    <w:docPart>
      <w:docPartPr>
        <w:name w:val="1F11F832486B42C9B80CB95F242F3EE6"/>
        <w:category>
          <w:name w:val="General"/>
          <w:gallery w:val="placeholder"/>
        </w:category>
        <w:types>
          <w:type w:val="bbPlcHdr"/>
        </w:types>
        <w:behaviors>
          <w:behavior w:val="content"/>
        </w:behaviors>
        <w:guid w:val="{75CD94CC-C58D-430F-A624-A76947FA585D}"/>
      </w:docPartPr>
      <w:docPartBody>
        <w:p w:rsidR="006F3F49" w:rsidRDefault="006F3F49" w:rsidP="006F3F49">
          <w:pPr>
            <w:pStyle w:val="1F11F832486B42C9B80CB95F242F3EE6"/>
          </w:pPr>
          <w:r w:rsidRPr="00F722FF">
            <w:rPr>
              <w:rStyle w:val="PlaceholderText"/>
            </w:rPr>
            <w:t>Click or tap here to enter text.</w:t>
          </w:r>
        </w:p>
      </w:docPartBody>
    </w:docPart>
    <w:docPart>
      <w:docPartPr>
        <w:name w:val="734BB20CBCF84E329EB6C93EC0DE433A"/>
        <w:category>
          <w:name w:val="General"/>
          <w:gallery w:val="placeholder"/>
        </w:category>
        <w:types>
          <w:type w:val="bbPlcHdr"/>
        </w:types>
        <w:behaviors>
          <w:behavior w:val="content"/>
        </w:behaviors>
        <w:guid w:val="{9BB1DDEB-C4CD-47B2-9165-697950D64C41}"/>
      </w:docPartPr>
      <w:docPartBody>
        <w:p w:rsidR="006F3F49" w:rsidRDefault="006F3F49" w:rsidP="006F3F49">
          <w:pPr>
            <w:pStyle w:val="734BB20CBCF84E329EB6C93EC0DE433A"/>
          </w:pPr>
          <w:r w:rsidRPr="00F722FF">
            <w:rPr>
              <w:rStyle w:val="PlaceholderText"/>
            </w:rPr>
            <w:t>Click or tap here to enter text.</w:t>
          </w:r>
        </w:p>
      </w:docPartBody>
    </w:docPart>
    <w:docPart>
      <w:docPartPr>
        <w:name w:val="01A0B01E444247339E8AEDE29D310F6B"/>
        <w:category>
          <w:name w:val="General"/>
          <w:gallery w:val="placeholder"/>
        </w:category>
        <w:types>
          <w:type w:val="bbPlcHdr"/>
        </w:types>
        <w:behaviors>
          <w:behavior w:val="content"/>
        </w:behaviors>
        <w:guid w:val="{21D435B9-A106-4B2D-AECD-58CA2BB46BE6}"/>
      </w:docPartPr>
      <w:docPartBody>
        <w:p w:rsidR="006F3F49" w:rsidRDefault="006F3F49" w:rsidP="006F3F49">
          <w:pPr>
            <w:pStyle w:val="01A0B01E444247339E8AEDE29D310F6B"/>
          </w:pPr>
          <w:r w:rsidRPr="00404A3B">
            <w:rPr>
              <w:rStyle w:val="PlaceholderText"/>
            </w:rPr>
            <w:t>Click or tap here to enter text.</w:t>
          </w:r>
        </w:p>
      </w:docPartBody>
    </w:docPart>
    <w:docPart>
      <w:docPartPr>
        <w:name w:val="53F134EB3FB8449C86A34ECCB04DA320"/>
        <w:category>
          <w:name w:val="General"/>
          <w:gallery w:val="placeholder"/>
        </w:category>
        <w:types>
          <w:type w:val="bbPlcHdr"/>
        </w:types>
        <w:behaviors>
          <w:behavior w:val="content"/>
        </w:behaviors>
        <w:guid w:val="{6DF02AD7-4F21-4136-BDC5-3E10613D94E5}"/>
      </w:docPartPr>
      <w:docPartBody>
        <w:p w:rsidR="006300DE" w:rsidRDefault="006F3F49" w:rsidP="006F3F49">
          <w:pPr>
            <w:pStyle w:val="53F134EB3FB8449C86A34ECCB04DA320"/>
          </w:pPr>
          <w:r w:rsidRPr="00404A3B">
            <w:rPr>
              <w:rStyle w:val="PlaceholderText"/>
            </w:rPr>
            <w:t>Click or tap here to enter text.</w:t>
          </w:r>
        </w:p>
      </w:docPartBody>
    </w:docPart>
    <w:docPart>
      <w:docPartPr>
        <w:name w:val="5C4B95696A89482E9770153FC65A67BF"/>
        <w:category>
          <w:name w:val="General"/>
          <w:gallery w:val="placeholder"/>
        </w:category>
        <w:types>
          <w:type w:val="bbPlcHdr"/>
        </w:types>
        <w:behaviors>
          <w:behavior w:val="content"/>
        </w:behaviors>
        <w:guid w:val="{D8C87DC4-BF60-4870-A847-9F2EFD81FC2E}"/>
      </w:docPartPr>
      <w:docPartBody>
        <w:p w:rsidR="006300DE" w:rsidRDefault="006F3F49" w:rsidP="006F3F49">
          <w:pPr>
            <w:pStyle w:val="5C4B95696A89482E9770153FC65A67BF"/>
          </w:pPr>
          <w:r w:rsidRPr="00F722FF">
            <w:rPr>
              <w:rStyle w:val="PlaceholderText"/>
            </w:rPr>
            <w:t>Click or tap here to enter text.</w:t>
          </w:r>
        </w:p>
      </w:docPartBody>
    </w:docPart>
    <w:docPart>
      <w:docPartPr>
        <w:name w:val="2A0558BA7DFF47F9A86B20209E9897AF"/>
        <w:category>
          <w:name w:val="General"/>
          <w:gallery w:val="placeholder"/>
        </w:category>
        <w:types>
          <w:type w:val="bbPlcHdr"/>
        </w:types>
        <w:behaviors>
          <w:behavior w:val="content"/>
        </w:behaviors>
        <w:guid w:val="{D2C269D0-B904-46AB-B8DF-0BFE4C6B51B1}"/>
      </w:docPartPr>
      <w:docPartBody>
        <w:p w:rsidR="006300DE" w:rsidRDefault="006F3F49" w:rsidP="006F3F49">
          <w:pPr>
            <w:pStyle w:val="2A0558BA7DFF47F9A86B20209E9897AF"/>
          </w:pPr>
          <w:r w:rsidRPr="00404A3B">
            <w:rPr>
              <w:rStyle w:val="PlaceholderText"/>
            </w:rPr>
            <w:t>Click or tap here to enter text.</w:t>
          </w:r>
        </w:p>
      </w:docPartBody>
    </w:docPart>
    <w:docPart>
      <w:docPartPr>
        <w:name w:val="3AAE22A34BA040DF94E59DD37D47189B"/>
        <w:category>
          <w:name w:val="General"/>
          <w:gallery w:val="placeholder"/>
        </w:category>
        <w:types>
          <w:type w:val="bbPlcHdr"/>
        </w:types>
        <w:behaviors>
          <w:behavior w:val="content"/>
        </w:behaviors>
        <w:guid w:val="{161091B6-68B3-4641-B5C9-59AF9FF8E6FC}"/>
      </w:docPartPr>
      <w:docPartBody>
        <w:p w:rsidR="006300DE" w:rsidRDefault="006F3F49" w:rsidP="006F3F49">
          <w:pPr>
            <w:pStyle w:val="3AAE22A34BA040DF94E59DD37D47189B"/>
          </w:pPr>
          <w:r w:rsidRPr="00F722FF">
            <w:rPr>
              <w:rStyle w:val="PlaceholderText"/>
            </w:rPr>
            <w:t>Click or tap here to enter text.</w:t>
          </w:r>
        </w:p>
      </w:docPartBody>
    </w:docPart>
    <w:docPart>
      <w:docPartPr>
        <w:name w:val="F3E206527CD84ED99150FD4441A1D4C8"/>
        <w:category>
          <w:name w:val="General"/>
          <w:gallery w:val="placeholder"/>
        </w:category>
        <w:types>
          <w:type w:val="bbPlcHdr"/>
        </w:types>
        <w:behaviors>
          <w:behavior w:val="content"/>
        </w:behaviors>
        <w:guid w:val="{C20BB72B-5F4F-487A-8A0D-DBD71D17E3CA}"/>
      </w:docPartPr>
      <w:docPartBody>
        <w:p w:rsidR="006300DE" w:rsidRDefault="006F3F49" w:rsidP="006F3F49">
          <w:pPr>
            <w:pStyle w:val="F3E206527CD84ED99150FD4441A1D4C8"/>
          </w:pPr>
          <w:r w:rsidRPr="00404A3B">
            <w:rPr>
              <w:rStyle w:val="PlaceholderText"/>
            </w:rPr>
            <w:t>Click or tap here to enter text.</w:t>
          </w:r>
        </w:p>
      </w:docPartBody>
    </w:docPart>
    <w:docPart>
      <w:docPartPr>
        <w:name w:val="39EB0D2E54AB4A6782361AD5314BF23A"/>
        <w:category>
          <w:name w:val="General"/>
          <w:gallery w:val="placeholder"/>
        </w:category>
        <w:types>
          <w:type w:val="bbPlcHdr"/>
        </w:types>
        <w:behaviors>
          <w:behavior w:val="content"/>
        </w:behaviors>
        <w:guid w:val="{2D9A1D9B-D035-419B-B077-F0B375911BFB}"/>
      </w:docPartPr>
      <w:docPartBody>
        <w:p w:rsidR="006300DE" w:rsidRDefault="006F3F49" w:rsidP="006F3F49">
          <w:pPr>
            <w:pStyle w:val="39EB0D2E54AB4A6782361AD5314BF23A"/>
          </w:pPr>
          <w:r w:rsidRPr="00F722FF">
            <w:rPr>
              <w:rStyle w:val="PlaceholderText"/>
            </w:rPr>
            <w:t>Click or tap here to enter text.</w:t>
          </w:r>
        </w:p>
      </w:docPartBody>
    </w:docPart>
    <w:docPart>
      <w:docPartPr>
        <w:name w:val="B5B63A235AF9423C8E12B7B06CB06C07"/>
        <w:category>
          <w:name w:val="General"/>
          <w:gallery w:val="placeholder"/>
        </w:category>
        <w:types>
          <w:type w:val="bbPlcHdr"/>
        </w:types>
        <w:behaviors>
          <w:behavior w:val="content"/>
        </w:behaviors>
        <w:guid w:val="{1E921587-93A8-4C51-8FD1-548B5439C865}"/>
      </w:docPartPr>
      <w:docPartBody>
        <w:p w:rsidR="006300DE" w:rsidRDefault="006F3F49" w:rsidP="006F3F49">
          <w:pPr>
            <w:pStyle w:val="B5B63A235AF9423C8E12B7B06CB06C07"/>
          </w:pPr>
          <w:r w:rsidRPr="000D4732">
            <w:rPr>
              <w:rStyle w:val="PlaceholderText"/>
            </w:rPr>
            <w:t>Click or tap here to enter text.</w:t>
          </w:r>
        </w:p>
      </w:docPartBody>
    </w:docPart>
    <w:docPart>
      <w:docPartPr>
        <w:name w:val="7DF1720FCFC94308A230F715FFF7D181"/>
        <w:category>
          <w:name w:val="General"/>
          <w:gallery w:val="placeholder"/>
        </w:category>
        <w:types>
          <w:type w:val="bbPlcHdr"/>
        </w:types>
        <w:behaviors>
          <w:behavior w:val="content"/>
        </w:behaviors>
        <w:guid w:val="{2EFE6E02-C252-4CB3-AF7C-245159B20291}"/>
      </w:docPartPr>
      <w:docPartBody>
        <w:p w:rsidR="006300DE" w:rsidRDefault="006F3F49" w:rsidP="006F3F49">
          <w:pPr>
            <w:pStyle w:val="7DF1720FCFC94308A230F715FFF7D181"/>
          </w:pPr>
          <w:r w:rsidRPr="00F722FF">
            <w:rPr>
              <w:rStyle w:val="PlaceholderText"/>
            </w:rPr>
            <w:t>Click or tap here to enter text.</w:t>
          </w:r>
        </w:p>
      </w:docPartBody>
    </w:docPart>
    <w:docPart>
      <w:docPartPr>
        <w:name w:val="42FD6E4B19AD40C1A63794CD636D0BB6"/>
        <w:category>
          <w:name w:val="General"/>
          <w:gallery w:val="placeholder"/>
        </w:category>
        <w:types>
          <w:type w:val="bbPlcHdr"/>
        </w:types>
        <w:behaviors>
          <w:behavior w:val="content"/>
        </w:behaviors>
        <w:guid w:val="{6539D827-D34A-401C-8657-0934DD1DAF9C}"/>
      </w:docPartPr>
      <w:docPartBody>
        <w:p w:rsidR="006300DE" w:rsidRDefault="006F3F49" w:rsidP="006F3F49">
          <w:pPr>
            <w:pStyle w:val="42FD6E4B19AD40C1A63794CD636D0BB6"/>
          </w:pPr>
          <w:r w:rsidRPr="00F722FF">
            <w:rPr>
              <w:rStyle w:val="PlaceholderText"/>
            </w:rPr>
            <w:t>Click or tap here to enter text.</w:t>
          </w:r>
        </w:p>
      </w:docPartBody>
    </w:docPart>
    <w:docPart>
      <w:docPartPr>
        <w:name w:val="5D098C157A1249D39AFDFC5F151A22F9"/>
        <w:category>
          <w:name w:val="General"/>
          <w:gallery w:val="placeholder"/>
        </w:category>
        <w:types>
          <w:type w:val="bbPlcHdr"/>
        </w:types>
        <w:behaviors>
          <w:behavior w:val="content"/>
        </w:behaviors>
        <w:guid w:val="{27B3E551-6870-4BC1-AF05-B43F7931836D}"/>
      </w:docPartPr>
      <w:docPartBody>
        <w:p w:rsidR="006300DE" w:rsidRDefault="006F3F49" w:rsidP="006F3F49">
          <w:pPr>
            <w:pStyle w:val="5D098C157A1249D39AFDFC5F151A22F9"/>
          </w:pPr>
          <w:r w:rsidRPr="00404A3B">
            <w:rPr>
              <w:rStyle w:val="PlaceholderText"/>
            </w:rPr>
            <w:t>Click or tap here to enter text.</w:t>
          </w:r>
        </w:p>
      </w:docPartBody>
    </w:docPart>
    <w:docPart>
      <w:docPartPr>
        <w:name w:val="1402ADECFFA34059BC577B51DED3851B"/>
        <w:category>
          <w:name w:val="General"/>
          <w:gallery w:val="placeholder"/>
        </w:category>
        <w:types>
          <w:type w:val="bbPlcHdr"/>
        </w:types>
        <w:behaviors>
          <w:behavior w:val="content"/>
        </w:behaviors>
        <w:guid w:val="{4F4A0A11-02AE-48D3-A71C-F41669CC0929}"/>
      </w:docPartPr>
      <w:docPartBody>
        <w:p w:rsidR="006300DE" w:rsidRDefault="006F3F49" w:rsidP="006F3F49">
          <w:pPr>
            <w:pStyle w:val="1402ADECFFA34059BC577B51DED3851B"/>
          </w:pPr>
          <w:r w:rsidRPr="00404A3B">
            <w:rPr>
              <w:rStyle w:val="PlaceholderText"/>
            </w:rPr>
            <w:t>Click or tap here to enter text.</w:t>
          </w:r>
        </w:p>
      </w:docPartBody>
    </w:docPart>
    <w:docPart>
      <w:docPartPr>
        <w:name w:val="1312032ECAD049918E85CD2774CDA287"/>
        <w:category>
          <w:name w:val="General"/>
          <w:gallery w:val="placeholder"/>
        </w:category>
        <w:types>
          <w:type w:val="bbPlcHdr"/>
        </w:types>
        <w:behaviors>
          <w:behavior w:val="content"/>
        </w:behaviors>
        <w:guid w:val="{D7EC3483-620C-4537-83E9-D6F86BB25415}"/>
      </w:docPartPr>
      <w:docPartBody>
        <w:p w:rsidR="006300DE" w:rsidRDefault="006F3F49" w:rsidP="006F3F49">
          <w:pPr>
            <w:pStyle w:val="1312032ECAD049918E85CD2774CDA287"/>
          </w:pPr>
          <w:r w:rsidRPr="00F722FF">
            <w:rPr>
              <w:rStyle w:val="PlaceholderText"/>
            </w:rPr>
            <w:t>Click or tap here to enter text.</w:t>
          </w:r>
        </w:p>
      </w:docPartBody>
    </w:docPart>
    <w:docPart>
      <w:docPartPr>
        <w:name w:val="05183D14D797437D83F600218B433140"/>
        <w:category>
          <w:name w:val="General"/>
          <w:gallery w:val="placeholder"/>
        </w:category>
        <w:types>
          <w:type w:val="bbPlcHdr"/>
        </w:types>
        <w:behaviors>
          <w:behavior w:val="content"/>
        </w:behaviors>
        <w:guid w:val="{731C2E83-F165-48F1-AE31-BF6A175F5693}"/>
      </w:docPartPr>
      <w:docPartBody>
        <w:p w:rsidR="006300DE" w:rsidRDefault="006F3F49" w:rsidP="006F3F49">
          <w:pPr>
            <w:pStyle w:val="05183D14D797437D83F600218B433140"/>
          </w:pPr>
          <w:r w:rsidRPr="00404A3B">
            <w:rPr>
              <w:rStyle w:val="PlaceholderText"/>
            </w:rPr>
            <w:t>Click or tap here to enter text.</w:t>
          </w:r>
        </w:p>
      </w:docPartBody>
    </w:docPart>
    <w:docPart>
      <w:docPartPr>
        <w:name w:val="ACD7A62B4229467A84B3FA477EDBF331"/>
        <w:category>
          <w:name w:val="General"/>
          <w:gallery w:val="placeholder"/>
        </w:category>
        <w:types>
          <w:type w:val="bbPlcHdr"/>
        </w:types>
        <w:behaviors>
          <w:behavior w:val="content"/>
        </w:behaviors>
        <w:guid w:val="{EE599670-B029-47A5-9189-1C4AE706AC8E}"/>
      </w:docPartPr>
      <w:docPartBody>
        <w:p w:rsidR="006300DE" w:rsidRDefault="006F3F49" w:rsidP="006F3F49">
          <w:pPr>
            <w:pStyle w:val="ACD7A62B4229467A84B3FA477EDBF331"/>
          </w:pPr>
          <w:r w:rsidRPr="00F722FF">
            <w:rPr>
              <w:rStyle w:val="PlaceholderText"/>
            </w:rPr>
            <w:t>Click or tap here to enter text.</w:t>
          </w:r>
        </w:p>
      </w:docPartBody>
    </w:docPart>
    <w:docPart>
      <w:docPartPr>
        <w:name w:val="5F45899BBDD94DA08ADA589C65558EDB"/>
        <w:category>
          <w:name w:val="General"/>
          <w:gallery w:val="placeholder"/>
        </w:category>
        <w:types>
          <w:type w:val="bbPlcHdr"/>
        </w:types>
        <w:behaviors>
          <w:behavior w:val="content"/>
        </w:behaviors>
        <w:guid w:val="{110A3571-745E-4AA1-88EA-BEAA4EBF3AFE}"/>
      </w:docPartPr>
      <w:docPartBody>
        <w:p w:rsidR="00B50611" w:rsidRDefault="006300DE" w:rsidP="006300DE">
          <w:pPr>
            <w:pStyle w:val="5F45899BBDD94DA08ADA589C65558EDB"/>
          </w:pPr>
          <w:r w:rsidRPr="00404A3B">
            <w:rPr>
              <w:rStyle w:val="PlaceholderText"/>
            </w:rPr>
            <w:t>Click or tap here to enter text.</w:t>
          </w:r>
        </w:p>
      </w:docPartBody>
    </w:docPart>
    <w:docPart>
      <w:docPartPr>
        <w:name w:val="53CE8193D98945B5BAF616E4C07F5591"/>
        <w:category>
          <w:name w:val="General"/>
          <w:gallery w:val="placeholder"/>
        </w:category>
        <w:types>
          <w:type w:val="bbPlcHdr"/>
        </w:types>
        <w:behaviors>
          <w:behavior w:val="content"/>
        </w:behaviors>
        <w:guid w:val="{4CC714D2-5B20-4981-BE86-DA6E92407523}"/>
      </w:docPartPr>
      <w:docPartBody>
        <w:p w:rsidR="00B50611" w:rsidRDefault="006300DE" w:rsidP="006300DE">
          <w:pPr>
            <w:pStyle w:val="53CE8193D98945B5BAF616E4C07F5591"/>
          </w:pPr>
          <w:r w:rsidRPr="00F722FF">
            <w:rPr>
              <w:rStyle w:val="PlaceholderText"/>
            </w:rPr>
            <w:t>Click or tap here to enter text.</w:t>
          </w:r>
        </w:p>
      </w:docPartBody>
    </w:docPart>
    <w:docPart>
      <w:docPartPr>
        <w:name w:val="D14017B20505424E8C9C0DD902E0E928"/>
        <w:category>
          <w:name w:val="General"/>
          <w:gallery w:val="placeholder"/>
        </w:category>
        <w:types>
          <w:type w:val="bbPlcHdr"/>
        </w:types>
        <w:behaviors>
          <w:behavior w:val="content"/>
        </w:behaviors>
        <w:guid w:val="{5722C445-13D4-4945-A693-F8CD783ED16A}"/>
      </w:docPartPr>
      <w:docPartBody>
        <w:p w:rsidR="00B50611" w:rsidRDefault="006300DE" w:rsidP="006300DE">
          <w:pPr>
            <w:pStyle w:val="D14017B20505424E8C9C0DD902E0E928"/>
          </w:pPr>
          <w:r w:rsidRPr="00404A3B">
            <w:rPr>
              <w:rStyle w:val="PlaceholderText"/>
            </w:rPr>
            <w:t>Click or tap here to enter text.</w:t>
          </w:r>
        </w:p>
      </w:docPartBody>
    </w:docPart>
    <w:docPart>
      <w:docPartPr>
        <w:name w:val="A1014C9826274BD39D85DAAEDDFDFEDD"/>
        <w:category>
          <w:name w:val="General"/>
          <w:gallery w:val="placeholder"/>
        </w:category>
        <w:types>
          <w:type w:val="bbPlcHdr"/>
        </w:types>
        <w:behaviors>
          <w:behavior w:val="content"/>
        </w:behaviors>
        <w:guid w:val="{5F765921-09CA-415F-BF06-15DB4630EC73}"/>
      </w:docPartPr>
      <w:docPartBody>
        <w:p w:rsidR="00B50611" w:rsidRDefault="006300DE" w:rsidP="006300DE">
          <w:pPr>
            <w:pStyle w:val="A1014C9826274BD39D85DAAEDDFDFEDD"/>
          </w:pPr>
          <w:r w:rsidRPr="00F722FF">
            <w:rPr>
              <w:rStyle w:val="PlaceholderText"/>
            </w:rPr>
            <w:t>Click or tap here to enter text.</w:t>
          </w:r>
        </w:p>
      </w:docPartBody>
    </w:docPart>
    <w:docPart>
      <w:docPartPr>
        <w:name w:val="400D6FCE0A5748A6A8699AD630F38DCF"/>
        <w:category>
          <w:name w:val="General"/>
          <w:gallery w:val="placeholder"/>
        </w:category>
        <w:types>
          <w:type w:val="bbPlcHdr"/>
        </w:types>
        <w:behaviors>
          <w:behavior w:val="content"/>
        </w:behaviors>
        <w:guid w:val="{680C3BFA-0C9B-4EA9-A0E5-D7C81B96E093}"/>
      </w:docPartPr>
      <w:docPartBody>
        <w:p w:rsidR="00B50611" w:rsidRDefault="006300DE" w:rsidP="006300DE">
          <w:pPr>
            <w:pStyle w:val="400D6FCE0A5748A6A8699AD630F38DCF"/>
          </w:pPr>
          <w:r w:rsidRPr="00404A3B">
            <w:rPr>
              <w:rStyle w:val="PlaceholderText"/>
            </w:rPr>
            <w:t>Click or tap here to enter text.</w:t>
          </w:r>
        </w:p>
      </w:docPartBody>
    </w:docPart>
    <w:docPart>
      <w:docPartPr>
        <w:name w:val="8B585AF2805247438D9A8A945618BEBA"/>
        <w:category>
          <w:name w:val="General"/>
          <w:gallery w:val="placeholder"/>
        </w:category>
        <w:types>
          <w:type w:val="bbPlcHdr"/>
        </w:types>
        <w:behaviors>
          <w:behavior w:val="content"/>
        </w:behaviors>
        <w:guid w:val="{BFB88035-1EE8-41D4-8B3E-FD89A2F6EE5B}"/>
      </w:docPartPr>
      <w:docPartBody>
        <w:p w:rsidR="00B50611" w:rsidRDefault="006300DE" w:rsidP="006300DE">
          <w:pPr>
            <w:pStyle w:val="8B585AF2805247438D9A8A945618BEBA"/>
          </w:pPr>
          <w:r w:rsidRPr="00F722FF">
            <w:rPr>
              <w:rStyle w:val="PlaceholderText"/>
            </w:rPr>
            <w:t>Click or tap here to enter text.</w:t>
          </w:r>
        </w:p>
      </w:docPartBody>
    </w:docPart>
    <w:docPart>
      <w:docPartPr>
        <w:name w:val="0AF2C09B21D543FB942A61FAAB81AEC4"/>
        <w:category>
          <w:name w:val="General"/>
          <w:gallery w:val="placeholder"/>
        </w:category>
        <w:types>
          <w:type w:val="bbPlcHdr"/>
        </w:types>
        <w:behaviors>
          <w:behavior w:val="content"/>
        </w:behaviors>
        <w:guid w:val="{41282269-8A4B-4114-BE05-715822E25C06}"/>
      </w:docPartPr>
      <w:docPartBody>
        <w:p w:rsidR="00B50611" w:rsidRDefault="006300DE" w:rsidP="006300DE">
          <w:pPr>
            <w:pStyle w:val="0AF2C09B21D543FB942A61FAAB81AEC4"/>
          </w:pPr>
          <w:r w:rsidRPr="00404A3B">
            <w:rPr>
              <w:rStyle w:val="PlaceholderText"/>
            </w:rPr>
            <w:t>Click or tap here to enter text.</w:t>
          </w:r>
        </w:p>
      </w:docPartBody>
    </w:docPart>
    <w:docPart>
      <w:docPartPr>
        <w:name w:val="BC425241693B477BBC2465D64B6991AF"/>
        <w:category>
          <w:name w:val="General"/>
          <w:gallery w:val="placeholder"/>
        </w:category>
        <w:types>
          <w:type w:val="bbPlcHdr"/>
        </w:types>
        <w:behaviors>
          <w:behavior w:val="content"/>
        </w:behaviors>
        <w:guid w:val="{75FA109A-7254-4972-A224-524FA5D0CE30}"/>
      </w:docPartPr>
      <w:docPartBody>
        <w:p w:rsidR="00B50611" w:rsidRDefault="006300DE" w:rsidP="006300DE">
          <w:pPr>
            <w:pStyle w:val="BC425241693B477BBC2465D64B6991AF"/>
          </w:pPr>
          <w:r w:rsidRPr="00F722FF">
            <w:rPr>
              <w:rStyle w:val="PlaceholderText"/>
            </w:rPr>
            <w:t>Click or tap here to enter text.</w:t>
          </w:r>
        </w:p>
      </w:docPartBody>
    </w:docPart>
    <w:docPart>
      <w:docPartPr>
        <w:name w:val="C608217EFA334C1086B1403F56FCD51E"/>
        <w:category>
          <w:name w:val="General"/>
          <w:gallery w:val="placeholder"/>
        </w:category>
        <w:types>
          <w:type w:val="bbPlcHdr"/>
        </w:types>
        <w:behaviors>
          <w:behavior w:val="content"/>
        </w:behaviors>
        <w:guid w:val="{F876C27C-F130-4AFE-AC9C-FBE4341574D5}"/>
      </w:docPartPr>
      <w:docPartBody>
        <w:p w:rsidR="00B50611" w:rsidRDefault="006300DE" w:rsidP="006300DE">
          <w:pPr>
            <w:pStyle w:val="C608217EFA334C1086B1403F56FCD51E"/>
          </w:pPr>
          <w:r w:rsidRPr="00404A3B">
            <w:rPr>
              <w:rStyle w:val="PlaceholderText"/>
            </w:rPr>
            <w:t>Click or tap here to enter text.</w:t>
          </w:r>
        </w:p>
      </w:docPartBody>
    </w:docPart>
    <w:docPart>
      <w:docPartPr>
        <w:name w:val="2B038C60D8364CF2ACE009C0723EC3C7"/>
        <w:category>
          <w:name w:val="General"/>
          <w:gallery w:val="placeholder"/>
        </w:category>
        <w:types>
          <w:type w:val="bbPlcHdr"/>
        </w:types>
        <w:behaviors>
          <w:behavior w:val="content"/>
        </w:behaviors>
        <w:guid w:val="{6BAEFFB1-987A-44AB-A0B5-79423C66FD91}"/>
      </w:docPartPr>
      <w:docPartBody>
        <w:p w:rsidR="00B50611" w:rsidRDefault="006300DE" w:rsidP="006300DE">
          <w:pPr>
            <w:pStyle w:val="2B038C60D8364CF2ACE009C0723EC3C7"/>
          </w:pPr>
          <w:r w:rsidRPr="00F722FF">
            <w:rPr>
              <w:rStyle w:val="PlaceholderText"/>
            </w:rPr>
            <w:t>Click or tap here to enter text.</w:t>
          </w:r>
        </w:p>
      </w:docPartBody>
    </w:docPart>
    <w:docPart>
      <w:docPartPr>
        <w:name w:val="E8CBBD098E004FC9A7C22077E6CF41E2"/>
        <w:category>
          <w:name w:val="General"/>
          <w:gallery w:val="placeholder"/>
        </w:category>
        <w:types>
          <w:type w:val="bbPlcHdr"/>
        </w:types>
        <w:behaviors>
          <w:behavior w:val="content"/>
        </w:behaviors>
        <w:guid w:val="{AEF126A4-0A1A-4B5C-B757-A115AE4A0368}"/>
      </w:docPartPr>
      <w:docPartBody>
        <w:p w:rsidR="00B50611" w:rsidRDefault="006300DE" w:rsidP="006300DE">
          <w:pPr>
            <w:pStyle w:val="E8CBBD098E004FC9A7C22077E6CF41E2"/>
          </w:pPr>
          <w:r w:rsidRPr="00404A3B">
            <w:rPr>
              <w:rStyle w:val="PlaceholderText"/>
            </w:rPr>
            <w:t>Click or tap here to enter text.</w:t>
          </w:r>
        </w:p>
      </w:docPartBody>
    </w:docPart>
    <w:docPart>
      <w:docPartPr>
        <w:name w:val="0DCBC95887FC42298E8161A885B4E8AB"/>
        <w:category>
          <w:name w:val="General"/>
          <w:gallery w:val="placeholder"/>
        </w:category>
        <w:types>
          <w:type w:val="bbPlcHdr"/>
        </w:types>
        <w:behaviors>
          <w:behavior w:val="content"/>
        </w:behaviors>
        <w:guid w:val="{00FC4FD7-784B-4070-B426-A231CD412E97}"/>
      </w:docPartPr>
      <w:docPartBody>
        <w:p w:rsidR="00B50611" w:rsidRDefault="006300DE" w:rsidP="006300DE">
          <w:pPr>
            <w:pStyle w:val="0DCBC95887FC42298E8161A885B4E8AB"/>
          </w:pPr>
          <w:r w:rsidRPr="00F722FF">
            <w:rPr>
              <w:rStyle w:val="PlaceholderText"/>
            </w:rPr>
            <w:t>Click or tap here to enter text.</w:t>
          </w:r>
        </w:p>
      </w:docPartBody>
    </w:docPart>
    <w:docPart>
      <w:docPartPr>
        <w:name w:val="2491EE85DC4B4F36B6B2118813B83BE8"/>
        <w:category>
          <w:name w:val="General"/>
          <w:gallery w:val="placeholder"/>
        </w:category>
        <w:types>
          <w:type w:val="bbPlcHdr"/>
        </w:types>
        <w:behaviors>
          <w:behavior w:val="content"/>
        </w:behaviors>
        <w:guid w:val="{6CA30892-E8EF-4428-AB2B-F1409B250C64}"/>
      </w:docPartPr>
      <w:docPartBody>
        <w:p w:rsidR="00B50611" w:rsidRDefault="00B50611" w:rsidP="00B50611">
          <w:pPr>
            <w:pStyle w:val="2491EE85DC4B4F36B6B2118813B83BE8"/>
          </w:pPr>
          <w:r w:rsidRPr="00F722FF">
            <w:rPr>
              <w:rStyle w:val="PlaceholderText"/>
            </w:rPr>
            <w:t>Click or tap here to enter text.</w:t>
          </w:r>
        </w:p>
      </w:docPartBody>
    </w:docPart>
    <w:docPart>
      <w:docPartPr>
        <w:name w:val="F75D5F0BF5354BD8ADEFB8FA0E5189A0"/>
        <w:category>
          <w:name w:val="General"/>
          <w:gallery w:val="placeholder"/>
        </w:category>
        <w:types>
          <w:type w:val="bbPlcHdr"/>
        </w:types>
        <w:behaviors>
          <w:behavior w:val="content"/>
        </w:behaviors>
        <w:guid w:val="{C9CFDA2F-61E1-4858-82D8-D5CC44C76FDE}"/>
      </w:docPartPr>
      <w:docPartBody>
        <w:p w:rsidR="00B50611" w:rsidRDefault="00B50611" w:rsidP="00B50611">
          <w:pPr>
            <w:pStyle w:val="F75D5F0BF5354BD8ADEFB8FA0E5189A0"/>
          </w:pPr>
          <w:r w:rsidRPr="00404A3B">
            <w:rPr>
              <w:rStyle w:val="PlaceholderText"/>
            </w:rPr>
            <w:t>Click or tap here to enter text.</w:t>
          </w:r>
        </w:p>
      </w:docPartBody>
    </w:docPart>
    <w:docPart>
      <w:docPartPr>
        <w:name w:val="8849FAEA8FDF4645B9962089C265B72C"/>
        <w:category>
          <w:name w:val="General"/>
          <w:gallery w:val="placeholder"/>
        </w:category>
        <w:types>
          <w:type w:val="bbPlcHdr"/>
        </w:types>
        <w:behaviors>
          <w:behavior w:val="content"/>
        </w:behaviors>
        <w:guid w:val="{09207F61-DCC4-4615-82B4-33FFD401CE81}"/>
      </w:docPartPr>
      <w:docPartBody>
        <w:p w:rsidR="00B50611" w:rsidRDefault="00B50611" w:rsidP="00B50611">
          <w:pPr>
            <w:pStyle w:val="8849FAEA8FDF4645B9962089C265B72C"/>
          </w:pPr>
          <w:r w:rsidRPr="00F722FF">
            <w:rPr>
              <w:rStyle w:val="PlaceholderText"/>
            </w:rPr>
            <w:t>Click or tap here to enter text.</w:t>
          </w:r>
        </w:p>
      </w:docPartBody>
    </w:docPart>
    <w:docPart>
      <w:docPartPr>
        <w:name w:val="605645C51A064651AAB255821598ED71"/>
        <w:category>
          <w:name w:val="General"/>
          <w:gallery w:val="placeholder"/>
        </w:category>
        <w:types>
          <w:type w:val="bbPlcHdr"/>
        </w:types>
        <w:behaviors>
          <w:behavior w:val="content"/>
        </w:behaviors>
        <w:guid w:val="{467B46BD-065B-4AAB-8D7A-E48D4B0B22EC}"/>
      </w:docPartPr>
      <w:docPartBody>
        <w:p w:rsidR="00B50611" w:rsidRDefault="00B50611" w:rsidP="00B50611">
          <w:pPr>
            <w:pStyle w:val="605645C51A064651AAB255821598ED71"/>
          </w:pPr>
          <w:r w:rsidRPr="00F722FF">
            <w:rPr>
              <w:rStyle w:val="PlaceholderText"/>
            </w:rPr>
            <w:t>Click or tap here to enter text.</w:t>
          </w:r>
        </w:p>
      </w:docPartBody>
    </w:docPart>
    <w:docPart>
      <w:docPartPr>
        <w:name w:val="B50B09B361D345EBB6AD1A40FC18931C"/>
        <w:category>
          <w:name w:val="General"/>
          <w:gallery w:val="placeholder"/>
        </w:category>
        <w:types>
          <w:type w:val="bbPlcHdr"/>
        </w:types>
        <w:behaviors>
          <w:behavior w:val="content"/>
        </w:behaviors>
        <w:guid w:val="{1A0D69FC-BC13-424A-AF91-02F5A45BE5C1}"/>
      </w:docPartPr>
      <w:docPartBody>
        <w:p w:rsidR="00B50611" w:rsidRDefault="00B50611" w:rsidP="00B50611">
          <w:pPr>
            <w:pStyle w:val="B50B09B361D345EBB6AD1A40FC18931C"/>
          </w:pPr>
          <w:r w:rsidRPr="00F722FF">
            <w:rPr>
              <w:rStyle w:val="PlaceholderText"/>
            </w:rPr>
            <w:t>Click or tap here to enter text.</w:t>
          </w:r>
        </w:p>
      </w:docPartBody>
    </w:docPart>
    <w:docPart>
      <w:docPartPr>
        <w:name w:val="B984AD3F82FA440FB8FF2D9400BFB75D"/>
        <w:category>
          <w:name w:val="General"/>
          <w:gallery w:val="placeholder"/>
        </w:category>
        <w:types>
          <w:type w:val="bbPlcHdr"/>
        </w:types>
        <w:behaviors>
          <w:behavior w:val="content"/>
        </w:behaviors>
        <w:guid w:val="{1A85A378-6FCA-43A3-BF72-C12D78DF4241}"/>
      </w:docPartPr>
      <w:docPartBody>
        <w:p w:rsidR="00B50611" w:rsidRDefault="00B50611" w:rsidP="00B50611">
          <w:pPr>
            <w:pStyle w:val="B984AD3F82FA440FB8FF2D9400BFB75D"/>
          </w:pPr>
          <w:r w:rsidRPr="00404A3B">
            <w:rPr>
              <w:rStyle w:val="PlaceholderText"/>
            </w:rPr>
            <w:t>Click or tap here to enter text.</w:t>
          </w:r>
        </w:p>
      </w:docPartBody>
    </w:docPart>
    <w:docPart>
      <w:docPartPr>
        <w:name w:val="42874673E7AF44E98926A608AE4BA65D"/>
        <w:category>
          <w:name w:val="General"/>
          <w:gallery w:val="placeholder"/>
        </w:category>
        <w:types>
          <w:type w:val="bbPlcHdr"/>
        </w:types>
        <w:behaviors>
          <w:behavior w:val="content"/>
        </w:behaviors>
        <w:guid w:val="{3E3D25BD-A70C-4293-9589-900F674A9166}"/>
      </w:docPartPr>
      <w:docPartBody>
        <w:p w:rsidR="00B50611" w:rsidRDefault="00B50611" w:rsidP="00B50611">
          <w:pPr>
            <w:pStyle w:val="42874673E7AF44E98926A608AE4BA65D"/>
          </w:pPr>
          <w:r w:rsidRPr="00404A3B">
            <w:rPr>
              <w:rStyle w:val="PlaceholderText"/>
            </w:rPr>
            <w:t>Click or tap here to enter text.</w:t>
          </w:r>
        </w:p>
      </w:docPartBody>
    </w:docPart>
    <w:docPart>
      <w:docPartPr>
        <w:name w:val="B1DB0139344E4DD692DF1CAFCC494906"/>
        <w:category>
          <w:name w:val="General"/>
          <w:gallery w:val="placeholder"/>
        </w:category>
        <w:types>
          <w:type w:val="bbPlcHdr"/>
        </w:types>
        <w:behaviors>
          <w:behavior w:val="content"/>
        </w:behaviors>
        <w:guid w:val="{BAE05870-AAD5-41C9-B120-3DD503CE946B}"/>
      </w:docPartPr>
      <w:docPartBody>
        <w:p w:rsidR="00E84D1B" w:rsidRDefault="00B50611" w:rsidP="00B50611">
          <w:pPr>
            <w:pStyle w:val="B1DB0139344E4DD692DF1CAFCC494906"/>
          </w:pPr>
          <w:r w:rsidRPr="00F722FF">
            <w:rPr>
              <w:rStyle w:val="PlaceholderText"/>
            </w:rPr>
            <w:t>Click or tap here to enter text.</w:t>
          </w:r>
        </w:p>
      </w:docPartBody>
    </w:docPart>
    <w:docPart>
      <w:docPartPr>
        <w:name w:val="E270FF6795F840F09DA828F9C3C317C9"/>
        <w:category>
          <w:name w:val="General"/>
          <w:gallery w:val="placeholder"/>
        </w:category>
        <w:types>
          <w:type w:val="bbPlcHdr"/>
        </w:types>
        <w:behaviors>
          <w:behavior w:val="content"/>
        </w:behaviors>
        <w:guid w:val="{F921AD1C-B828-4924-8FFC-47AFD7E834AC}"/>
      </w:docPartPr>
      <w:docPartBody>
        <w:p w:rsidR="00E84D1B" w:rsidRDefault="00B50611" w:rsidP="00B50611">
          <w:pPr>
            <w:pStyle w:val="E270FF6795F840F09DA828F9C3C317C9"/>
          </w:pPr>
          <w:r w:rsidRPr="00404A3B">
            <w:rPr>
              <w:rStyle w:val="PlaceholderText"/>
            </w:rPr>
            <w:t>Click or tap here to enter text.</w:t>
          </w:r>
        </w:p>
      </w:docPartBody>
    </w:docPart>
    <w:docPart>
      <w:docPartPr>
        <w:name w:val="EB02BCB803EE48B6B3049BC0473501B2"/>
        <w:category>
          <w:name w:val="General"/>
          <w:gallery w:val="placeholder"/>
        </w:category>
        <w:types>
          <w:type w:val="bbPlcHdr"/>
        </w:types>
        <w:behaviors>
          <w:behavior w:val="content"/>
        </w:behaviors>
        <w:guid w:val="{90651876-DC6F-48AD-A928-5E32C0E01227}"/>
      </w:docPartPr>
      <w:docPartBody>
        <w:p w:rsidR="00E84D1B" w:rsidRDefault="00B50611" w:rsidP="00B50611">
          <w:pPr>
            <w:pStyle w:val="EB02BCB803EE48B6B3049BC0473501B2"/>
          </w:pPr>
          <w:r w:rsidRPr="00F722FF">
            <w:rPr>
              <w:rStyle w:val="PlaceholderText"/>
            </w:rPr>
            <w:t>Click or tap here to enter text.</w:t>
          </w:r>
        </w:p>
      </w:docPartBody>
    </w:docPart>
    <w:docPart>
      <w:docPartPr>
        <w:name w:val="D04404C4FE484551A4A9F5C03DB48A0C"/>
        <w:category>
          <w:name w:val="General"/>
          <w:gallery w:val="placeholder"/>
        </w:category>
        <w:types>
          <w:type w:val="bbPlcHdr"/>
        </w:types>
        <w:behaviors>
          <w:behavior w:val="content"/>
        </w:behaviors>
        <w:guid w:val="{D0F76288-CD1A-44A5-B9EE-002F076BE8A2}"/>
      </w:docPartPr>
      <w:docPartBody>
        <w:p w:rsidR="00E84D1B" w:rsidRDefault="00B50611" w:rsidP="00B50611">
          <w:pPr>
            <w:pStyle w:val="D04404C4FE484551A4A9F5C03DB48A0C"/>
          </w:pPr>
          <w:r w:rsidRPr="00404A3B">
            <w:rPr>
              <w:rStyle w:val="PlaceholderText"/>
            </w:rPr>
            <w:t>Click or tap here to enter text.</w:t>
          </w:r>
        </w:p>
      </w:docPartBody>
    </w:docPart>
    <w:docPart>
      <w:docPartPr>
        <w:name w:val="8A0AD3C4A5FF4279A48AB80415985BF7"/>
        <w:category>
          <w:name w:val="General"/>
          <w:gallery w:val="placeholder"/>
        </w:category>
        <w:types>
          <w:type w:val="bbPlcHdr"/>
        </w:types>
        <w:behaviors>
          <w:behavior w:val="content"/>
        </w:behaviors>
        <w:guid w:val="{1A939A02-00CA-41DB-98FB-33F80D33A64D}"/>
      </w:docPartPr>
      <w:docPartBody>
        <w:p w:rsidR="00E84D1B" w:rsidRDefault="00B50611" w:rsidP="00B50611">
          <w:pPr>
            <w:pStyle w:val="8A0AD3C4A5FF4279A48AB80415985BF7"/>
          </w:pPr>
          <w:r w:rsidRPr="00F722FF">
            <w:rPr>
              <w:rStyle w:val="PlaceholderText"/>
            </w:rPr>
            <w:t>Click or tap here to enter text.</w:t>
          </w:r>
        </w:p>
      </w:docPartBody>
    </w:docPart>
    <w:docPart>
      <w:docPartPr>
        <w:name w:val="1AAA2FD3A46C4E8182B0F212192C50E4"/>
        <w:category>
          <w:name w:val="General"/>
          <w:gallery w:val="placeholder"/>
        </w:category>
        <w:types>
          <w:type w:val="bbPlcHdr"/>
        </w:types>
        <w:behaviors>
          <w:behavior w:val="content"/>
        </w:behaviors>
        <w:guid w:val="{6D932755-54EC-4CF5-8F5D-2EBA5115ACD8}"/>
      </w:docPartPr>
      <w:docPartBody>
        <w:p w:rsidR="00E84D1B" w:rsidRDefault="00B50611" w:rsidP="00B50611">
          <w:pPr>
            <w:pStyle w:val="1AAA2FD3A46C4E8182B0F212192C50E4"/>
          </w:pPr>
          <w:r w:rsidRPr="00404A3B">
            <w:rPr>
              <w:rStyle w:val="PlaceholderText"/>
            </w:rPr>
            <w:t>Click or tap here to enter text.</w:t>
          </w:r>
        </w:p>
      </w:docPartBody>
    </w:docPart>
    <w:docPart>
      <w:docPartPr>
        <w:name w:val="FD39636516D74CAEAD07B4AEF2EE64A4"/>
        <w:category>
          <w:name w:val="General"/>
          <w:gallery w:val="placeholder"/>
        </w:category>
        <w:types>
          <w:type w:val="bbPlcHdr"/>
        </w:types>
        <w:behaviors>
          <w:behavior w:val="content"/>
        </w:behaviors>
        <w:guid w:val="{590159DA-4CD7-4E63-9F1F-F4D245BCCA1B}"/>
      </w:docPartPr>
      <w:docPartBody>
        <w:p w:rsidR="00E84D1B" w:rsidRDefault="00B50611" w:rsidP="00B50611">
          <w:pPr>
            <w:pStyle w:val="FD39636516D74CAEAD07B4AEF2EE64A4"/>
          </w:pPr>
          <w:r w:rsidRPr="00F722FF">
            <w:rPr>
              <w:rStyle w:val="PlaceholderText"/>
            </w:rPr>
            <w:t>Click or tap here to enter text.</w:t>
          </w:r>
        </w:p>
      </w:docPartBody>
    </w:docPart>
    <w:docPart>
      <w:docPartPr>
        <w:name w:val="2FB6D5CA7D53493B8F1D6E1132B5D277"/>
        <w:category>
          <w:name w:val="General"/>
          <w:gallery w:val="placeholder"/>
        </w:category>
        <w:types>
          <w:type w:val="bbPlcHdr"/>
        </w:types>
        <w:behaviors>
          <w:behavior w:val="content"/>
        </w:behaviors>
        <w:guid w:val="{8B959ABA-6CB6-423C-8700-5CF7570772EF}"/>
      </w:docPartPr>
      <w:docPartBody>
        <w:p w:rsidR="00E84D1B" w:rsidRDefault="00B50611" w:rsidP="00B50611">
          <w:pPr>
            <w:pStyle w:val="2FB6D5CA7D53493B8F1D6E1132B5D277"/>
          </w:pPr>
          <w:r w:rsidRPr="00F722FF">
            <w:rPr>
              <w:rStyle w:val="PlaceholderText"/>
            </w:rPr>
            <w:t>Click or tap here to enter text.</w:t>
          </w:r>
        </w:p>
      </w:docPartBody>
    </w:docPart>
    <w:docPart>
      <w:docPartPr>
        <w:name w:val="B827BFEA8CF84F6799FCD7BB87C64C81"/>
        <w:category>
          <w:name w:val="General"/>
          <w:gallery w:val="placeholder"/>
        </w:category>
        <w:types>
          <w:type w:val="bbPlcHdr"/>
        </w:types>
        <w:behaviors>
          <w:behavior w:val="content"/>
        </w:behaviors>
        <w:guid w:val="{6C3980A4-4F43-4A50-844A-68722CB99651}"/>
      </w:docPartPr>
      <w:docPartBody>
        <w:p w:rsidR="00E84D1B" w:rsidRDefault="00B50611" w:rsidP="00B50611">
          <w:pPr>
            <w:pStyle w:val="B827BFEA8CF84F6799FCD7BB87C64C81"/>
          </w:pPr>
          <w:r w:rsidRPr="00404A3B">
            <w:rPr>
              <w:rStyle w:val="PlaceholderText"/>
            </w:rPr>
            <w:t>Click or tap here to enter text.</w:t>
          </w:r>
        </w:p>
      </w:docPartBody>
    </w:docPart>
    <w:docPart>
      <w:docPartPr>
        <w:name w:val="AA5DB3E12B394480B21E1BE499FF2067"/>
        <w:category>
          <w:name w:val="General"/>
          <w:gallery w:val="placeholder"/>
        </w:category>
        <w:types>
          <w:type w:val="bbPlcHdr"/>
        </w:types>
        <w:behaviors>
          <w:behavior w:val="content"/>
        </w:behaviors>
        <w:guid w:val="{9EFAB16B-52D0-4A2A-A5DC-BA77F1BEDC3C}"/>
      </w:docPartPr>
      <w:docPartBody>
        <w:p w:rsidR="00E84D1B" w:rsidRDefault="00B50611" w:rsidP="00B50611">
          <w:pPr>
            <w:pStyle w:val="AA5DB3E12B394480B21E1BE499FF2067"/>
          </w:pPr>
          <w:r w:rsidRPr="00F722FF">
            <w:rPr>
              <w:rStyle w:val="PlaceholderText"/>
            </w:rPr>
            <w:t>Click or tap here to enter text.</w:t>
          </w:r>
        </w:p>
      </w:docPartBody>
    </w:docPart>
    <w:docPart>
      <w:docPartPr>
        <w:name w:val="1F4A14C497E9462F808AD03C109DD09D"/>
        <w:category>
          <w:name w:val="General"/>
          <w:gallery w:val="placeholder"/>
        </w:category>
        <w:types>
          <w:type w:val="bbPlcHdr"/>
        </w:types>
        <w:behaviors>
          <w:behavior w:val="content"/>
        </w:behaviors>
        <w:guid w:val="{E250C79D-2DB8-468D-BCFE-D1A72280943F}"/>
      </w:docPartPr>
      <w:docPartBody>
        <w:p w:rsidR="00E84D1B" w:rsidRDefault="00B50611" w:rsidP="00B50611">
          <w:pPr>
            <w:pStyle w:val="1F4A14C497E9462F808AD03C109DD09D"/>
          </w:pPr>
          <w:r w:rsidRPr="00404A3B">
            <w:rPr>
              <w:rStyle w:val="PlaceholderText"/>
            </w:rPr>
            <w:t>Click or tap here to enter text.</w:t>
          </w:r>
        </w:p>
      </w:docPartBody>
    </w:docPart>
    <w:docPart>
      <w:docPartPr>
        <w:name w:val="1568EAC8CA0E4D4A9740EA932EBC0978"/>
        <w:category>
          <w:name w:val="General"/>
          <w:gallery w:val="placeholder"/>
        </w:category>
        <w:types>
          <w:type w:val="bbPlcHdr"/>
        </w:types>
        <w:behaviors>
          <w:behavior w:val="content"/>
        </w:behaviors>
        <w:guid w:val="{44267F4B-79AE-4686-AA72-2E3CA1630401}"/>
      </w:docPartPr>
      <w:docPartBody>
        <w:p w:rsidR="00E84D1B" w:rsidRDefault="00B50611" w:rsidP="00B50611">
          <w:pPr>
            <w:pStyle w:val="1568EAC8CA0E4D4A9740EA932EBC0978"/>
          </w:pPr>
          <w:r w:rsidRPr="00F722FF">
            <w:rPr>
              <w:rStyle w:val="PlaceholderText"/>
            </w:rPr>
            <w:t>Click or tap here to enter text.</w:t>
          </w:r>
        </w:p>
      </w:docPartBody>
    </w:docPart>
    <w:docPart>
      <w:docPartPr>
        <w:name w:val="8545E42C5FB54A4BADA9D53718623267"/>
        <w:category>
          <w:name w:val="General"/>
          <w:gallery w:val="placeholder"/>
        </w:category>
        <w:types>
          <w:type w:val="bbPlcHdr"/>
        </w:types>
        <w:behaviors>
          <w:behavior w:val="content"/>
        </w:behaviors>
        <w:guid w:val="{7AD8EB58-5C60-4239-9F09-BF633AE49C97}"/>
      </w:docPartPr>
      <w:docPartBody>
        <w:p w:rsidR="00E84D1B" w:rsidRDefault="00B50611" w:rsidP="00B50611">
          <w:pPr>
            <w:pStyle w:val="8545E42C5FB54A4BADA9D53718623267"/>
          </w:pPr>
          <w:r w:rsidRPr="00404A3B">
            <w:rPr>
              <w:rStyle w:val="PlaceholderText"/>
            </w:rPr>
            <w:t>Click or tap here to enter text.</w:t>
          </w:r>
        </w:p>
      </w:docPartBody>
    </w:docPart>
    <w:docPart>
      <w:docPartPr>
        <w:name w:val="9B54D448CFB34F168294F8898F6C4F5F"/>
        <w:category>
          <w:name w:val="General"/>
          <w:gallery w:val="placeholder"/>
        </w:category>
        <w:types>
          <w:type w:val="bbPlcHdr"/>
        </w:types>
        <w:behaviors>
          <w:behavior w:val="content"/>
        </w:behaviors>
        <w:guid w:val="{73831680-BA60-4ABA-B039-5C8EE940D2E1}"/>
      </w:docPartPr>
      <w:docPartBody>
        <w:p w:rsidR="00E84D1B" w:rsidRDefault="00B50611" w:rsidP="00B50611">
          <w:pPr>
            <w:pStyle w:val="9B54D448CFB34F168294F8898F6C4F5F"/>
          </w:pPr>
          <w:r w:rsidRPr="00F722FF">
            <w:rPr>
              <w:rStyle w:val="PlaceholderText"/>
            </w:rPr>
            <w:t>Click or tap here to enter text.</w:t>
          </w:r>
        </w:p>
      </w:docPartBody>
    </w:docPart>
    <w:docPart>
      <w:docPartPr>
        <w:name w:val="D6AA3C500D8547B38DF54EB687C40144"/>
        <w:category>
          <w:name w:val="General"/>
          <w:gallery w:val="placeholder"/>
        </w:category>
        <w:types>
          <w:type w:val="bbPlcHdr"/>
        </w:types>
        <w:behaviors>
          <w:behavior w:val="content"/>
        </w:behaviors>
        <w:guid w:val="{01C7253B-F222-4AC8-BC49-BE9ED6E59BFC}"/>
      </w:docPartPr>
      <w:docPartBody>
        <w:p w:rsidR="00E84D1B" w:rsidRDefault="00B50611" w:rsidP="00B50611">
          <w:pPr>
            <w:pStyle w:val="D6AA3C500D8547B38DF54EB687C40144"/>
          </w:pPr>
          <w:r w:rsidRPr="00404A3B">
            <w:rPr>
              <w:rStyle w:val="PlaceholderText"/>
            </w:rPr>
            <w:t>Click or tap here to enter text.</w:t>
          </w:r>
        </w:p>
      </w:docPartBody>
    </w:docPart>
    <w:docPart>
      <w:docPartPr>
        <w:name w:val="0BA9C2634CCD47C7A9E501B13C23D7B7"/>
        <w:category>
          <w:name w:val="General"/>
          <w:gallery w:val="placeholder"/>
        </w:category>
        <w:types>
          <w:type w:val="bbPlcHdr"/>
        </w:types>
        <w:behaviors>
          <w:behavior w:val="content"/>
        </w:behaviors>
        <w:guid w:val="{32CED60A-0CD9-4459-AC68-0EC9F4B9BCE0}"/>
      </w:docPartPr>
      <w:docPartBody>
        <w:p w:rsidR="00E84D1B" w:rsidRDefault="00B50611" w:rsidP="00B50611">
          <w:pPr>
            <w:pStyle w:val="0BA9C2634CCD47C7A9E501B13C23D7B7"/>
          </w:pPr>
          <w:r w:rsidRPr="00404A3B">
            <w:rPr>
              <w:rStyle w:val="PlaceholderText"/>
            </w:rPr>
            <w:t>Click or tap here to enter text.</w:t>
          </w:r>
        </w:p>
      </w:docPartBody>
    </w:docPart>
    <w:docPart>
      <w:docPartPr>
        <w:name w:val="A31AA5F2022643E485B3FDC319AE4CFC"/>
        <w:category>
          <w:name w:val="General"/>
          <w:gallery w:val="placeholder"/>
        </w:category>
        <w:types>
          <w:type w:val="bbPlcHdr"/>
        </w:types>
        <w:behaviors>
          <w:behavior w:val="content"/>
        </w:behaviors>
        <w:guid w:val="{3BB0D719-B962-40A8-972A-851DD0BC05B4}"/>
      </w:docPartPr>
      <w:docPartBody>
        <w:p w:rsidR="00E84D1B" w:rsidRDefault="00E84D1B" w:rsidP="00E84D1B">
          <w:pPr>
            <w:pStyle w:val="A31AA5F2022643E485B3FDC319AE4CFC"/>
          </w:pPr>
          <w:r w:rsidRPr="003A00A7">
            <w:rPr>
              <w:rStyle w:val="PlaceholderText"/>
            </w:rPr>
            <w:t>Click or tap here to enter text.</w:t>
          </w:r>
        </w:p>
      </w:docPartBody>
    </w:docPart>
    <w:docPart>
      <w:docPartPr>
        <w:name w:val="67AEF260959C405689F3F44F4F4E35C3"/>
        <w:category>
          <w:name w:val="General"/>
          <w:gallery w:val="placeholder"/>
        </w:category>
        <w:types>
          <w:type w:val="bbPlcHdr"/>
        </w:types>
        <w:behaviors>
          <w:behavior w:val="content"/>
        </w:behaviors>
        <w:guid w:val="{6404E3E3-BACF-46C1-B24A-648FBF3B977D}"/>
      </w:docPartPr>
      <w:docPartBody>
        <w:p w:rsidR="00E84D1B" w:rsidRDefault="00E84D1B" w:rsidP="00E84D1B">
          <w:pPr>
            <w:pStyle w:val="67AEF260959C405689F3F44F4F4E35C3"/>
          </w:pPr>
          <w:r w:rsidRPr="00404A3B">
            <w:rPr>
              <w:rStyle w:val="PlaceholderText"/>
            </w:rPr>
            <w:t>Click or tap here to enter text.</w:t>
          </w:r>
        </w:p>
      </w:docPartBody>
    </w:docPart>
    <w:docPart>
      <w:docPartPr>
        <w:name w:val="E9423EAEBB9E41FF954A7D8E63111700"/>
        <w:category>
          <w:name w:val="General"/>
          <w:gallery w:val="placeholder"/>
        </w:category>
        <w:types>
          <w:type w:val="bbPlcHdr"/>
        </w:types>
        <w:behaviors>
          <w:behavior w:val="content"/>
        </w:behaviors>
        <w:guid w:val="{1251C3A8-AC51-4683-8FB2-E2E24F2BBAFD}"/>
      </w:docPartPr>
      <w:docPartBody>
        <w:p w:rsidR="00E84D1B" w:rsidRDefault="00E84D1B" w:rsidP="00E84D1B">
          <w:pPr>
            <w:pStyle w:val="E9423EAEBB9E41FF954A7D8E63111700"/>
          </w:pPr>
          <w:r w:rsidRPr="00F722FF">
            <w:rPr>
              <w:rStyle w:val="PlaceholderText"/>
            </w:rPr>
            <w:t>Click or tap here to enter text.</w:t>
          </w:r>
        </w:p>
      </w:docPartBody>
    </w:docPart>
    <w:docPart>
      <w:docPartPr>
        <w:name w:val="31933ABF4C23410691F50BEC14AF9D14"/>
        <w:category>
          <w:name w:val="General"/>
          <w:gallery w:val="placeholder"/>
        </w:category>
        <w:types>
          <w:type w:val="bbPlcHdr"/>
        </w:types>
        <w:behaviors>
          <w:behavior w:val="content"/>
        </w:behaviors>
        <w:guid w:val="{59FC393A-CF58-4878-8A25-3AAE8700C9E5}"/>
      </w:docPartPr>
      <w:docPartBody>
        <w:p w:rsidR="00E84D1B" w:rsidRDefault="00E84D1B" w:rsidP="00E84D1B">
          <w:pPr>
            <w:pStyle w:val="31933ABF4C23410691F50BEC14AF9D14"/>
          </w:pPr>
          <w:r w:rsidRPr="00404A3B">
            <w:rPr>
              <w:rStyle w:val="PlaceholderText"/>
            </w:rPr>
            <w:t>Click or tap here to enter text.</w:t>
          </w:r>
        </w:p>
      </w:docPartBody>
    </w:docPart>
    <w:docPart>
      <w:docPartPr>
        <w:name w:val="32476446983E4985916BE03E1368030B"/>
        <w:category>
          <w:name w:val="General"/>
          <w:gallery w:val="placeholder"/>
        </w:category>
        <w:types>
          <w:type w:val="bbPlcHdr"/>
        </w:types>
        <w:behaviors>
          <w:behavior w:val="content"/>
        </w:behaviors>
        <w:guid w:val="{FCDD10B9-8F60-468D-90DD-FC1DCDCDEAE4}"/>
      </w:docPartPr>
      <w:docPartBody>
        <w:p w:rsidR="00E84D1B" w:rsidRDefault="00E84D1B" w:rsidP="00E84D1B">
          <w:pPr>
            <w:pStyle w:val="32476446983E4985916BE03E1368030B"/>
          </w:pPr>
          <w:r w:rsidRPr="00F722FF">
            <w:rPr>
              <w:rStyle w:val="PlaceholderText"/>
            </w:rPr>
            <w:t>Click or tap here to enter text.</w:t>
          </w:r>
        </w:p>
      </w:docPartBody>
    </w:docPart>
    <w:docPart>
      <w:docPartPr>
        <w:name w:val="17B8B626CA6A42ACA377FDF209DE91DA"/>
        <w:category>
          <w:name w:val="General"/>
          <w:gallery w:val="placeholder"/>
        </w:category>
        <w:types>
          <w:type w:val="bbPlcHdr"/>
        </w:types>
        <w:behaviors>
          <w:behavior w:val="content"/>
        </w:behaviors>
        <w:guid w:val="{E2A6D471-6B2A-4D8F-8B2D-3E29DF799EBF}"/>
      </w:docPartPr>
      <w:docPartBody>
        <w:p w:rsidR="00E84D1B" w:rsidRDefault="00E84D1B" w:rsidP="00E84D1B">
          <w:pPr>
            <w:pStyle w:val="17B8B626CA6A42ACA377FDF209DE91DA"/>
          </w:pPr>
          <w:r w:rsidRPr="00404A3B">
            <w:rPr>
              <w:rStyle w:val="PlaceholderText"/>
            </w:rPr>
            <w:t>Click or tap here to enter text.</w:t>
          </w:r>
        </w:p>
      </w:docPartBody>
    </w:docPart>
    <w:docPart>
      <w:docPartPr>
        <w:name w:val="91A101C8DB204D6A93575BEEBE3676D0"/>
        <w:category>
          <w:name w:val="General"/>
          <w:gallery w:val="placeholder"/>
        </w:category>
        <w:types>
          <w:type w:val="bbPlcHdr"/>
        </w:types>
        <w:behaviors>
          <w:behavior w:val="content"/>
        </w:behaviors>
        <w:guid w:val="{C351B23D-01C8-4B45-A130-CC8E9D0F1937}"/>
      </w:docPartPr>
      <w:docPartBody>
        <w:p w:rsidR="00E84D1B" w:rsidRDefault="00E84D1B" w:rsidP="00E84D1B">
          <w:pPr>
            <w:pStyle w:val="91A101C8DB204D6A93575BEEBE3676D0"/>
          </w:pPr>
          <w:r w:rsidRPr="00F722FF">
            <w:rPr>
              <w:rStyle w:val="PlaceholderText"/>
            </w:rPr>
            <w:t>Click or tap here to enter text.</w:t>
          </w:r>
        </w:p>
      </w:docPartBody>
    </w:docPart>
    <w:docPart>
      <w:docPartPr>
        <w:name w:val="4DA6240C77AF41A1BBD7A184B6CEF689"/>
        <w:category>
          <w:name w:val="General"/>
          <w:gallery w:val="placeholder"/>
        </w:category>
        <w:types>
          <w:type w:val="bbPlcHdr"/>
        </w:types>
        <w:behaviors>
          <w:behavior w:val="content"/>
        </w:behaviors>
        <w:guid w:val="{1F454A8F-FEF8-49CD-B92F-6CA56EA28FEA}"/>
      </w:docPartPr>
      <w:docPartBody>
        <w:p w:rsidR="00E84D1B" w:rsidRDefault="00E84D1B" w:rsidP="00E84D1B">
          <w:pPr>
            <w:pStyle w:val="4DA6240C77AF41A1BBD7A184B6CEF689"/>
          </w:pPr>
          <w:r w:rsidRPr="00404A3B">
            <w:rPr>
              <w:rStyle w:val="PlaceholderText"/>
            </w:rPr>
            <w:t>Click or tap here to enter text.</w:t>
          </w:r>
        </w:p>
      </w:docPartBody>
    </w:docPart>
    <w:docPart>
      <w:docPartPr>
        <w:name w:val="2936CCB85D4F4A69AE452B0EFBF8674D"/>
        <w:category>
          <w:name w:val="General"/>
          <w:gallery w:val="placeholder"/>
        </w:category>
        <w:types>
          <w:type w:val="bbPlcHdr"/>
        </w:types>
        <w:behaviors>
          <w:behavior w:val="content"/>
        </w:behaviors>
        <w:guid w:val="{15B6F223-4609-4EF7-85DC-12ECCC969A38}"/>
      </w:docPartPr>
      <w:docPartBody>
        <w:p w:rsidR="00E84D1B" w:rsidRDefault="00E84D1B" w:rsidP="00E84D1B">
          <w:pPr>
            <w:pStyle w:val="2936CCB85D4F4A69AE452B0EFBF8674D"/>
          </w:pPr>
          <w:r w:rsidRPr="00F722FF">
            <w:rPr>
              <w:rStyle w:val="PlaceholderText"/>
            </w:rPr>
            <w:t>Click or tap here to enter text.</w:t>
          </w:r>
        </w:p>
      </w:docPartBody>
    </w:docPart>
    <w:docPart>
      <w:docPartPr>
        <w:name w:val="7EEE8C9CF2894C30B8ED92AD128D5C08"/>
        <w:category>
          <w:name w:val="General"/>
          <w:gallery w:val="placeholder"/>
        </w:category>
        <w:types>
          <w:type w:val="bbPlcHdr"/>
        </w:types>
        <w:behaviors>
          <w:behavior w:val="content"/>
        </w:behaviors>
        <w:guid w:val="{F59AA650-F6CB-4C6E-8E31-3B2C8C871A7E}"/>
      </w:docPartPr>
      <w:docPartBody>
        <w:p w:rsidR="00E84D1B" w:rsidRDefault="00E84D1B" w:rsidP="00E84D1B">
          <w:pPr>
            <w:pStyle w:val="7EEE8C9CF2894C30B8ED92AD128D5C08"/>
          </w:pPr>
          <w:r w:rsidRPr="00404A3B">
            <w:rPr>
              <w:rStyle w:val="PlaceholderText"/>
            </w:rPr>
            <w:t>Click or tap here to enter text.</w:t>
          </w:r>
        </w:p>
      </w:docPartBody>
    </w:docPart>
    <w:docPart>
      <w:docPartPr>
        <w:name w:val="3678BC3A5C5442DBBCFDB1C19D3315F9"/>
        <w:category>
          <w:name w:val="General"/>
          <w:gallery w:val="placeholder"/>
        </w:category>
        <w:types>
          <w:type w:val="bbPlcHdr"/>
        </w:types>
        <w:behaviors>
          <w:behavior w:val="content"/>
        </w:behaviors>
        <w:guid w:val="{081AE9AD-F06B-4CA9-B781-A92199457072}"/>
      </w:docPartPr>
      <w:docPartBody>
        <w:p w:rsidR="00E84D1B" w:rsidRDefault="00E84D1B" w:rsidP="00E84D1B">
          <w:pPr>
            <w:pStyle w:val="3678BC3A5C5442DBBCFDB1C19D3315F9"/>
          </w:pPr>
          <w:r w:rsidRPr="00F722FF">
            <w:rPr>
              <w:rStyle w:val="PlaceholderText"/>
            </w:rPr>
            <w:t>Click or tap here to enter text.</w:t>
          </w:r>
        </w:p>
      </w:docPartBody>
    </w:docPart>
    <w:docPart>
      <w:docPartPr>
        <w:name w:val="0B9AF5FDA3564E85A129FD96EF212D6F"/>
        <w:category>
          <w:name w:val="General"/>
          <w:gallery w:val="placeholder"/>
        </w:category>
        <w:types>
          <w:type w:val="bbPlcHdr"/>
        </w:types>
        <w:behaviors>
          <w:behavior w:val="content"/>
        </w:behaviors>
        <w:guid w:val="{5993EDB0-F918-4ECE-A115-04F71D5E8EA8}"/>
      </w:docPartPr>
      <w:docPartBody>
        <w:p w:rsidR="00E84D1B" w:rsidRDefault="00E84D1B" w:rsidP="00E84D1B">
          <w:pPr>
            <w:pStyle w:val="0B9AF5FDA3564E85A129FD96EF212D6F"/>
          </w:pPr>
          <w:r w:rsidRPr="00404A3B">
            <w:rPr>
              <w:rStyle w:val="PlaceholderText"/>
            </w:rPr>
            <w:t>Click or tap here to enter text.</w:t>
          </w:r>
        </w:p>
      </w:docPartBody>
    </w:docPart>
    <w:docPart>
      <w:docPartPr>
        <w:name w:val="87B327E7C0F247FDBE7FDA476C789C22"/>
        <w:category>
          <w:name w:val="General"/>
          <w:gallery w:val="placeholder"/>
        </w:category>
        <w:types>
          <w:type w:val="bbPlcHdr"/>
        </w:types>
        <w:behaviors>
          <w:behavior w:val="content"/>
        </w:behaviors>
        <w:guid w:val="{3B9E4492-8BEB-48CA-B79E-7A601C015C39}"/>
      </w:docPartPr>
      <w:docPartBody>
        <w:p w:rsidR="00E84D1B" w:rsidRDefault="00E84D1B" w:rsidP="00E84D1B">
          <w:pPr>
            <w:pStyle w:val="87B327E7C0F247FDBE7FDA476C789C22"/>
          </w:pPr>
          <w:r w:rsidRPr="00F722FF">
            <w:rPr>
              <w:rStyle w:val="PlaceholderText"/>
            </w:rPr>
            <w:t>Click or tap here to enter text.</w:t>
          </w:r>
        </w:p>
      </w:docPartBody>
    </w:docPart>
    <w:docPart>
      <w:docPartPr>
        <w:name w:val="F4B4C0E1150147F6B6C6236468EC13DE"/>
        <w:category>
          <w:name w:val="General"/>
          <w:gallery w:val="placeholder"/>
        </w:category>
        <w:types>
          <w:type w:val="bbPlcHdr"/>
        </w:types>
        <w:behaviors>
          <w:behavior w:val="content"/>
        </w:behaviors>
        <w:guid w:val="{011FD662-D1EB-4524-A37E-6C4C00FA97BF}"/>
      </w:docPartPr>
      <w:docPartBody>
        <w:p w:rsidR="00E84D1B" w:rsidRDefault="00E84D1B" w:rsidP="00E84D1B">
          <w:pPr>
            <w:pStyle w:val="F4B4C0E1150147F6B6C6236468EC13DE"/>
          </w:pPr>
          <w:r w:rsidRPr="00404A3B">
            <w:rPr>
              <w:rStyle w:val="PlaceholderText"/>
            </w:rPr>
            <w:t>Click or tap here to enter text.</w:t>
          </w:r>
        </w:p>
      </w:docPartBody>
    </w:docPart>
    <w:docPart>
      <w:docPartPr>
        <w:name w:val="1B46A36C95614E83AB0076812D4B8F36"/>
        <w:category>
          <w:name w:val="General"/>
          <w:gallery w:val="placeholder"/>
        </w:category>
        <w:types>
          <w:type w:val="bbPlcHdr"/>
        </w:types>
        <w:behaviors>
          <w:behavior w:val="content"/>
        </w:behaviors>
        <w:guid w:val="{A76A6BC2-1B69-49E0-8E94-18DB0D298C75}"/>
      </w:docPartPr>
      <w:docPartBody>
        <w:p w:rsidR="00E84D1B" w:rsidRDefault="00E84D1B" w:rsidP="00E84D1B">
          <w:pPr>
            <w:pStyle w:val="1B46A36C95614E83AB0076812D4B8F36"/>
          </w:pPr>
          <w:r w:rsidRPr="00F722FF">
            <w:rPr>
              <w:rStyle w:val="PlaceholderText"/>
            </w:rPr>
            <w:t>Click or tap here to enter text.</w:t>
          </w:r>
        </w:p>
      </w:docPartBody>
    </w:docPart>
    <w:docPart>
      <w:docPartPr>
        <w:name w:val="361E7EB68CE342A5AE0D23FD873AEE5F"/>
        <w:category>
          <w:name w:val="General"/>
          <w:gallery w:val="placeholder"/>
        </w:category>
        <w:types>
          <w:type w:val="bbPlcHdr"/>
        </w:types>
        <w:behaviors>
          <w:behavior w:val="content"/>
        </w:behaviors>
        <w:guid w:val="{93C0D3B7-6C51-4DEC-8F3E-CB417989ADEF}"/>
      </w:docPartPr>
      <w:docPartBody>
        <w:p w:rsidR="00E84D1B" w:rsidRDefault="00E84D1B" w:rsidP="00E84D1B">
          <w:pPr>
            <w:pStyle w:val="361E7EB68CE342A5AE0D23FD873AEE5F"/>
          </w:pPr>
          <w:r w:rsidRPr="00404A3B">
            <w:rPr>
              <w:rStyle w:val="PlaceholderText"/>
            </w:rPr>
            <w:t>Click or tap here to enter text.</w:t>
          </w:r>
        </w:p>
      </w:docPartBody>
    </w:docPart>
    <w:docPart>
      <w:docPartPr>
        <w:name w:val="584E0D3D1CB6445E8DD77E5BC98B7291"/>
        <w:category>
          <w:name w:val="General"/>
          <w:gallery w:val="placeholder"/>
        </w:category>
        <w:types>
          <w:type w:val="bbPlcHdr"/>
        </w:types>
        <w:behaviors>
          <w:behavior w:val="content"/>
        </w:behaviors>
        <w:guid w:val="{4C84C02E-F087-49A4-BD48-5FFFC8010E83}"/>
      </w:docPartPr>
      <w:docPartBody>
        <w:p w:rsidR="00E84D1B" w:rsidRDefault="00E84D1B" w:rsidP="00E84D1B">
          <w:pPr>
            <w:pStyle w:val="584E0D3D1CB6445E8DD77E5BC98B7291"/>
          </w:pPr>
          <w:r w:rsidRPr="00F722FF">
            <w:rPr>
              <w:rStyle w:val="PlaceholderText"/>
            </w:rPr>
            <w:t>Click or tap here to enter text.</w:t>
          </w:r>
        </w:p>
      </w:docPartBody>
    </w:docPart>
    <w:docPart>
      <w:docPartPr>
        <w:name w:val="2ECF9790442A4D4E9B2172BA1B1F59FF"/>
        <w:category>
          <w:name w:val="General"/>
          <w:gallery w:val="placeholder"/>
        </w:category>
        <w:types>
          <w:type w:val="bbPlcHdr"/>
        </w:types>
        <w:behaviors>
          <w:behavior w:val="content"/>
        </w:behaviors>
        <w:guid w:val="{1A47733C-7629-4D7D-8D1D-46E6F5C6EC31}"/>
      </w:docPartPr>
      <w:docPartBody>
        <w:p w:rsidR="00E84D1B" w:rsidRDefault="00E84D1B" w:rsidP="00E84D1B">
          <w:pPr>
            <w:pStyle w:val="2ECF9790442A4D4E9B2172BA1B1F59FF"/>
          </w:pPr>
          <w:r w:rsidRPr="00404A3B">
            <w:rPr>
              <w:rStyle w:val="PlaceholderText"/>
            </w:rPr>
            <w:t>Click or tap here to enter text.</w:t>
          </w:r>
        </w:p>
      </w:docPartBody>
    </w:docPart>
    <w:docPart>
      <w:docPartPr>
        <w:name w:val="F78DBD7DBD17449980D8C46F9B9C251F"/>
        <w:category>
          <w:name w:val="General"/>
          <w:gallery w:val="placeholder"/>
        </w:category>
        <w:types>
          <w:type w:val="bbPlcHdr"/>
        </w:types>
        <w:behaviors>
          <w:behavior w:val="content"/>
        </w:behaviors>
        <w:guid w:val="{BDB55BF0-E72D-4175-B289-C710E212A4C2}"/>
      </w:docPartPr>
      <w:docPartBody>
        <w:p w:rsidR="00E84D1B" w:rsidRDefault="00E84D1B" w:rsidP="00E84D1B">
          <w:pPr>
            <w:pStyle w:val="F78DBD7DBD17449980D8C46F9B9C251F"/>
          </w:pPr>
          <w:r w:rsidRPr="00F722FF">
            <w:rPr>
              <w:rStyle w:val="PlaceholderText"/>
            </w:rPr>
            <w:t>Click or tap here to enter text.</w:t>
          </w:r>
        </w:p>
      </w:docPartBody>
    </w:docPart>
    <w:docPart>
      <w:docPartPr>
        <w:name w:val="17CEB3CD674E45D0B7ED907462B5AAA0"/>
        <w:category>
          <w:name w:val="General"/>
          <w:gallery w:val="placeholder"/>
        </w:category>
        <w:types>
          <w:type w:val="bbPlcHdr"/>
        </w:types>
        <w:behaviors>
          <w:behavior w:val="content"/>
        </w:behaviors>
        <w:guid w:val="{21954C7E-14B4-4510-9F0A-3EC8AD04FA4F}"/>
      </w:docPartPr>
      <w:docPartBody>
        <w:p w:rsidR="00E84D1B" w:rsidRDefault="00E84D1B" w:rsidP="00E84D1B">
          <w:pPr>
            <w:pStyle w:val="17CEB3CD674E45D0B7ED907462B5AAA0"/>
          </w:pPr>
          <w:r w:rsidRPr="00404A3B">
            <w:rPr>
              <w:rStyle w:val="PlaceholderText"/>
            </w:rPr>
            <w:t>Click or tap here to enter text.</w:t>
          </w:r>
        </w:p>
      </w:docPartBody>
    </w:docPart>
    <w:docPart>
      <w:docPartPr>
        <w:name w:val="044A6F3A039A4CEBAB274CEE4E015B58"/>
        <w:category>
          <w:name w:val="General"/>
          <w:gallery w:val="placeholder"/>
        </w:category>
        <w:types>
          <w:type w:val="bbPlcHdr"/>
        </w:types>
        <w:behaviors>
          <w:behavior w:val="content"/>
        </w:behaviors>
        <w:guid w:val="{31DB2302-8F4E-4D94-A21B-831AE7A62571}"/>
      </w:docPartPr>
      <w:docPartBody>
        <w:p w:rsidR="00E84D1B" w:rsidRDefault="00E84D1B" w:rsidP="00E84D1B">
          <w:pPr>
            <w:pStyle w:val="044A6F3A039A4CEBAB274CEE4E015B58"/>
          </w:pPr>
          <w:r w:rsidRPr="00F722FF">
            <w:rPr>
              <w:rStyle w:val="PlaceholderText"/>
            </w:rPr>
            <w:t>Click or tap here to enter text.</w:t>
          </w:r>
        </w:p>
      </w:docPartBody>
    </w:docPart>
    <w:docPart>
      <w:docPartPr>
        <w:name w:val="DD9F9024AE0242DA89208E5A4F809BF0"/>
        <w:category>
          <w:name w:val="General"/>
          <w:gallery w:val="placeholder"/>
        </w:category>
        <w:types>
          <w:type w:val="bbPlcHdr"/>
        </w:types>
        <w:behaviors>
          <w:behavior w:val="content"/>
        </w:behaviors>
        <w:guid w:val="{990A2BAC-2131-4421-95E0-C0E45BB322E1}"/>
      </w:docPartPr>
      <w:docPartBody>
        <w:p w:rsidR="00E84D1B" w:rsidRDefault="00E84D1B" w:rsidP="00E84D1B">
          <w:pPr>
            <w:pStyle w:val="DD9F9024AE0242DA89208E5A4F809BF0"/>
          </w:pPr>
          <w:r w:rsidRPr="00404A3B">
            <w:rPr>
              <w:rStyle w:val="PlaceholderText"/>
            </w:rPr>
            <w:t>Click or tap here to enter text.</w:t>
          </w:r>
        </w:p>
      </w:docPartBody>
    </w:docPart>
    <w:docPart>
      <w:docPartPr>
        <w:name w:val="83BE0E21FDD4412290C301353980BE7F"/>
        <w:category>
          <w:name w:val="General"/>
          <w:gallery w:val="placeholder"/>
        </w:category>
        <w:types>
          <w:type w:val="bbPlcHdr"/>
        </w:types>
        <w:behaviors>
          <w:behavior w:val="content"/>
        </w:behaviors>
        <w:guid w:val="{44D65947-C8AC-40ED-8EAC-FB0CB0C72847}"/>
      </w:docPartPr>
      <w:docPartBody>
        <w:p w:rsidR="00E84D1B" w:rsidRDefault="00E84D1B" w:rsidP="00E84D1B">
          <w:pPr>
            <w:pStyle w:val="83BE0E21FDD4412290C301353980BE7F"/>
          </w:pPr>
          <w:r w:rsidRPr="00F722FF">
            <w:rPr>
              <w:rStyle w:val="PlaceholderText"/>
            </w:rPr>
            <w:t>Click or tap here to enter text.</w:t>
          </w:r>
        </w:p>
      </w:docPartBody>
    </w:docPart>
    <w:docPart>
      <w:docPartPr>
        <w:name w:val="D597FFCA26DB48309BAAD60FA57EE5C9"/>
        <w:category>
          <w:name w:val="General"/>
          <w:gallery w:val="placeholder"/>
        </w:category>
        <w:types>
          <w:type w:val="bbPlcHdr"/>
        </w:types>
        <w:behaviors>
          <w:behavior w:val="content"/>
        </w:behaviors>
        <w:guid w:val="{71FD0A3F-2B0F-442A-B2AE-16B2E17FA887}"/>
      </w:docPartPr>
      <w:docPartBody>
        <w:p w:rsidR="00E84D1B" w:rsidRDefault="00E84D1B" w:rsidP="00E84D1B">
          <w:pPr>
            <w:pStyle w:val="D597FFCA26DB48309BAAD60FA57EE5C9"/>
          </w:pPr>
          <w:r w:rsidRPr="00404A3B">
            <w:rPr>
              <w:rStyle w:val="PlaceholderText"/>
            </w:rPr>
            <w:t>Click or tap here to enter text.</w:t>
          </w:r>
        </w:p>
      </w:docPartBody>
    </w:docPart>
    <w:docPart>
      <w:docPartPr>
        <w:name w:val="53CAAB96F1E943F6B7B8B85EB862AEF6"/>
        <w:category>
          <w:name w:val="General"/>
          <w:gallery w:val="placeholder"/>
        </w:category>
        <w:types>
          <w:type w:val="bbPlcHdr"/>
        </w:types>
        <w:behaviors>
          <w:behavior w:val="content"/>
        </w:behaviors>
        <w:guid w:val="{A6B8BF91-1920-460B-A12B-D7FD5123D6A8}"/>
      </w:docPartPr>
      <w:docPartBody>
        <w:p w:rsidR="00E84D1B" w:rsidRDefault="00E84D1B" w:rsidP="00E84D1B">
          <w:pPr>
            <w:pStyle w:val="53CAAB96F1E943F6B7B8B85EB862AEF6"/>
          </w:pPr>
          <w:r w:rsidRPr="00F722FF">
            <w:rPr>
              <w:rStyle w:val="PlaceholderText"/>
            </w:rPr>
            <w:t>Click or tap here to enter text.</w:t>
          </w:r>
        </w:p>
      </w:docPartBody>
    </w:docPart>
    <w:docPart>
      <w:docPartPr>
        <w:name w:val="966E17DFF0F747658F3343D9C1566776"/>
        <w:category>
          <w:name w:val="General"/>
          <w:gallery w:val="placeholder"/>
        </w:category>
        <w:types>
          <w:type w:val="bbPlcHdr"/>
        </w:types>
        <w:behaviors>
          <w:behavior w:val="content"/>
        </w:behaviors>
        <w:guid w:val="{7AB84D11-339D-41AC-BBFE-D0B44DF9008E}"/>
      </w:docPartPr>
      <w:docPartBody>
        <w:p w:rsidR="00E84D1B" w:rsidRDefault="00E84D1B" w:rsidP="00E84D1B">
          <w:pPr>
            <w:pStyle w:val="966E17DFF0F747658F3343D9C1566776"/>
          </w:pPr>
          <w:r w:rsidRPr="00404A3B">
            <w:rPr>
              <w:rStyle w:val="PlaceholderText"/>
            </w:rPr>
            <w:t>Click or tap here to enter text.</w:t>
          </w:r>
        </w:p>
      </w:docPartBody>
    </w:docPart>
    <w:docPart>
      <w:docPartPr>
        <w:name w:val="97C0794C30AB43FFB2EA068E8B0A37AC"/>
        <w:category>
          <w:name w:val="General"/>
          <w:gallery w:val="placeholder"/>
        </w:category>
        <w:types>
          <w:type w:val="bbPlcHdr"/>
        </w:types>
        <w:behaviors>
          <w:behavior w:val="content"/>
        </w:behaviors>
        <w:guid w:val="{DD02A59B-72B8-47B0-ABAC-7741FEA92EE3}"/>
      </w:docPartPr>
      <w:docPartBody>
        <w:p w:rsidR="00E84D1B" w:rsidRDefault="00E84D1B" w:rsidP="00E84D1B">
          <w:pPr>
            <w:pStyle w:val="97C0794C30AB43FFB2EA068E8B0A37AC"/>
          </w:pPr>
          <w:r w:rsidRPr="00F722FF">
            <w:rPr>
              <w:rStyle w:val="PlaceholderText"/>
            </w:rPr>
            <w:t>Click or tap here to enter text.</w:t>
          </w:r>
        </w:p>
      </w:docPartBody>
    </w:docPart>
    <w:docPart>
      <w:docPartPr>
        <w:name w:val="99B0328FB8E047AFB278E7D1FA7CF9AC"/>
        <w:category>
          <w:name w:val="General"/>
          <w:gallery w:val="placeholder"/>
        </w:category>
        <w:types>
          <w:type w:val="bbPlcHdr"/>
        </w:types>
        <w:behaviors>
          <w:behavior w:val="content"/>
        </w:behaviors>
        <w:guid w:val="{8931B49A-0283-4D12-B1D8-149046846D2F}"/>
      </w:docPartPr>
      <w:docPartBody>
        <w:p w:rsidR="00E84D1B" w:rsidRDefault="00E84D1B" w:rsidP="00E84D1B">
          <w:pPr>
            <w:pStyle w:val="99B0328FB8E047AFB278E7D1FA7CF9AC"/>
          </w:pPr>
          <w:r w:rsidRPr="00404A3B">
            <w:rPr>
              <w:rStyle w:val="PlaceholderText"/>
            </w:rPr>
            <w:t>Click or tap here to enter text.</w:t>
          </w:r>
        </w:p>
      </w:docPartBody>
    </w:docPart>
    <w:docPart>
      <w:docPartPr>
        <w:name w:val="87F38BFE1DE74E72A4EF0912C1BEDDD9"/>
        <w:category>
          <w:name w:val="General"/>
          <w:gallery w:val="placeholder"/>
        </w:category>
        <w:types>
          <w:type w:val="bbPlcHdr"/>
        </w:types>
        <w:behaviors>
          <w:behavior w:val="content"/>
        </w:behaviors>
        <w:guid w:val="{6DB780A0-89B1-429D-AE20-F18607F373F7}"/>
      </w:docPartPr>
      <w:docPartBody>
        <w:p w:rsidR="00E84D1B" w:rsidRDefault="00E84D1B" w:rsidP="00E84D1B">
          <w:pPr>
            <w:pStyle w:val="87F38BFE1DE74E72A4EF0912C1BEDDD9"/>
          </w:pPr>
          <w:r w:rsidRPr="00F722FF">
            <w:rPr>
              <w:rStyle w:val="PlaceholderText"/>
            </w:rPr>
            <w:t>Click or tap here to enter text.</w:t>
          </w:r>
        </w:p>
      </w:docPartBody>
    </w:docPart>
    <w:docPart>
      <w:docPartPr>
        <w:name w:val="8005BDFED5EE4353B88A8F6C7F18E6A6"/>
        <w:category>
          <w:name w:val="General"/>
          <w:gallery w:val="placeholder"/>
        </w:category>
        <w:types>
          <w:type w:val="bbPlcHdr"/>
        </w:types>
        <w:behaviors>
          <w:behavior w:val="content"/>
        </w:behaviors>
        <w:guid w:val="{ABEBFF2C-FD6E-4364-AB65-41BF2DD76C3C}"/>
      </w:docPartPr>
      <w:docPartBody>
        <w:p w:rsidR="00E84D1B" w:rsidRDefault="00E84D1B" w:rsidP="00E84D1B">
          <w:pPr>
            <w:pStyle w:val="8005BDFED5EE4353B88A8F6C7F18E6A6"/>
          </w:pPr>
          <w:r w:rsidRPr="00404A3B">
            <w:rPr>
              <w:rStyle w:val="PlaceholderText"/>
            </w:rPr>
            <w:t>Click or tap here to enter text.</w:t>
          </w:r>
        </w:p>
      </w:docPartBody>
    </w:docPart>
    <w:docPart>
      <w:docPartPr>
        <w:name w:val="24891D164C4F44ABB45BA6DDF1E1499A"/>
        <w:category>
          <w:name w:val="General"/>
          <w:gallery w:val="placeholder"/>
        </w:category>
        <w:types>
          <w:type w:val="bbPlcHdr"/>
        </w:types>
        <w:behaviors>
          <w:behavior w:val="content"/>
        </w:behaviors>
        <w:guid w:val="{00F1D82F-776A-47F8-96BD-6F0C80890023}"/>
      </w:docPartPr>
      <w:docPartBody>
        <w:p w:rsidR="00E84D1B" w:rsidRDefault="00E84D1B" w:rsidP="00E84D1B">
          <w:pPr>
            <w:pStyle w:val="24891D164C4F44ABB45BA6DDF1E1499A"/>
          </w:pPr>
          <w:r w:rsidRPr="00F722FF">
            <w:rPr>
              <w:rStyle w:val="PlaceholderText"/>
            </w:rPr>
            <w:t>Click or tap here to enter text.</w:t>
          </w:r>
        </w:p>
      </w:docPartBody>
    </w:docPart>
    <w:docPart>
      <w:docPartPr>
        <w:name w:val="09F3A7827CF94B97A67B6EFC936EBAE8"/>
        <w:category>
          <w:name w:val="General"/>
          <w:gallery w:val="placeholder"/>
        </w:category>
        <w:types>
          <w:type w:val="bbPlcHdr"/>
        </w:types>
        <w:behaviors>
          <w:behavior w:val="content"/>
        </w:behaviors>
        <w:guid w:val="{823EB3DB-716C-4DF3-8F3B-3AF9622B225B}"/>
      </w:docPartPr>
      <w:docPartBody>
        <w:p w:rsidR="00E84D1B" w:rsidRDefault="00E84D1B" w:rsidP="00E84D1B">
          <w:pPr>
            <w:pStyle w:val="09F3A7827CF94B97A67B6EFC936EBAE8"/>
          </w:pPr>
          <w:r w:rsidRPr="00404A3B">
            <w:rPr>
              <w:rStyle w:val="PlaceholderText"/>
            </w:rPr>
            <w:t>Click or tap here to enter text.</w:t>
          </w:r>
        </w:p>
      </w:docPartBody>
    </w:docPart>
    <w:docPart>
      <w:docPartPr>
        <w:name w:val="BF66253B6F6F4E12A036F19BF82433EA"/>
        <w:category>
          <w:name w:val="General"/>
          <w:gallery w:val="placeholder"/>
        </w:category>
        <w:types>
          <w:type w:val="bbPlcHdr"/>
        </w:types>
        <w:behaviors>
          <w:behavior w:val="content"/>
        </w:behaviors>
        <w:guid w:val="{0A49354D-395B-42B5-B7FD-BFEF1DE88CE1}"/>
      </w:docPartPr>
      <w:docPartBody>
        <w:p w:rsidR="00E84D1B" w:rsidRDefault="00E84D1B" w:rsidP="00E84D1B">
          <w:pPr>
            <w:pStyle w:val="BF66253B6F6F4E12A036F19BF82433EA"/>
          </w:pPr>
          <w:r w:rsidRPr="00F722FF">
            <w:rPr>
              <w:rStyle w:val="PlaceholderText"/>
            </w:rPr>
            <w:t>Click or tap here to enter text.</w:t>
          </w:r>
        </w:p>
      </w:docPartBody>
    </w:docPart>
    <w:docPart>
      <w:docPartPr>
        <w:name w:val="1BDD094D736240E991AE220C25296134"/>
        <w:category>
          <w:name w:val="General"/>
          <w:gallery w:val="placeholder"/>
        </w:category>
        <w:types>
          <w:type w:val="bbPlcHdr"/>
        </w:types>
        <w:behaviors>
          <w:behavior w:val="content"/>
        </w:behaviors>
        <w:guid w:val="{22E7859F-9301-481D-A0BF-92EDE3B719AD}"/>
      </w:docPartPr>
      <w:docPartBody>
        <w:p w:rsidR="00E84D1B" w:rsidRDefault="00E84D1B" w:rsidP="00E84D1B">
          <w:pPr>
            <w:pStyle w:val="1BDD094D736240E991AE220C25296134"/>
          </w:pPr>
          <w:r w:rsidRPr="00404A3B">
            <w:rPr>
              <w:rStyle w:val="PlaceholderText"/>
            </w:rPr>
            <w:t>Click or tap here to enter text.</w:t>
          </w:r>
        </w:p>
      </w:docPartBody>
    </w:docPart>
    <w:docPart>
      <w:docPartPr>
        <w:name w:val="28C86BBEFB954A7CB304DAAAF6E55943"/>
        <w:category>
          <w:name w:val="General"/>
          <w:gallery w:val="placeholder"/>
        </w:category>
        <w:types>
          <w:type w:val="bbPlcHdr"/>
        </w:types>
        <w:behaviors>
          <w:behavior w:val="content"/>
        </w:behaviors>
        <w:guid w:val="{38E3CEF3-3276-4704-A724-2A58580A2EF0}"/>
      </w:docPartPr>
      <w:docPartBody>
        <w:p w:rsidR="00E84D1B" w:rsidRDefault="00E84D1B" w:rsidP="00E84D1B">
          <w:pPr>
            <w:pStyle w:val="28C86BBEFB954A7CB304DAAAF6E55943"/>
          </w:pPr>
          <w:r w:rsidRPr="00F722FF">
            <w:rPr>
              <w:rStyle w:val="PlaceholderText"/>
            </w:rPr>
            <w:t>Click or tap here to enter text.</w:t>
          </w:r>
        </w:p>
      </w:docPartBody>
    </w:docPart>
    <w:docPart>
      <w:docPartPr>
        <w:name w:val="B9C5D337608C4BCDB4FE58040CCBEC50"/>
        <w:category>
          <w:name w:val="General"/>
          <w:gallery w:val="placeholder"/>
        </w:category>
        <w:types>
          <w:type w:val="bbPlcHdr"/>
        </w:types>
        <w:behaviors>
          <w:behavior w:val="content"/>
        </w:behaviors>
        <w:guid w:val="{7B478455-B77E-41EB-B37C-DD3E11E59789}"/>
      </w:docPartPr>
      <w:docPartBody>
        <w:p w:rsidR="00E84D1B" w:rsidRDefault="00E84D1B" w:rsidP="00E84D1B">
          <w:pPr>
            <w:pStyle w:val="B9C5D337608C4BCDB4FE58040CCBEC50"/>
          </w:pPr>
          <w:r w:rsidRPr="00404A3B">
            <w:rPr>
              <w:rStyle w:val="PlaceholderText"/>
            </w:rPr>
            <w:t>Click or tap here to enter text.</w:t>
          </w:r>
        </w:p>
      </w:docPartBody>
    </w:docPart>
    <w:docPart>
      <w:docPartPr>
        <w:name w:val="FA811386FE3B4E329D56341B762CC1C3"/>
        <w:category>
          <w:name w:val="General"/>
          <w:gallery w:val="placeholder"/>
        </w:category>
        <w:types>
          <w:type w:val="bbPlcHdr"/>
        </w:types>
        <w:behaviors>
          <w:behavior w:val="content"/>
        </w:behaviors>
        <w:guid w:val="{687808C1-34EC-45AD-984F-6B96361033F4}"/>
      </w:docPartPr>
      <w:docPartBody>
        <w:p w:rsidR="00E84D1B" w:rsidRDefault="00E84D1B" w:rsidP="00E84D1B">
          <w:pPr>
            <w:pStyle w:val="FA811386FE3B4E329D56341B762CC1C3"/>
          </w:pPr>
          <w:r w:rsidRPr="00F722FF">
            <w:rPr>
              <w:rStyle w:val="PlaceholderText"/>
            </w:rPr>
            <w:t>Click or tap here to enter text.</w:t>
          </w:r>
        </w:p>
      </w:docPartBody>
    </w:docPart>
    <w:docPart>
      <w:docPartPr>
        <w:name w:val="EC7BA8B2CE40453DA1F1FA4F690548F0"/>
        <w:category>
          <w:name w:val="General"/>
          <w:gallery w:val="placeholder"/>
        </w:category>
        <w:types>
          <w:type w:val="bbPlcHdr"/>
        </w:types>
        <w:behaviors>
          <w:behavior w:val="content"/>
        </w:behaviors>
        <w:guid w:val="{6E5243B0-18A6-47B4-90EB-B54B5DCB8436}"/>
      </w:docPartPr>
      <w:docPartBody>
        <w:p w:rsidR="00E84D1B" w:rsidRDefault="00E84D1B" w:rsidP="00E84D1B">
          <w:pPr>
            <w:pStyle w:val="EC7BA8B2CE40453DA1F1FA4F690548F0"/>
          </w:pPr>
          <w:r w:rsidRPr="00404A3B">
            <w:rPr>
              <w:rStyle w:val="PlaceholderText"/>
            </w:rPr>
            <w:t>Click or tap here to enter text.</w:t>
          </w:r>
        </w:p>
      </w:docPartBody>
    </w:docPart>
    <w:docPart>
      <w:docPartPr>
        <w:name w:val="F90FF5EF26504C0DA273E6DDC133046A"/>
        <w:category>
          <w:name w:val="General"/>
          <w:gallery w:val="placeholder"/>
        </w:category>
        <w:types>
          <w:type w:val="bbPlcHdr"/>
        </w:types>
        <w:behaviors>
          <w:behavior w:val="content"/>
        </w:behaviors>
        <w:guid w:val="{5A6DE41B-28E5-4760-8085-5EB817854BA1}"/>
      </w:docPartPr>
      <w:docPartBody>
        <w:p w:rsidR="00E84D1B" w:rsidRDefault="00E84D1B" w:rsidP="00E84D1B">
          <w:pPr>
            <w:pStyle w:val="F90FF5EF26504C0DA273E6DDC133046A"/>
          </w:pPr>
          <w:r w:rsidRPr="00F722FF">
            <w:rPr>
              <w:rStyle w:val="PlaceholderText"/>
            </w:rPr>
            <w:t>Click or tap here to enter text.</w:t>
          </w:r>
        </w:p>
      </w:docPartBody>
    </w:docPart>
    <w:docPart>
      <w:docPartPr>
        <w:name w:val="FE56A641AC8948EEB7B693D0EE5EEABC"/>
        <w:category>
          <w:name w:val="General"/>
          <w:gallery w:val="placeholder"/>
        </w:category>
        <w:types>
          <w:type w:val="bbPlcHdr"/>
        </w:types>
        <w:behaviors>
          <w:behavior w:val="content"/>
        </w:behaviors>
        <w:guid w:val="{89509C53-D832-4DD6-BF49-8C9AAF88C69B}"/>
      </w:docPartPr>
      <w:docPartBody>
        <w:p w:rsidR="00E84D1B" w:rsidRDefault="00E84D1B" w:rsidP="00E84D1B">
          <w:pPr>
            <w:pStyle w:val="FE56A641AC8948EEB7B693D0EE5EEABC"/>
          </w:pPr>
          <w:r w:rsidRPr="00404A3B">
            <w:rPr>
              <w:rStyle w:val="PlaceholderText"/>
            </w:rPr>
            <w:t>Click or tap here to enter text.</w:t>
          </w:r>
        </w:p>
      </w:docPartBody>
    </w:docPart>
    <w:docPart>
      <w:docPartPr>
        <w:name w:val="3C1FEE9E8E5D46E190FE3FBAA1EC18E3"/>
        <w:category>
          <w:name w:val="General"/>
          <w:gallery w:val="placeholder"/>
        </w:category>
        <w:types>
          <w:type w:val="bbPlcHdr"/>
        </w:types>
        <w:behaviors>
          <w:behavior w:val="content"/>
        </w:behaviors>
        <w:guid w:val="{13B2A455-8423-4DB5-B675-C13F9533E017}"/>
      </w:docPartPr>
      <w:docPartBody>
        <w:p w:rsidR="00E84D1B" w:rsidRDefault="00E84D1B" w:rsidP="00E84D1B">
          <w:pPr>
            <w:pStyle w:val="3C1FEE9E8E5D46E190FE3FBAA1EC18E3"/>
          </w:pPr>
          <w:r w:rsidRPr="00F722FF">
            <w:rPr>
              <w:rStyle w:val="PlaceholderText"/>
            </w:rPr>
            <w:t>Click or tap here to enter text.</w:t>
          </w:r>
        </w:p>
      </w:docPartBody>
    </w:docPart>
    <w:docPart>
      <w:docPartPr>
        <w:name w:val="5E6D89CC1C294D3F8C2174091791EBA5"/>
        <w:category>
          <w:name w:val="General"/>
          <w:gallery w:val="placeholder"/>
        </w:category>
        <w:types>
          <w:type w:val="bbPlcHdr"/>
        </w:types>
        <w:behaviors>
          <w:behavior w:val="content"/>
        </w:behaviors>
        <w:guid w:val="{F4CFCE71-04DA-416E-894C-5EB069C5E638}"/>
      </w:docPartPr>
      <w:docPartBody>
        <w:p w:rsidR="00E84D1B" w:rsidRDefault="00E84D1B" w:rsidP="00E84D1B">
          <w:pPr>
            <w:pStyle w:val="5E6D89CC1C294D3F8C2174091791EBA5"/>
          </w:pPr>
          <w:r w:rsidRPr="00404A3B">
            <w:rPr>
              <w:rStyle w:val="PlaceholderText"/>
            </w:rPr>
            <w:t>Click or tap here to enter text.</w:t>
          </w:r>
        </w:p>
      </w:docPartBody>
    </w:docPart>
    <w:docPart>
      <w:docPartPr>
        <w:name w:val="62B8EBC12AAD4F46B7B5D11D60D34417"/>
        <w:category>
          <w:name w:val="General"/>
          <w:gallery w:val="placeholder"/>
        </w:category>
        <w:types>
          <w:type w:val="bbPlcHdr"/>
        </w:types>
        <w:behaviors>
          <w:behavior w:val="content"/>
        </w:behaviors>
        <w:guid w:val="{1B7C9924-A4CD-4B5B-ADC4-C3B273943F00}"/>
      </w:docPartPr>
      <w:docPartBody>
        <w:p w:rsidR="00E84D1B" w:rsidRDefault="00E84D1B" w:rsidP="00E84D1B">
          <w:pPr>
            <w:pStyle w:val="62B8EBC12AAD4F46B7B5D11D60D34417"/>
          </w:pPr>
          <w:r w:rsidRPr="00F722FF">
            <w:rPr>
              <w:rStyle w:val="PlaceholderText"/>
            </w:rPr>
            <w:t>Click or tap here to enter text.</w:t>
          </w:r>
        </w:p>
      </w:docPartBody>
    </w:docPart>
    <w:docPart>
      <w:docPartPr>
        <w:name w:val="172661A169B0434E93D8B30862BB3122"/>
        <w:category>
          <w:name w:val="General"/>
          <w:gallery w:val="placeholder"/>
        </w:category>
        <w:types>
          <w:type w:val="bbPlcHdr"/>
        </w:types>
        <w:behaviors>
          <w:behavior w:val="content"/>
        </w:behaviors>
        <w:guid w:val="{B663662D-87B4-40B7-8983-74FCAD3F0EE2}"/>
      </w:docPartPr>
      <w:docPartBody>
        <w:p w:rsidR="00E84D1B" w:rsidRDefault="00E84D1B" w:rsidP="00E84D1B">
          <w:pPr>
            <w:pStyle w:val="172661A169B0434E93D8B30862BB3122"/>
          </w:pPr>
          <w:r w:rsidRPr="00404A3B">
            <w:rPr>
              <w:rStyle w:val="PlaceholderText"/>
            </w:rPr>
            <w:t>Click or tap here to enter text.</w:t>
          </w:r>
        </w:p>
      </w:docPartBody>
    </w:docPart>
    <w:docPart>
      <w:docPartPr>
        <w:name w:val="C800CA316EAA49AC8CD889D37530BD6D"/>
        <w:category>
          <w:name w:val="General"/>
          <w:gallery w:val="placeholder"/>
        </w:category>
        <w:types>
          <w:type w:val="bbPlcHdr"/>
        </w:types>
        <w:behaviors>
          <w:behavior w:val="content"/>
        </w:behaviors>
        <w:guid w:val="{A6011D96-9911-4A85-AA94-51ECDF883B67}"/>
      </w:docPartPr>
      <w:docPartBody>
        <w:p w:rsidR="00E84D1B" w:rsidRDefault="00E84D1B" w:rsidP="00E84D1B">
          <w:pPr>
            <w:pStyle w:val="C800CA316EAA49AC8CD889D37530BD6D"/>
          </w:pPr>
          <w:r w:rsidRPr="00F722FF">
            <w:rPr>
              <w:rStyle w:val="PlaceholderText"/>
            </w:rPr>
            <w:t>Click or tap here to enter text.</w:t>
          </w:r>
        </w:p>
      </w:docPartBody>
    </w:docPart>
    <w:docPart>
      <w:docPartPr>
        <w:name w:val="3474F5288F0740748AD50EB6E7A747CC"/>
        <w:category>
          <w:name w:val="General"/>
          <w:gallery w:val="placeholder"/>
        </w:category>
        <w:types>
          <w:type w:val="bbPlcHdr"/>
        </w:types>
        <w:behaviors>
          <w:behavior w:val="content"/>
        </w:behaviors>
        <w:guid w:val="{81A9DEB9-868F-4236-8D59-B3B4ADD419C0}"/>
      </w:docPartPr>
      <w:docPartBody>
        <w:p w:rsidR="00E84D1B" w:rsidRDefault="00E84D1B" w:rsidP="00E84D1B">
          <w:pPr>
            <w:pStyle w:val="3474F5288F0740748AD50EB6E7A747CC"/>
          </w:pPr>
          <w:r w:rsidRPr="00404A3B">
            <w:rPr>
              <w:rStyle w:val="PlaceholderText"/>
            </w:rPr>
            <w:t>Click or tap here to enter text.</w:t>
          </w:r>
        </w:p>
      </w:docPartBody>
    </w:docPart>
    <w:docPart>
      <w:docPartPr>
        <w:name w:val="0D332DD8E17D402681791EECA7D0FC9F"/>
        <w:category>
          <w:name w:val="General"/>
          <w:gallery w:val="placeholder"/>
        </w:category>
        <w:types>
          <w:type w:val="bbPlcHdr"/>
        </w:types>
        <w:behaviors>
          <w:behavior w:val="content"/>
        </w:behaviors>
        <w:guid w:val="{95357013-A454-4CFE-A7EF-428E66721688}"/>
      </w:docPartPr>
      <w:docPartBody>
        <w:p w:rsidR="00E84D1B" w:rsidRDefault="00E84D1B" w:rsidP="00E84D1B">
          <w:pPr>
            <w:pStyle w:val="0D332DD8E17D402681791EECA7D0FC9F"/>
          </w:pPr>
          <w:r w:rsidRPr="00F722FF">
            <w:rPr>
              <w:rStyle w:val="PlaceholderText"/>
            </w:rPr>
            <w:t>Click or tap here to enter text.</w:t>
          </w:r>
        </w:p>
      </w:docPartBody>
    </w:docPart>
    <w:docPart>
      <w:docPartPr>
        <w:name w:val="AAD06E5E97944180BC9DDE30061355A3"/>
        <w:category>
          <w:name w:val="General"/>
          <w:gallery w:val="placeholder"/>
        </w:category>
        <w:types>
          <w:type w:val="bbPlcHdr"/>
        </w:types>
        <w:behaviors>
          <w:behavior w:val="content"/>
        </w:behaviors>
        <w:guid w:val="{B6006929-F345-4091-80C1-C46E1E93915E}"/>
      </w:docPartPr>
      <w:docPartBody>
        <w:p w:rsidR="00E84D1B" w:rsidRDefault="00E84D1B" w:rsidP="00E84D1B">
          <w:pPr>
            <w:pStyle w:val="AAD06E5E97944180BC9DDE30061355A3"/>
          </w:pPr>
          <w:r w:rsidRPr="00404A3B">
            <w:rPr>
              <w:rStyle w:val="PlaceholderText"/>
            </w:rPr>
            <w:t>Click or tap here to enter text.</w:t>
          </w:r>
        </w:p>
      </w:docPartBody>
    </w:docPart>
    <w:docPart>
      <w:docPartPr>
        <w:name w:val="9E7A817EE92645979EAB65FBA3C7F714"/>
        <w:category>
          <w:name w:val="General"/>
          <w:gallery w:val="placeholder"/>
        </w:category>
        <w:types>
          <w:type w:val="bbPlcHdr"/>
        </w:types>
        <w:behaviors>
          <w:behavior w:val="content"/>
        </w:behaviors>
        <w:guid w:val="{75FB0045-E328-4041-8F2A-CFE2BFA18D0C}"/>
      </w:docPartPr>
      <w:docPartBody>
        <w:p w:rsidR="00E84D1B" w:rsidRDefault="00E84D1B" w:rsidP="00E84D1B">
          <w:pPr>
            <w:pStyle w:val="9E7A817EE92645979EAB65FBA3C7F714"/>
          </w:pPr>
          <w:r w:rsidRPr="00F722FF">
            <w:rPr>
              <w:rStyle w:val="PlaceholderText"/>
            </w:rPr>
            <w:t>Click or tap here to enter text.</w:t>
          </w:r>
        </w:p>
      </w:docPartBody>
    </w:docPart>
    <w:docPart>
      <w:docPartPr>
        <w:name w:val="DB1FB43B169842128296DDD31484D405"/>
        <w:category>
          <w:name w:val="General"/>
          <w:gallery w:val="placeholder"/>
        </w:category>
        <w:types>
          <w:type w:val="bbPlcHdr"/>
        </w:types>
        <w:behaviors>
          <w:behavior w:val="content"/>
        </w:behaviors>
        <w:guid w:val="{E601E38B-D5A0-43F3-B173-BEC89A9A0A77}"/>
      </w:docPartPr>
      <w:docPartBody>
        <w:p w:rsidR="00E84D1B" w:rsidRDefault="00E84D1B" w:rsidP="00E84D1B">
          <w:pPr>
            <w:pStyle w:val="DB1FB43B169842128296DDD31484D405"/>
          </w:pPr>
          <w:r w:rsidRPr="00404A3B">
            <w:rPr>
              <w:rStyle w:val="PlaceholderText"/>
            </w:rPr>
            <w:t>Click or tap here to enter text.</w:t>
          </w:r>
        </w:p>
      </w:docPartBody>
    </w:docPart>
    <w:docPart>
      <w:docPartPr>
        <w:name w:val="C81BFDF941DB41FCA8EBA8283EFD8A29"/>
        <w:category>
          <w:name w:val="General"/>
          <w:gallery w:val="placeholder"/>
        </w:category>
        <w:types>
          <w:type w:val="bbPlcHdr"/>
        </w:types>
        <w:behaviors>
          <w:behavior w:val="content"/>
        </w:behaviors>
        <w:guid w:val="{969F8D64-0876-48C0-AFC7-DE0796B015BF}"/>
      </w:docPartPr>
      <w:docPartBody>
        <w:p w:rsidR="00E84D1B" w:rsidRDefault="00E84D1B" w:rsidP="00E84D1B">
          <w:pPr>
            <w:pStyle w:val="C81BFDF941DB41FCA8EBA8283EFD8A29"/>
          </w:pPr>
          <w:r w:rsidRPr="00F722FF">
            <w:rPr>
              <w:rStyle w:val="PlaceholderText"/>
            </w:rPr>
            <w:t>Click or tap here to enter text.</w:t>
          </w:r>
        </w:p>
      </w:docPartBody>
    </w:docPart>
    <w:docPart>
      <w:docPartPr>
        <w:name w:val="E9B8208321F9477E84883F068FCAA4C2"/>
        <w:category>
          <w:name w:val="General"/>
          <w:gallery w:val="placeholder"/>
        </w:category>
        <w:types>
          <w:type w:val="bbPlcHdr"/>
        </w:types>
        <w:behaviors>
          <w:behavior w:val="content"/>
        </w:behaviors>
        <w:guid w:val="{C00CA45D-010B-458E-8553-993811A97006}"/>
      </w:docPartPr>
      <w:docPartBody>
        <w:p w:rsidR="00E84D1B" w:rsidRDefault="00E84D1B" w:rsidP="00E84D1B">
          <w:pPr>
            <w:pStyle w:val="E9B8208321F9477E84883F068FCAA4C2"/>
          </w:pPr>
          <w:r w:rsidRPr="00404A3B">
            <w:rPr>
              <w:rStyle w:val="PlaceholderText"/>
            </w:rPr>
            <w:t>Click or tap here to enter text.</w:t>
          </w:r>
        </w:p>
      </w:docPartBody>
    </w:docPart>
    <w:docPart>
      <w:docPartPr>
        <w:name w:val="EF4C058E9C2D4A48A936EDB69A0A0CD0"/>
        <w:category>
          <w:name w:val="General"/>
          <w:gallery w:val="placeholder"/>
        </w:category>
        <w:types>
          <w:type w:val="bbPlcHdr"/>
        </w:types>
        <w:behaviors>
          <w:behavior w:val="content"/>
        </w:behaviors>
        <w:guid w:val="{82F7E575-31BF-4A34-AE27-1E8C13529FA4}"/>
      </w:docPartPr>
      <w:docPartBody>
        <w:p w:rsidR="00E84D1B" w:rsidRDefault="00E84D1B" w:rsidP="00E84D1B">
          <w:pPr>
            <w:pStyle w:val="EF4C058E9C2D4A48A936EDB69A0A0CD0"/>
          </w:pPr>
          <w:r w:rsidRPr="00F722FF">
            <w:rPr>
              <w:rStyle w:val="PlaceholderText"/>
            </w:rPr>
            <w:t>Click or tap here to enter text.</w:t>
          </w:r>
        </w:p>
      </w:docPartBody>
    </w:docPart>
    <w:docPart>
      <w:docPartPr>
        <w:name w:val="53C00848EA9D4D478AD63A2CF570166F"/>
        <w:category>
          <w:name w:val="General"/>
          <w:gallery w:val="placeholder"/>
        </w:category>
        <w:types>
          <w:type w:val="bbPlcHdr"/>
        </w:types>
        <w:behaviors>
          <w:behavior w:val="content"/>
        </w:behaviors>
        <w:guid w:val="{9C0DAB67-93BB-4E71-B13C-D19C8452B951}"/>
      </w:docPartPr>
      <w:docPartBody>
        <w:p w:rsidR="00E84D1B" w:rsidRDefault="00E84D1B" w:rsidP="00E84D1B">
          <w:pPr>
            <w:pStyle w:val="53C00848EA9D4D478AD63A2CF570166F"/>
          </w:pPr>
          <w:r w:rsidRPr="00404A3B">
            <w:rPr>
              <w:rStyle w:val="PlaceholderText"/>
            </w:rPr>
            <w:t>Click or tap here to enter text.</w:t>
          </w:r>
        </w:p>
      </w:docPartBody>
    </w:docPart>
    <w:docPart>
      <w:docPartPr>
        <w:name w:val="C1C3881C65F14C4489853BF499F5FA37"/>
        <w:category>
          <w:name w:val="General"/>
          <w:gallery w:val="placeholder"/>
        </w:category>
        <w:types>
          <w:type w:val="bbPlcHdr"/>
        </w:types>
        <w:behaviors>
          <w:behavior w:val="content"/>
        </w:behaviors>
        <w:guid w:val="{FC087DC1-0BAC-4E00-9463-B739C7731561}"/>
      </w:docPartPr>
      <w:docPartBody>
        <w:p w:rsidR="00E84D1B" w:rsidRDefault="00E84D1B" w:rsidP="00E84D1B">
          <w:pPr>
            <w:pStyle w:val="C1C3881C65F14C4489853BF499F5FA37"/>
          </w:pPr>
          <w:r w:rsidRPr="00F722FF">
            <w:rPr>
              <w:rStyle w:val="PlaceholderText"/>
            </w:rPr>
            <w:t>Click or tap here to enter text.</w:t>
          </w:r>
        </w:p>
      </w:docPartBody>
    </w:docPart>
    <w:docPart>
      <w:docPartPr>
        <w:name w:val="F44349588DD3456E85BFF0FE38A00C15"/>
        <w:category>
          <w:name w:val="General"/>
          <w:gallery w:val="placeholder"/>
        </w:category>
        <w:types>
          <w:type w:val="bbPlcHdr"/>
        </w:types>
        <w:behaviors>
          <w:behavior w:val="content"/>
        </w:behaviors>
        <w:guid w:val="{2AED4FE4-8997-4F19-B247-6BA5F5B00C87}"/>
      </w:docPartPr>
      <w:docPartBody>
        <w:p w:rsidR="00E84D1B" w:rsidRDefault="00E84D1B" w:rsidP="00E84D1B">
          <w:pPr>
            <w:pStyle w:val="F44349588DD3456E85BFF0FE38A00C15"/>
          </w:pPr>
          <w:r w:rsidRPr="00404A3B">
            <w:rPr>
              <w:rStyle w:val="PlaceholderText"/>
            </w:rPr>
            <w:t>Click or tap here to enter text.</w:t>
          </w:r>
        </w:p>
      </w:docPartBody>
    </w:docPart>
    <w:docPart>
      <w:docPartPr>
        <w:name w:val="93200940EFB3414D8FEF2EBCC76ED9D0"/>
        <w:category>
          <w:name w:val="General"/>
          <w:gallery w:val="placeholder"/>
        </w:category>
        <w:types>
          <w:type w:val="bbPlcHdr"/>
        </w:types>
        <w:behaviors>
          <w:behavior w:val="content"/>
        </w:behaviors>
        <w:guid w:val="{6028F6AE-9381-4704-A658-9F983DEDBA4B}"/>
      </w:docPartPr>
      <w:docPartBody>
        <w:p w:rsidR="00E84D1B" w:rsidRDefault="00E84D1B" w:rsidP="00E84D1B">
          <w:pPr>
            <w:pStyle w:val="93200940EFB3414D8FEF2EBCC76ED9D0"/>
          </w:pPr>
          <w:r w:rsidRPr="00F722FF">
            <w:rPr>
              <w:rStyle w:val="PlaceholderText"/>
            </w:rPr>
            <w:t>Click or tap here to enter text.</w:t>
          </w:r>
        </w:p>
      </w:docPartBody>
    </w:docPart>
    <w:docPart>
      <w:docPartPr>
        <w:name w:val="A030C274CBEC46328F82EFB0F42E0D9E"/>
        <w:category>
          <w:name w:val="General"/>
          <w:gallery w:val="placeholder"/>
        </w:category>
        <w:types>
          <w:type w:val="bbPlcHdr"/>
        </w:types>
        <w:behaviors>
          <w:behavior w:val="content"/>
        </w:behaviors>
        <w:guid w:val="{57800DD4-6CF9-4FC3-AA82-80E5397A0941}"/>
      </w:docPartPr>
      <w:docPartBody>
        <w:p w:rsidR="00E84D1B" w:rsidRDefault="00E84D1B" w:rsidP="00E84D1B">
          <w:pPr>
            <w:pStyle w:val="A030C274CBEC46328F82EFB0F42E0D9E"/>
          </w:pPr>
          <w:r w:rsidRPr="00404A3B">
            <w:rPr>
              <w:rStyle w:val="PlaceholderText"/>
            </w:rPr>
            <w:t>Click or tap here to enter text.</w:t>
          </w:r>
        </w:p>
      </w:docPartBody>
    </w:docPart>
    <w:docPart>
      <w:docPartPr>
        <w:name w:val="D5323EAD0E234615BFCE8FC0DC7EED50"/>
        <w:category>
          <w:name w:val="General"/>
          <w:gallery w:val="placeholder"/>
        </w:category>
        <w:types>
          <w:type w:val="bbPlcHdr"/>
        </w:types>
        <w:behaviors>
          <w:behavior w:val="content"/>
        </w:behaviors>
        <w:guid w:val="{E97B00A1-E56F-4AB4-8243-63280B680BCF}"/>
      </w:docPartPr>
      <w:docPartBody>
        <w:p w:rsidR="00E84D1B" w:rsidRDefault="00E84D1B" w:rsidP="00E84D1B">
          <w:pPr>
            <w:pStyle w:val="D5323EAD0E234615BFCE8FC0DC7EED50"/>
          </w:pPr>
          <w:r w:rsidRPr="00F722FF">
            <w:rPr>
              <w:rStyle w:val="PlaceholderText"/>
            </w:rPr>
            <w:t>Click or tap here to enter text.</w:t>
          </w:r>
        </w:p>
      </w:docPartBody>
    </w:docPart>
    <w:docPart>
      <w:docPartPr>
        <w:name w:val="D2C1ACBD2BD84673B24557C989E59F4B"/>
        <w:category>
          <w:name w:val="General"/>
          <w:gallery w:val="placeholder"/>
        </w:category>
        <w:types>
          <w:type w:val="bbPlcHdr"/>
        </w:types>
        <w:behaviors>
          <w:behavior w:val="content"/>
        </w:behaviors>
        <w:guid w:val="{A552C8BC-7A27-4537-A89F-5835A3C38137}"/>
      </w:docPartPr>
      <w:docPartBody>
        <w:p w:rsidR="00E84D1B" w:rsidRDefault="00E84D1B" w:rsidP="00E84D1B">
          <w:pPr>
            <w:pStyle w:val="D2C1ACBD2BD84673B24557C989E59F4B"/>
          </w:pPr>
          <w:r w:rsidRPr="00404A3B">
            <w:rPr>
              <w:rStyle w:val="PlaceholderText"/>
            </w:rPr>
            <w:t>Click or tap here to enter text.</w:t>
          </w:r>
        </w:p>
      </w:docPartBody>
    </w:docPart>
    <w:docPart>
      <w:docPartPr>
        <w:name w:val="B00F4ED31C9C47ADBB93F535786B6121"/>
        <w:category>
          <w:name w:val="General"/>
          <w:gallery w:val="placeholder"/>
        </w:category>
        <w:types>
          <w:type w:val="bbPlcHdr"/>
        </w:types>
        <w:behaviors>
          <w:behavior w:val="content"/>
        </w:behaviors>
        <w:guid w:val="{AE3549B0-A63D-4B48-BC55-D75AAD6314DE}"/>
      </w:docPartPr>
      <w:docPartBody>
        <w:p w:rsidR="00E84D1B" w:rsidRDefault="00E84D1B" w:rsidP="00E84D1B">
          <w:pPr>
            <w:pStyle w:val="B00F4ED31C9C47ADBB93F535786B6121"/>
          </w:pPr>
          <w:r w:rsidRPr="00F722FF">
            <w:rPr>
              <w:rStyle w:val="PlaceholderText"/>
            </w:rPr>
            <w:t>Click or tap here to enter text.</w:t>
          </w:r>
        </w:p>
      </w:docPartBody>
    </w:docPart>
    <w:docPart>
      <w:docPartPr>
        <w:name w:val="F42E40E0D60B4608BC2A05BDF8755E10"/>
        <w:category>
          <w:name w:val="General"/>
          <w:gallery w:val="placeholder"/>
        </w:category>
        <w:types>
          <w:type w:val="bbPlcHdr"/>
        </w:types>
        <w:behaviors>
          <w:behavior w:val="content"/>
        </w:behaviors>
        <w:guid w:val="{67205BC5-2898-4C0B-9590-E85D5B35C4AC}"/>
      </w:docPartPr>
      <w:docPartBody>
        <w:p w:rsidR="00E84D1B" w:rsidRDefault="00E84D1B" w:rsidP="00E84D1B">
          <w:pPr>
            <w:pStyle w:val="F42E40E0D60B4608BC2A05BDF8755E10"/>
          </w:pPr>
          <w:r w:rsidRPr="00404A3B">
            <w:rPr>
              <w:rStyle w:val="PlaceholderText"/>
            </w:rPr>
            <w:t>Click or tap here to enter text.</w:t>
          </w:r>
        </w:p>
      </w:docPartBody>
    </w:docPart>
    <w:docPart>
      <w:docPartPr>
        <w:name w:val="F3F11339A66B4DAF8585E810756AA873"/>
        <w:category>
          <w:name w:val="General"/>
          <w:gallery w:val="placeholder"/>
        </w:category>
        <w:types>
          <w:type w:val="bbPlcHdr"/>
        </w:types>
        <w:behaviors>
          <w:behavior w:val="content"/>
        </w:behaviors>
        <w:guid w:val="{732C81A7-5788-4920-AE01-5E10114B1569}"/>
      </w:docPartPr>
      <w:docPartBody>
        <w:p w:rsidR="00E84D1B" w:rsidRDefault="00E84D1B" w:rsidP="00E84D1B">
          <w:pPr>
            <w:pStyle w:val="F3F11339A66B4DAF8585E810756AA873"/>
          </w:pPr>
          <w:r w:rsidRPr="00F722FF">
            <w:rPr>
              <w:rStyle w:val="PlaceholderText"/>
            </w:rPr>
            <w:t>Click or tap here to enter text.</w:t>
          </w:r>
        </w:p>
      </w:docPartBody>
    </w:docPart>
    <w:docPart>
      <w:docPartPr>
        <w:name w:val="07B23C80AFA5456695F06488061AEE28"/>
        <w:category>
          <w:name w:val="General"/>
          <w:gallery w:val="placeholder"/>
        </w:category>
        <w:types>
          <w:type w:val="bbPlcHdr"/>
        </w:types>
        <w:behaviors>
          <w:behavior w:val="content"/>
        </w:behaviors>
        <w:guid w:val="{0CDA92B1-7DA7-494B-B78E-CA38004447A8}"/>
      </w:docPartPr>
      <w:docPartBody>
        <w:p w:rsidR="00E84D1B" w:rsidRDefault="00E84D1B" w:rsidP="00E84D1B">
          <w:pPr>
            <w:pStyle w:val="07B23C80AFA5456695F06488061AEE28"/>
          </w:pPr>
          <w:r w:rsidRPr="00404A3B">
            <w:rPr>
              <w:rStyle w:val="PlaceholderText"/>
            </w:rPr>
            <w:t>Click or tap here to enter text.</w:t>
          </w:r>
        </w:p>
      </w:docPartBody>
    </w:docPart>
    <w:docPart>
      <w:docPartPr>
        <w:name w:val="DFD6CBE4336E46CDB482F4EF33DA3E60"/>
        <w:category>
          <w:name w:val="General"/>
          <w:gallery w:val="placeholder"/>
        </w:category>
        <w:types>
          <w:type w:val="bbPlcHdr"/>
        </w:types>
        <w:behaviors>
          <w:behavior w:val="content"/>
        </w:behaviors>
        <w:guid w:val="{2E5B1B80-C2BD-4C16-A3B6-02959967A13D}"/>
      </w:docPartPr>
      <w:docPartBody>
        <w:p w:rsidR="00E84D1B" w:rsidRDefault="00E84D1B" w:rsidP="00E84D1B">
          <w:pPr>
            <w:pStyle w:val="DFD6CBE4336E46CDB482F4EF33DA3E60"/>
          </w:pPr>
          <w:r w:rsidRPr="00F722FF">
            <w:rPr>
              <w:rStyle w:val="PlaceholderText"/>
            </w:rPr>
            <w:t>Click or tap here to enter text.</w:t>
          </w:r>
        </w:p>
      </w:docPartBody>
    </w:docPart>
    <w:docPart>
      <w:docPartPr>
        <w:name w:val="027CDFA28DE14362B26AFD195462C8DA"/>
        <w:category>
          <w:name w:val="General"/>
          <w:gallery w:val="placeholder"/>
        </w:category>
        <w:types>
          <w:type w:val="bbPlcHdr"/>
        </w:types>
        <w:behaviors>
          <w:behavior w:val="content"/>
        </w:behaviors>
        <w:guid w:val="{FF550A02-1AED-4E7A-9421-760D887E94EB}"/>
      </w:docPartPr>
      <w:docPartBody>
        <w:p w:rsidR="00E84D1B" w:rsidRDefault="00E84D1B" w:rsidP="00E84D1B">
          <w:pPr>
            <w:pStyle w:val="027CDFA28DE14362B26AFD195462C8DA"/>
          </w:pPr>
          <w:r w:rsidRPr="00404A3B">
            <w:rPr>
              <w:rStyle w:val="PlaceholderText"/>
            </w:rPr>
            <w:t>Click or tap here to enter text.</w:t>
          </w:r>
        </w:p>
      </w:docPartBody>
    </w:docPart>
    <w:docPart>
      <w:docPartPr>
        <w:name w:val="6D423821CF4B46608C1CCDCDD0DD9B33"/>
        <w:category>
          <w:name w:val="General"/>
          <w:gallery w:val="placeholder"/>
        </w:category>
        <w:types>
          <w:type w:val="bbPlcHdr"/>
        </w:types>
        <w:behaviors>
          <w:behavior w:val="content"/>
        </w:behaviors>
        <w:guid w:val="{18360C54-723B-4594-A997-3E3067590F9B}"/>
      </w:docPartPr>
      <w:docPartBody>
        <w:p w:rsidR="00E84D1B" w:rsidRDefault="00E84D1B" w:rsidP="00E84D1B">
          <w:pPr>
            <w:pStyle w:val="6D423821CF4B46608C1CCDCDD0DD9B33"/>
          </w:pPr>
          <w:r w:rsidRPr="00F722FF">
            <w:rPr>
              <w:rStyle w:val="PlaceholderText"/>
            </w:rPr>
            <w:t>Click or tap here to enter text.</w:t>
          </w:r>
        </w:p>
      </w:docPartBody>
    </w:docPart>
    <w:docPart>
      <w:docPartPr>
        <w:name w:val="BEF0D32179824BDB8B2B2FFBCD6DB2E3"/>
        <w:category>
          <w:name w:val="General"/>
          <w:gallery w:val="placeholder"/>
        </w:category>
        <w:types>
          <w:type w:val="bbPlcHdr"/>
        </w:types>
        <w:behaviors>
          <w:behavior w:val="content"/>
        </w:behaviors>
        <w:guid w:val="{03AEFC70-9068-4CED-BBCC-9FC7870C0954}"/>
      </w:docPartPr>
      <w:docPartBody>
        <w:p w:rsidR="00E84D1B" w:rsidRDefault="00E84D1B" w:rsidP="00E84D1B">
          <w:pPr>
            <w:pStyle w:val="BEF0D32179824BDB8B2B2FFBCD6DB2E3"/>
          </w:pPr>
          <w:r w:rsidRPr="00404A3B">
            <w:rPr>
              <w:rStyle w:val="PlaceholderText"/>
            </w:rPr>
            <w:t>Click or tap here to enter text.</w:t>
          </w:r>
        </w:p>
      </w:docPartBody>
    </w:docPart>
    <w:docPart>
      <w:docPartPr>
        <w:name w:val="4FB3191B02144B608994D562D3E2E668"/>
        <w:category>
          <w:name w:val="General"/>
          <w:gallery w:val="placeholder"/>
        </w:category>
        <w:types>
          <w:type w:val="bbPlcHdr"/>
        </w:types>
        <w:behaviors>
          <w:behavior w:val="content"/>
        </w:behaviors>
        <w:guid w:val="{C64676AD-D503-4FC1-B3B7-05C7CEF6514F}"/>
      </w:docPartPr>
      <w:docPartBody>
        <w:p w:rsidR="00E84D1B" w:rsidRDefault="00E84D1B" w:rsidP="00E84D1B">
          <w:pPr>
            <w:pStyle w:val="4FB3191B02144B608994D562D3E2E668"/>
          </w:pPr>
          <w:r w:rsidRPr="00F722FF">
            <w:rPr>
              <w:rStyle w:val="PlaceholderText"/>
            </w:rPr>
            <w:t>Click or tap here to enter text.</w:t>
          </w:r>
        </w:p>
      </w:docPartBody>
    </w:docPart>
    <w:docPart>
      <w:docPartPr>
        <w:name w:val="752837B2C72F47DDB2EBE9AD335C4A8D"/>
        <w:category>
          <w:name w:val="General"/>
          <w:gallery w:val="placeholder"/>
        </w:category>
        <w:types>
          <w:type w:val="bbPlcHdr"/>
        </w:types>
        <w:behaviors>
          <w:behavior w:val="content"/>
        </w:behaviors>
        <w:guid w:val="{00E9109D-A06C-4396-AC49-C8C6C9202F22}"/>
      </w:docPartPr>
      <w:docPartBody>
        <w:p w:rsidR="00E84D1B" w:rsidRDefault="00E84D1B" w:rsidP="00E84D1B">
          <w:pPr>
            <w:pStyle w:val="752837B2C72F47DDB2EBE9AD335C4A8D"/>
          </w:pPr>
          <w:r w:rsidRPr="00F722FF">
            <w:rPr>
              <w:rStyle w:val="PlaceholderText"/>
            </w:rPr>
            <w:t>Click or tap here to enter text.</w:t>
          </w:r>
        </w:p>
      </w:docPartBody>
    </w:docPart>
    <w:docPart>
      <w:docPartPr>
        <w:name w:val="C62306A71A234FB0A930EC314A9553DB"/>
        <w:category>
          <w:name w:val="General"/>
          <w:gallery w:val="placeholder"/>
        </w:category>
        <w:types>
          <w:type w:val="bbPlcHdr"/>
        </w:types>
        <w:behaviors>
          <w:behavior w:val="content"/>
        </w:behaviors>
        <w:guid w:val="{42C56287-DDBB-49FE-A8EA-61DFD9E4D15E}"/>
      </w:docPartPr>
      <w:docPartBody>
        <w:p w:rsidR="00E84D1B" w:rsidRDefault="00E84D1B" w:rsidP="00E84D1B">
          <w:pPr>
            <w:pStyle w:val="C62306A71A234FB0A930EC314A9553DB"/>
          </w:pPr>
          <w:r w:rsidRPr="00404A3B">
            <w:rPr>
              <w:rStyle w:val="PlaceholderText"/>
            </w:rPr>
            <w:t>Click or tap here to enter text.</w:t>
          </w:r>
        </w:p>
      </w:docPartBody>
    </w:docPart>
    <w:docPart>
      <w:docPartPr>
        <w:name w:val="3D856C76C2EC4270969CEC0EC677D6B1"/>
        <w:category>
          <w:name w:val="General"/>
          <w:gallery w:val="placeholder"/>
        </w:category>
        <w:types>
          <w:type w:val="bbPlcHdr"/>
        </w:types>
        <w:behaviors>
          <w:behavior w:val="content"/>
        </w:behaviors>
        <w:guid w:val="{29689FCB-6A6D-4541-973C-15A2512C8045}"/>
      </w:docPartPr>
      <w:docPartBody>
        <w:p w:rsidR="00E84D1B" w:rsidRDefault="00E84D1B" w:rsidP="00E84D1B">
          <w:pPr>
            <w:pStyle w:val="3D856C76C2EC4270969CEC0EC677D6B1"/>
          </w:pPr>
          <w:r w:rsidRPr="00F722FF">
            <w:rPr>
              <w:rStyle w:val="PlaceholderText"/>
            </w:rPr>
            <w:t>Click or tap here to enter text.</w:t>
          </w:r>
        </w:p>
      </w:docPartBody>
    </w:docPart>
    <w:docPart>
      <w:docPartPr>
        <w:name w:val="E77F9D14E262465FB6DB52BA2B5D8239"/>
        <w:category>
          <w:name w:val="General"/>
          <w:gallery w:val="placeholder"/>
        </w:category>
        <w:types>
          <w:type w:val="bbPlcHdr"/>
        </w:types>
        <w:behaviors>
          <w:behavior w:val="content"/>
        </w:behaviors>
        <w:guid w:val="{66A8698F-740F-4153-AC39-63A64BF7BDB3}"/>
      </w:docPartPr>
      <w:docPartBody>
        <w:p w:rsidR="00E84D1B" w:rsidRDefault="00E84D1B" w:rsidP="00E84D1B">
          <w:pPr>
            <w:pStyle w:val="E77F9D14E262465FB6DB52BA2B5D8239"/>
          </w:pPr>
          <w:r w:rsidRPr="00404A3B">
            <w:rPr>
              <w:rStyle w:val="PlaceholderText"/>
            </w:rPr>
            <w:t>Click or tap here to enter text.</w:t>
          </w:r>
        </w:p>
      </w:docPartBody>
    </w:docPart>
    <w:docPart>
      <w:docPartPr>
        <w:name w:val="198193C5B2BB4C1983A0C3C2CC07A732"/>
        <w:category>
          <w:name w:val="General"/>
          <w:gallery w:val="placeholder"/>
        </w:category>
        <w:types>
          <w:type w:val="bbPlcHdr"/>
        </w:types>
        <w:behaviors>
          <w:behavior w:val="content"/>
        </w:behaviors>
        <w:guid w:val="{072F1048-9B65-4DCB-A881-890F3197B910}"/>
      </w:docPartPr>
      <w:docPartBody>
        <w:p w:rsidR="00E84D1B" w:rsidRDefault="00E84D1B" w:rsidP="00E84D1B">
          <w:pPr>
            <w:pStyle w:val="198193C5B2BB4C1983A0C3C2CC07A732"/>
          </w:pPr>
          <w:r w:rsidRPr="00F722FF">
            <w:rPr>
              <w:rStyle w:val="PlaceholderText"/>
            </w:rPr>
            <w:t>Click or tap here to enter text.</w:t>
          </w:r>
        </w:p>
      </w:docPartBody>
    </w:docPart>
    <w:docPart>
      <w:docPartPr>
        <w:name w:val="19CCF6DF2C3D40C28E8F10D5D2545E40"/>
        <w:category>
          <w:name w:val="General"/>
          <w:gallery w:val="placeholder"/>
        </w:category>
        <w:types>
          <w:type w:val="bbPlcHdr"/>
        </w:types>
        <w:behaviors>
          <w:behavior w:val="content"/>
        </w:behaviors>
        <w:guid w:val="{219F759A-1535-4153-9BEF-652C87F847A3}"/>
      </w:docPartPr>
      <w:docPartBody>
        <w:p w:rsidR="00E84D1B" w:rsidRDefault="00E84D1B" w:rsidP="00E84D1B">
          <w:pPr>
            <w:pStyle w:val="19CCF6DF2C3D40C28E8F10D5D2545E40"/>
          </w:pPr>
          <w:r w:rsidRPr="00404A3B">
            <w:rPr>
              <w:rStyle w:val="PlaceholderText"/>
            </w:rPr>
            <w:t>Click or tap here to enter text.</w:t>
          </w:r>
        </w:p>
      </w:docPartBody>
    </w:docPart>
    <w:docPart>
      <w:docPartPr>
        <w:name w:val="934E782F3FE74E62863C42C57534C750"/>
        <w:category>
          <w:name w:val="General"/>
          <w:gallery w:val="placeholder"/>
        </w:category>
        <w:types>
          <w:type w:val="bbPlcHdr"/>
        </w:types>
        <w:behaviors>
          <w:behavior w:val="content"/>
        </w:behaviors>
        <w:guid w:val="{1DC7578A-6440-4471-A41D-A86E8A8EE95A}"/>
      </w:docPartPr>
      <w:docPartBody>
        <w:p w:rsidR="00E84D1B" w:rsidRDefault="00E84D1B" w:rsidP="00E84D1B">
          <w:pPr>
            <w:pStyle w:val="934E782F3FE74E62863C42C57534C750"/>
          </w:pPr>
          <w:r w:rsidRPr="00F722FF">
            <w:rPr>
              <w:rStyle w:val="PlaceholderText"/>
            </w:rPr>
            <w:t>Click or tap here to enter text.</w:t>
          </w:r>
        </w:p>
      </w:docPartBody>
    </w:docPart>
    <w:docPart>
      <w:docPartPr>
        <w:name w:val="27F27BDAD5CF43E6947259B5AFFFF552"/>
        <w:category>
          <w:name w:val="General"/>
          <w:gallery w:val="placeholder"/>
        </w:category>
        <w:types>
          <w:type w:val="bbPlcHdr"/>
        </w:types>
        <w:behaviors>
          <w:behavior w:val="content"/>
        </w:behaviors>
        <w:guid w:val="{AAEFB995-075E-4CC2-B023-FBE213F5531C}"/>
      </w:docPartPr>
      <w:docPartBody>
        <w:p w:rsidR="00EB08CF" w:rsidRDefault="00E84D1B" w:rsidP="00E84D1B">
          <w:pPr>
            <w:pStyle w:val="27F27BDAD5CF43E6947259B5AFFFF552"/>
          </w:pPr>
          <w:r w:rsidRPr="00404A3B">
            <w:rPr>
              <w:rStyle w:val="PlaceholderText"/>
            </w:rPr>
            <w:t>Click or tap here to enter text.</w:t>
          </w:r>
        </w:p>
      </w:docPartBody>
    </w:docPart>
    <w:docPart>
      <w:docPartPr>
        <w:name w:val="D97576C11F544EB0B0EA2D8AC74DF930"/>
        <w:category>
          <w:name w:val="General"/>
          <w:gallery w:val="placeholder"/>
        </w:category>
        <w:types>
          <w:type w:val="bbPlcHdr"/>
        </w:types>
        <w:behaviors>
          <w:behavior w:val="content"/>
        </w:behaviors>
        <w:guid w:val="{860E74CD-B2C5-473E-9D88-C35F137D3528}"/>
      </w:docPartPr>
      <w:docPartBody>
        <w:p w:rsidR="00EB08CF" w:rsidRDefault="00E84D1B" w:rsidP="00E84D1B">
          <w:pPr>
            <w:pStyle w:val="D97576C11F544EB0B0EA2D8AC74DF930"/>
          </w:pPr>
          <w:r w:rsidRPr="00F722FF">
            <w:rPr>
              <w:rStyle w:val="PlaceholderText"/>
            </w:rPr>
            <w:t>Click or tap here to enter text.</w:t>
          </w:r>
        </w:p>
      </w:docPartBody>
    </w:docPart>
    <w:docPart>
      <w:docPartPr>
        <w:name w:val="D98E2D5D640448339834E1C194BC963E"/>
        <w:category>
          <w:name w:val="General"/>
          <w:gallery w:val="placeholder"/>
        </w:category>
        <w:types>
          <w:type w:val="bbPlcHdr"/>
        </w:types>
        <w:behaviors>
          <w:behavior w:val="content"/>
        </w:behaviors>
        <w:guid w:val="{C2315321-B0AD-4263-A481-B009CA619E0B}"/>
      </w:docPartPr>
      <w:docPartBody>
        <w:p w:rsidR="00EB08CF" w:rsidRDefault="00E84D1B" w:rsidP="00E84D1B">
          <w:pPr>
            <w:pStyle w:val="D98E2D5D640448339834E1C194BC963E"/>
          </w:pPr>
          <w:r w:rsidRPr="00404A3B">
            <w:rPr>
              <w:rStyle w:val="PlaceholderText"/>
            </w:rPr>
            <w:t>Click or tap here to enter text.</w:t>
          </w:r>
        </w:p>
      </w:docPartBody>
    </w:docPart>
    <w:docPart>
      <w:docPartPr>
        <w:name w:val="1A3DE30D47D94197886BB093402C7336"/>
        <w:category>
          <w:name w:val="General"/>
          <w:gallery w:val="placeholder"/>
        </w:category>
        <w:types>
          <w:type w:val="bbPlcHdr"/>
        </w:types>
        <w:behaviors>
          <w:behavior w:val="content"/>
        </w:behaviors>
        <w:guid w:val="{AFD85674-582D-454A-88E9-A87445CC6290}"/>
      </w:docPartPr>
      <w:docPartBody>
        <w:p w:rsidR="00EB08CF" w:rsidRDefault="00E84D1B" w:rsidP="00E84D1B">
          <w:pPr>
            <w:pStyle w:val="1A3DE30D47D94197886BB093402C7336"/>
          </w:pPr>
          <w:r w:rsidRPr="00F722FF">
            <w:rPr>
              <w:rStyle w:val="PlaceholderText"/>
            </w:rPr>
            <w:t>Click or tap here to enter text.</w:t>
          </w:r>
        </w:p>
      </w:docPartBody>
    </w:docPart>
    <w:docPart>
      <w:docPartPr>
        <w:name w:val="4792D5EED44D455BB3143680AA83A601"/>
        <w:category>
          <w:name w:val="General"/>
          <w:gallery w:val="placeholder"/>
        </w:category>
        <w:types>
          <w:type w:val="bbPlcHdr"/>
        </w:types>
        <w:behaviors>
          <w:behavior w:val="content"/>
        </w:behaviors>
        <w:guid w:val="{348782B3-CF94-4FBA-8D78-AF081BCBAD09}"/>
      </w:docPartPr>
      <w:docPartBody>
        <w:p w:rsidR="00EB08CF" w:rsidRDefault="00EB08CF" w:rsidP="00EB08CF">
          <w:pPr>
            <w:pStyle w:val="4792D5EED44D455BB3143680AA83A601"/>
          </w:pPr>
          <w:r w:rsidRPr="00404A3B">
            <w:rPr>
              <w:rStyle w:val="PlaceholderText"/>
            </w:rPr>
            <w:t>Click or tap here to enter text.</w:t>
          </w:r>
        </w:p>
      </w:docPartBody>
    </w:docPart>
    <w:docPart>
      <w:docPartPr>
        <w:name w:val="98836FDB6E5A4A7FBF267ADB54E21FDB"/>
        <w:category>
          <w:name w:val="General"/>
          <w:gallery w:val="placeholder"/>
        </w:category>
        <w:types>
          <w:type w:val="bbPlcHdr"/>
        </w:types>
        <w:behaviors>
          <w:behavior w:val="content"/>
        </w:behaviors>
        <w:guid w:val="{9CDF2A1F-4456-4B3E-8FD3-93B46142EF6F}"/>
      </w:docPartPr>
      <w:docPartBody>
        <w:p w:rsidR="00EB08CF" w:rsidRDefault="00EB08CF" w:rsidP="00EB08CF">
          <w:pPr>
            <w:pStyle w:val="98836FDB6E5A4A7FBF267ADB54E21FDB"/>
          </w:pPr>
          <w:r w:rsidRPr="00F722FF">
            <w:rPr>
              <w:rStyle w:val="PlaceholderText"/>
            </w:rPr>
            <w:t>Click or tap here to enter text.</w:t>
          </w:r>
        </w:p>
      </w:docPartBody>
    </w:docPart>
    <w:docPart>
      <w:docPartPr>
        <w:name w:val="4CA7DB7913A64190A8A77787A1D864B2"/>
        <w:category>
          <w:name w:val="General"/>
          <w:gallery w:val="placeholder"/>
        </w:category>
        <w:types>
          <w:type w:val="bbPlcHdr"/>
        </w:types>
        <w:behaviors>
          <w:behavior w:val="content"/>
        </w:behaviors>
        <w:guid w:val="{D3310735-2651-4594-862D-E8C9E00A18A2}"/>
      </w:docPartPr>
      <w:docPartBody>
        <w:p w:rsidR="00EB08CF" w:rsidRDefault="00EB08CF" w:rsidP="00EB08CF">
          <w:pPr>
            <w:pStyle w:val="4CA7DB7913A64190A8A77787A1D864B2"/>
          </w:pPr>
          <w:r w:rsidRPr="00404A3B">
            <w:rPr>
              <w:rStyle w:val="PlaceholderText"/>
            </w:rPr>
            <w:t>Click or tap here to enter text.</w:t>
          </w:r>
        </w:p>
      </w:docPartBody>
    </w:docPart>
    <w:docPart>
      <w:docPartPr>
        <w:name w:val="D129EF1BE4514CF1A9714D8AC4308175"/>
        <w:category>
          <w:name w:val="General"/>
          <w:gallery w:val="placeholder"/>
        </w:category>
        <w:types>
          <w:type w:val="bbPlcHdr"/>
        </w:types>
        <w:behaviors>
          <w:behavior w:val="content"/>
        </w:behaviors>
        <w:guid w:val="{643924BC-1CC2-4B79-B604-CC8E92DB9D9A}"/>
      </w:docPartPr>
      <w:docPartBody>
        <w:p w:rsidR="00EB08CF" w:rsidRDefault="00EB08CF" w:rsidP="00EB08CF">
          <w:pPr>
            <w:pStyle w:val="D129EF1BE4514CF1A9714D8AC4308175"/>
          </w:pPr>
          <w:r w:rsidRPr="00F722FF">
            <w:rPr>
              <w:rStyle w:val="PlaceholderText"/>
            </w:rPr>
            <w:t>Click or tap here to enter text.</w:t>
          </w:r>
        </w:p>
      </w:docPartBody>
    </w:docPart>
    <w:docPart>
      <w:docPartPr>
        <w:name w:val="226BAC7771914408BC45878051F1F116"/>
        <w:category>
          <w:name w:val="General"/>
          <w:gallery w:val="placeholder"/>
        </w:category>
        <w:types>
          <w:type w:val="bbPlcHdr"/>
        </w:types>
        <w:behaviors>
          <w:behavior w:val="content"/>
        </w:behaviors>
        <w:guid w:val="{C68AB100-CE4D-4090-9DBC-F4B15B284324}"/>
      </w:docPartPr>
      <w:docPartBody>
        <w:p w:rsidR="00314140" w:rsidRDefault="00314140" w:rsidP="00314140">
          <w:pPr>
            <w:pStyle w:val="226BAC7771914408BC45878051F1F116"/>
          </w:pPr>
          <w:r w:rsidRPr="000D4732">
            <w:rPr>
              <w:rStyle w:val="PlaceholderText"/>
            </w:rPr>
            <w:t>Click or tap here to enter text.</w:t>
          </w:r>
        </w:p>
      </w:docPartBody>
    </w:docPart>
    <w:docPart>
      <w:docPartPr>
        <w:name w:val="49605DE801094B7A8E6A7260E3DD3810"/>
        <w:category>
          <w:name w:val="General"/>
          <w:gallery w:val="placeholder"/>
        </w:category>
        <w:types>
          <w:type w:val="bbPlcHdr"/>
        </w:types>
        <w:behaviors>
          <w:behavior w:val="content"/>
        </w:behaviors>
        <w:guid w:val="{52AFF0C5-B7AB-4B53-8530-B0DFD00EB943}"/>
      </w:docPartPr>
      <w:docPartBody>
        <w:p w:rsidR="00314140" w:rsidRDefault="00314140" w:rsidP="00314140">
          <w:pPr>
            <w:pStyle w:val="49605DE801094B7A8E6A7260E3DD3810"/>
          </w:pPr>
          <w:r w:rsidRPr="00F722FF">
            <w:rPr>
              <w:rStyle w:val="PlaceholderText"/>
            </w:rPr>
            <w:t>Click or tap here to enter text.</w:t>
          </w:r>
        </w:p>
      </w:docPartBody>
    </w:docPart>
    <w:docPart>
      <w:docPartPr>
        <w:name w:val="1BF4B1C1C34C495DA31F1D4EC54C6B9C"/>
        <w:category>
          <w:name w:val="General"/>
          <w:gallery w:val="placeholder"/>
        </w:category>
        <w:types>
          <w:type w:val="bbPlcHdr"/>
        </w:types>
        <w:behaviors>
          <w:behavior w:val="content"/>
        </w:behaviors>
        <w:guid w:val="{1FC72A15-F145-4627-806F-6E2F40115CF1}"/>
      </w:docPartPr>
      <w:docPartBody>
        <w:p w:rsidR="00314140" w:rsidRDefault="00314140" w:rsidP="00314140">
          <w:pPr>
            <w:pStyle w:val="1BF4B1C1C34C495DA31F1D4EC54C6B9C"/>
          </w:pPr>
          <w:r w:rsidRPr="000D4732">
            <w:rPr>
              <w:rStyle w:val="PlaceholderText"/>
            </w:rPr>
            <w:t>Click or tap here to enter text.</w:t>
          </w:r>
        </w:p>
      </w:docPartBody>
    </w:docPart>
    <w:docPart>
      <w:docPartPr>
        <w:name w:val="F2592F87591D4CC8A929D9381FC622DD"/>
        <w:category>
          <w:name w:val="General"/>
          <w:gallery w:val="placeholder"/>
        </w:category>
        <w:types>
          <w:type w:val="bbPlcHdr"/>
        </w:types>
        <w:behaviors>
          <w:behavior w:val="content"/>
        </w:behaviors>
        <w:guid w:val="{F86D5C99-4DBA-49E4-842C-3DBF7D537577}"/>
      </w:docPartPr>
      <w:docPartBody>
        <w:p w:rsidR="00314140" w:rsidRDefault="00314140" w:rsidP="00314140">
          <w:pPr>
            <w:pStyle w:val="F2592F87591D4CC8A929D9381FC622DD"/>
          </w:pPr>
          <w:r w:rsidRPr="00F722FF">
            <w:rPr>
              <w:rStyle w:val="PlaceholderText"/>
            </w:rPr>
            <w:t>Click or tap here to enter text.</w:t>
          </w:r>
        </w:p>
      </w:docPartBody>
    </w:docPart>
    <w:docPart>
      <w:docPartPr>
        <w:name w:val="6ED37075A6B04D9B85B70C848EDADE2B"/>
        <w:category>
          <w:name w:val="General"/>
          <w:gallery w:val="placeholder"/>
        </w:category>
        <w:types>
          <w:type w:val="bbPlcHdr"/>
        </w:types>
        <w:behaviors>
          <w:behavior w:val="content"/>
        </w:behaviors>
        <w:guid w:val="{28170BFA-0E0C-4C85-A7F9-60DFEDAC423E}"/>
      </w:docPartPr>
      <w:docPartBody>
        <w:p w:rsidR="00314140" w:rsidRDefault="00314140" w:rsidP="00314140">
          <w:pPr>
            <w:pStyle w:val="6ED37075A6B04D9B85B70C848EDADE2B"/>
          </w:pPr>
          <w:r w:rsidRPr="000D4732">
            <w:rPr>
              <w:rStyle w:val="PlaceholderText"/>
            </w:rPr>
            <w:t>Click or tap here to enter text.</w:t>
          </w:r>
        </w:p>
      </w:docPartBody>
    </w:docPart>
    <w:docPart>
      <w:docPartPr>
        <w:name w:val="5FB17FFF462140EFBF9D95C6269AA200"/>
        <w:category>
          <w:name w:val="General"/>
          <w:gallery w:val="placeholder"/>
        </w:category>
        <w:types>
          <w:type w:val="bbPlcHdr"/>
        </w:types>
        <w:behaviors>
          <w:behavior w:val="content"/>
        </w:behaviors>
        <w:guid w:val="{46024198-F567-4156-B93D-7F0AEBF5DF76}"/>
      </w:docPartPr>
      <w:docPartBody>
        <w:p w:rsidR="00314140" w:rsidRDefault="00314140" w:rsidP="00314140">
          <w:pPr>
            <w:pStyle w:val="5FB17FFF462140EFBF9D95C6269AA200"/>
          </w:pPr>
          <w:r w:rsidRPr="00F722FF">
            <w:rPr>
              <w:rStyle w:val="PlaceholderText"/>
            </w:rPr>
            <w:t>Click or tap here to enter text.</w:t>
          </w:r>
        </w:p>
      </w:docPartBody>
    </w:docPart>
    <w:docPart>
      <w:docPartPr>
        <w:name w:val="8036407391BF4E46BEC19F8D3CEBEE9A"/>
        <w:category>
          <w:name w:val="General"/>
          <w:gallery w:val="placeholder"/>
        </w:category>
        <w:types>
          <w:type w:val="bbPlcHdr"/>
        </w:types>
        <w:behaviors>
          <w:behavior w:val="content"/>
        </w:behaviors>
        <w:guid w:val="{CB18FD22-CF5A-4553-A73F-697B15C4F005}"/>
      </w:docPartPr>
      <w:docPartBody>
        <w:p w:rsidR="00012C17" w:rsidRDefault="00671FBD" w:rsidP="00671FBD">
          <w:pPr>
            <w:pStyle w:val="8036407391BF4E46BEC19F8D3CEBEE9A"/>
          </w:pPr>
          <w:r w:rsidRPr="00404A3B">
            <w:rPr>
              <w:rStyle w:val="PlaceholderText"/>
            </w:rPr>
            <w:t>Click or tap here to enter text.</w:t>
          </w:r>
        </w:p>
      </w:docPartBody>
    </w:docPart>
    <w:docPart>
      <w:docPartPr>
        <w:name w:val="2BF572F1FB3F4639BF35CF5F26E4125C"/>
        <w:category>
          <w:name w:val="General"/>
          <w:gallery w:val="placeholder"/>
        </w:category>
        <w:types>
          <w:type w:val="bbPlcHdr"/>
        </w:types>
        <w:behaviors>
          <w:behavior w:val="content"/>
        </w:behaviors>
        <w:guid w:val="{B13D7537-CA15-4E4A-960C-B87D27925D20}"/>
      </w:docPartPr>
      <w:docPartBody>
        <w:p w:rsidR="00012C17" w:rsidRDefault="00671FBD" w:rsidP="00671FBD">
          <w:pPr>
            <w:pStyle w:val="2BF572F1FB3F4639BF35CF5F26E4125C"/>
          </w:pPr>
          <w:r w:rsidRPr="00F722FF">
            <w:rPr>
              <w:rStyle w:val="PlaceholderText"/>
            </w:rPr>
            <w:t>Click or tap here to enter text.</w:t>
          </w:r>
        </w:p>
      </w:docPartBody>
    </w:docPart>
    <w:docPart>
      <w:docPartPr>
        <w:name w:val="57A526BB5B49447B911FA015BCC186E1"/>
        <w:category>
          <w:name w:val="General"/>
          <w:gallery w:val="placeholder"/>
        </w:category>
        <w:types>
          <w:type w:val="bbPlcHdr"/>
        </w:types>
        <w:behaviors>
          <w:behavior w:val="content"/>
        </w:behaviors>
        <w:guid w:val="{A1567274-7911-4094-B256-50A31F01630A}"/>
      </w:docPartPr>
      <w:docPartBody>
        <w:p w:rsidR="00012C17" w:rsidRDefault="00671FBD" w:rsidP="00671FBD">
          <w:pPr>
            <w:pStyle w:val="57A526BB5B49447B911FA015BCC186E1"/>
          </w:pPr>
          <w:r w:rsidRPr="000D4732">
            <w:rPr>
              <w:rStyle w:val="PlaceholderText"/>
            </w:rPr>
            <w:t>Click or tap here to enter text.</w:t>
          </w:r>
        </w:p>
      </w:docPartBody>
    </w:docPart>
    <w:docPart>
      <w:docPartPr>
        <w:name w:val="F481162D2B424088B9DCB6AE4D356708"/>
        <w:category>
          <w:name w:val="General"/>
          <w:gallery w:val="placeholder"/>
        </w:category>
        <w:types>
          <w:type w:val="bbPlcHdr"/>
        </w:types>
        <w:behaviors>
          <w:behavior w:val="content"/>
        </w:behaviors>
        <w:guid w:val="{0308760C-CAAD-49E3-8B00-C42AA492174D}"/>
      </w:docPartPr>
      <w:docPartBody>
        <w:p w:rsidR="00012C17" w:rsidRDefault="00671FBD" w:rsidP="00671FBD">
          <w:pPr>
            <w:pStyle w:val="F481162D2B424088B9DCB6AE4D356708"/>
          </w:pPr>
          <w:r w:rsidRPr="000D4732">
            <w:rPr>
              <w:rStyle w:val="PlaceholderText"/>
            </w:rPr>
            <w:t>Click or tap here to enter text.</w:t>
          </w:r>
        </w:p>
      </w:docPartBody>
    </w:docPart>
    <w:docPart>
      <w:docPartPr>
        <w:name w:val="A07155021C8C44088C57ACD6DF704DFF"/>
        <w:category>
          <w:name w:val="General"/>
          <w:gallery w:val="placeholder"/>
        </w:category>
        <w:types>
          <w:type w:val="bbPlcHdr"/>
        </w:types>
        <w:behaviors>
          <w:behavior w:val="content"/>
        </w:behaviors>
        <w:guid w:val="{BB7316BE-C894-4F33-BEEA-81F9168A1E88}"/>
      </w:docPartPr>
      <w:docPartBody>
        <w:p w:rsidR="00012C17" w:rsidRDefault="00671FBD" w:rsidP="00671FBD">
          <w:pPr>
            <w:pStyle w:val="A07155021C8C44088C57ACD6DF704DFF"/>
          </w:pPr>
          <w:r w:rsidRPr="00404A3B">
            <w:rPr>
              <w:rStyle w:val="PlaceholderText"/>
            </w:rPr>
            <w:t>Click or tap here to enter text.</w:t>
          </w:r>
        </w:p>
      </w:docPartBody>
    </w:docPart>
    <w:docPart>
      <w:docPartPr>
        <w:name w:val="968B3C98FE0441A09DB8E5671561BA80"/>
        <w:category>
          <w:name w:val="General"/>
          <w:gallery w:val="placeholder"/>
        </w:category>
        <w:types>
          <w:type w:val="bbPlcHdr"/>
        </w:types>
        <w:behaviors>
          <w:behavior w:val="content"/>
        </w:behaviors>
        <w:guid w:val="{3A5181C5-181C-4BA2-8FA7-9893B3DAF2C5}"/>
      </w:docPartPr>
      <w:docPartBody>
        <w:p w:rsidR="00012C17" w:rsidRDefault="00671FBD" w:rsidP="00671FBD">
          <w:pPr>
            <w:pStyle w:val="968B3C98FE0441A09DB8E5671561BA80"/>
          </w:pPr>
          <w:r w:rsidRPr="00F722FF">
            <w:rPr>
              <w:rStyle w:val="PlaceholderText"/>
            </w:rPr>
            <w:t>Click or tap here to enter text.</w:t>
          </w:r>
        </w:p>
      </w:docPartBody>
    </w:docPart>
    <w:docPart>
      <w:docPartPr>
        <w:name w:val="8286B30FF04344478A35CF82F1067D48"/>
        <w:category>
          <w:name w:val="General"/>
          <w:gallery w:val="placeholder"/>
        </w:category>
        <w:types>
          <w:type w:val="bbPlcHdr"/>
        </w:types>
        <w:behaviors>
          <w:behavior w:val="content"/>
        </w:behaviors>
        <w:guid w:val="{8D864953-E7F0-4E41-9EEB-0C6A608DA6F8}"/>
      </w:docPartPr>
      <w:docPartBody>
        <w:p w:rsidR="00546107" w:rsidRDefault="004601D1" w:rsidP="004601D1">
          <w:pPr>
            <w:pStyle w:val="8286B30FF04344478A35CF82F1067D48"/>
          </w:pPr>
          <w:r w:rsidRPr="00404A3B">
            <w:rPr>
              <w:rStyle w:val="PlaceholderText"/>
            </w:rPr>
            <w:t>Click or tap here to enter text.</w:t>
          </w:r>
        </w:p>
      </w:docPartBody>
    </w:docPart>
    <w:docPart>
      <w:docPartPr>
        <w:name w:val="8D8FFD5B68014708B3A63A697AA773DD"/>
        <w:category>
          <w:name w:val="General"/>
          <w:gallery w:val="placeholder"/>
        </w:category>
        <w:types>
          <w:type w:val="bbPlcHdr"/>
        </w:types>
        <w:behaviors>
          <w:behavior w:val="content"/>
        </w:behaviors>
        <w:guid w:val="{F703E046-E186-4DBE-8653-0F5FD2C8CD9C}"/>
      </w:docPartPr>
      <w:docPartBody>
        <w:p w:rsidR="00546107" w:rsidRDefault="004601D1" w:rsidP="004601D1">
          <w:pPr>
            <w:pStyle w:val="8D8FFD5B68014708B3A63A697AA773DD"/>
          </w:pPr>
          <w:r w:rsidRPr="000D4732">
            <w:rPr>
              <w:rStyle w:val="PlaceholderText"/>
            </w:rPr>
            <w:t>Click or tap here to enter text.</w:t>
          </w:r>
        </w:p>
      </w:docPartBody>
    </w:docPart>
    <w:docPart>
      <w:docPartPr>
        <w:name w:val="4E2A24E12873478DA5C1B2F4A3526705"/>
        <w:category>
          <w:name w:val="General"/>
          <w:gallery w:val="placeholder"/>
        </w:category>
        <w:types>
          <w:type w:val="bbPlcHdr"/>
        </w:types>
        <w:behaviors>
          <w:behavior w:val="content"/>
        </w:behaviors>
        <w:guid w:val="{75849B84-BCF9-4C17-B92F-78BD304F4351}"/>
      </w:docPartPr>
      <w:docPartBody>
        <w:p w:rsidR="00546107" w:rsidRDefault="004601D1" w:rsidP="004601D1">
          <w:pPr>
            <w:pStyle w:val="4E2A24E12873478DA5C1B2F4A3526705"/>
          </w:pPr>
          <w:r w:rsidRPr="00F722FF">
            <w:rPr>
              <w:rStyle w:val="PlaceholderText"/>
            </w:rPr>
            <w:t>Click or tap here to enter text.</w:t>
          </w:r>
        </w:p>
      </w:docPartBody>
    </w:docPart>
    <w:docPart>
      <w:docPartPr>
        <w:name w:val="35F9702EC2504E6E90963857C0EBF5BA"/>
        <w:category>
          <w:name w:val="General"/>
          <w:gallery w:val="placeholder"/>
        </w:category>
        <w:types>
          <w:type w:val="bbPlcHdr"/>
        </w:types>
        <w:behaviors>
          <w:behavior w:val="content"/>
        </w:behaviors>
        <w:guid w:val="{C26B65B0-FDDB-46BA-94D2-55708FD6D622}"/>
      </w:docPartPr>
      <w:docPartBody>
        <w:p w:rsidR="00546107" w:rsidRDefault="004601D1" w:rsidP="004601D1">
          <w:pPr>
            <w:pStyle w:val="35F9702EC2504E6E90963857C0EBF5BA"/>
          </w:pPr>
          <w:r w:rsidRPr="00404A3B">
            <w:rPr>
              <w:rStyle w:val="PlaceholderText"/>
            </w:rPr>
            <w:t>Click or tap here to enter text.</w:t>
          </w:r>
        </w:p>
      </w:docPartBody>
    </w:docPart>
    <w:docPart>
      <w:docPartPr>
        <w:name w:val="C6A7742A6F634C44ACC3B0A043068B03"/>
        <w:category>
          <w:name w:val="General"/>
          <w:gallery w:val="placeholder"/>
        </w:category>
        <w:types>
          <w:type w:val="bbPlcHdr"/>
        </w:types>
        <w:behaviors>
          <w:behavior w:val="content"/>
        </w:behaviors>
        <w:guid w:val="{1309A226-39BA-48B9-9C12-B7A37CBBE67A}"/>
      </w:docPartPr>
      <w:docPartBody>
        <w:p w:rsidR="00546107" w:rsidRDefault="004601D1" w:rsidP="004601D1">
          <w:pPr>
            <w:pStyle w:val="C6A7742A6F634C44ACC3B0A043068B03"/>
          </w:pPr>
          <w:r w:rsidRPr="000D4732">
            <w:rPr>
              <w:rStyle w:val="PlaceholderText"/>
            </w:rPr>
            <w:t>Click or tap here to enter text.</w:t>
          </w:r>
        </w:p>
      </w:docPartBody>
    </w:docPart>
    <w:docPart>
      <w:docPartPr>
        <w:name w:val="937A1F452A5F4BF9803C5958B976034F"/>
        <w:category>
          <w:name w:val="General"/>
          <w:gallery w:val="placeholder"/>
        </w:category>
        <w:types>
          <w:type w:val="bbPlcHdr"/>
        </w:types>
        <w:behaviors>
          <w:behavior w:val="content"/>
        </w:behaviors>
        <w:guid w:val="{401988FC-21E2-47EC-A9DE-0B9C8AFAECB3}"/>
      </w:docPartPr>
      <w:docPartBody>
        <w:p w:rsidR="00546107" w:rsidRDefault="004601D1" w:rsidP="004601D1">
          <w:pPr>
            <w:pStyle w:val="937A1F452A5F4BF9803C5958B976034F"/>
          </w:pPr>
          <w:r w:rsidRPr="00F722FF">
            <w:rPr>
              <w:rStyle w:val="PlaceholderText"/>
            </w:rPr>
            <w:t>Click or tap here to enter text.</w:t>
          </w:r>
        </w:p>
      </w:docPartBody>
    </w:docPart>
    <w:docPart>
      <w:docPartPr>
        <w:name w:val="386A11C26FB6470CBFF0CBB941EA5AF8"/>
        <w:category>
          <w:name w:val="General"/>
          <w:gallery w:val="placeholder"/>
        </w:category>
        <w:types>
          <w:type w:val="bbPlcHdr"/>
        </w:types>
        <w:behaviors>
          <w:behavior w:val="content"/>
        </w:behaviors>
        <w:guid w:val="{A00CD7B7-3F58-4493-8217-88092E0E0F0E}"/>
      </w:docPartPr>
      <w:docPartBody>
        <w:p w:rsidR="00A01A7F" w:rsidRDefault="00A01A7F" w:rsidP="00A01A7F">
          <w:pPr>
            <w:pStyle w:val="386A11C26FB6470CBFF0CBB941EA5AF8"/>
          </w:pPr>
          <w:r w:rsidRPr="00404A3B">
            <w:rPr>
              <w:rStyle w:val="PlaceholderText"/>
            </w:rPr>
            <w:t>Click or tap here to enter text.</w:t>
          </w:r>
        </w:p>
      </w:docPartBody>
    </w:docPart>
    <w:docPart>
      <w:docPartPr>
        <w:name w:val="9158A5DB5EF54AC6A9732E3EC34A0B3E"/>
        <w:category>
          <w:name w:val="General"/>
          <w:gallery w:val="placeholder"/>
        </w:category>
        <w:types>
          <w:type w:val="bbPlcHdr"/>
        </w:types>
        <w:behaviors>
          <w:behavior w:val="content"/>
        </w:behaviors>
        <w:guid w:val="{6BB9399A-941F-4372-A475-4D2921A700A5}"/>
      </w:docPartPr>
      <w:docPartBody>
        <w:p w:rsidR="00A01A7F" w:rsidRDefault="00A01A7F" w:rsidP="00A01A7F">
          <w:pPr>
            <w:pStyle w:val="9158A5DB5EF54AC6A9732E3EC34A0B3E"/>
          </w:pPr>
          <w:r w:rsidRPr="000D4732">
            <w:rPr>
              <w:rStyle w:val="PlaceholderText"/>
            </w:rPr>
            <w:t>Click or tap here to enter text.</w:t>
          </w:r>
        </w:p>
      </w:docPartBody>
    </w:docPart>
    <w:docPart>
      <w:docPartPr>
        <w:name w:val="4A0F78DB27D845769B1ED1EE0B6713ED"/>
        <w:category>
          <w:name w:val="General"/>
          <w:gallery w:val="placeholder"/>
        </w:category>
        <w:types>
          <w:type w:val="bbPlcHdr"/>
        </w:types>
        <w:behaviors>
          <w:behavior w:val="content"/>
        </w:behaviors>
        <w:guid w:val="{713EE941-8569-46A3-B907-2A7734D6318B}"/>
      </w:docPartPr>
      <w:docPartBody>
        <w:p w:rsidR="00A01A7F" w:rsidRDefault="00A01A7F" w:rsidP="00A01A7F">
          <w:pPr>
            <w:pStyle w:val="4A0F78DB27D845769B1ED1EE0B6713ED"/>
          </w:pPr>
          <w:r w:rsidRPr="00F722FF">
            <w:rPr>
              <w:rStyle w:val="PlaceholderText"/>
            </w:rPr>
            <w:t>Click or tap here to enter text.</w:t>
          </w:r>
        </w:p>
      </w:docPartBody>
    </w:docPart>
    <w:docPart>
      <w:docPartPr>
        <w:name w:val="3F586797D4E4463EB610B25BD422E438"/>
        <w:category>
          <w:name w:val="General"/>
          <w:gallery w:val="placeholder"/>
        </w:category>
        <w:types>
          <w:type w:val="bbPlcHdr"/>
        </w:types>
        <w:behaviors>
          <w:behavior w:val="content"/>
        </w:behaviors>
        <w:guid w:val="{6C3F8895-DCD8-480B-B24B-94240C8B794B}"/>
      </w:docPartPr>
      <w:docPartBody>
        <w:p w:rsidR="008C1D89" w:rsidRDefault="00A01A7F" w:rsidP="00A01A7F">
          <w:pPr>
            <w:pStyle w:val="3F586797D4E4463EB610B25BD422E438"/>
          </w:pPr>
          <w:r w:rsidRPr="00404A3B">
            <w:rPr>
              <w:rStyle w:val="PlaceholderText"/>
            </w:rPr>
            <w:t>Click or tap here to enter text.</w:t>
          </w:r>
        </w:p>
      </w:docPartBody>
    </w:docPart>
    <w:docPart>
      <w:docPartPr>
        <w:name w:val="F94649B7F9D247C39AFB421390E978C5"/>
        <w:category>
          <w:name w:val="General"/>
          <w:gallery w:val="placeholder"/>
        </w:category>
        <w:types>
          <w:type w:val="bbPlcHdr"/>
        </w:types>
        <w:behaviors>
          <w:behavior w:val="content"/>
        </w:behaviors>
        <w:guid w:val="{D2BA8C60-01A9-4DA1-A3CB-98E500459EFE}"/>
      </w:docPartPr>
      <w:docPartBody>
        <w:p w:rsidR="008C1D89" w:rsidRDefault="00A01A7F" w:rsidP="00A01A7F">
          <w:pPr>
            <w:pStyle w:val="F94649B7F9D247C39AFB421390E978C5"/>
          </w:pPr>
          <w:r w:rsidRPr="000D4732">
            <w:rPr>
              <w:rStyle w:val="PlaceholderText"/>
            </w:rPr>
            <w:t>Click or tap here to enter text.</w:t>
          </w:r>
        </w:p>
      </w:docPartBody>
    </w:docPart>
    <w:docPart>
      <w:docPartPr>
        <w:name w:val="1AB629DCDC55467C8DC30212AD9F8786"/>
        <w:category>
          <w:name w:val="General"/>
          <w:gallery w:val="placeholder"/>
        </w:category>
        <w:types>
          <w:type w:val="bbPlcHdr"/>
        </w:types>
        <w:behaviors>
          <w:behavior w:val="content"/>
        </w:behaviors>
        <w:guid w:val="{0DD17A31-FDF5-4C0C-ABBF-33D22AD816F0}"/>
      </w:docPartPr>
      <w:docPartBody>
        <w:p w:rsidR="008C1D89" w:rsidRDefault="00A01A7F" w:rsidP="00A01A7F">
          <w:pPr>
            <w:pStyle w:val="1AB629DCDC55467C8DC30212AD9F8786"/>
          </w:pPr>
          <w:r w:rsidRPr="000D4732">
            <w:rPr>
              <w:rStyle w:val="PlaceholderText"/>
            </w:rPr>
            <w:t>Click or tap here to enter text.</w:t>
          </w:r>
        </w:p>
      </w:docPartBody>
    </w:docPart>
    <w:docPart>
      <w:docPartPr>
        <w:name w:val="D32719F0E4A34F6781D846431C5B4D99"/>
        <w:category>
          <w:name w:val="General"/>
          <w:gallery w:val="placeholder"/>
        </w:category>
        <w:types>
          <w:type w:val="bbPlcHdr"/>
        </w:types>
        <w:behaviors>
          <w:behavior w:val="content"/>
        </w:behaviors>
        <w:guid w:val="{00A1DF36-B602-426D-A340-4E41D78E9703}"/>
      </w:docPartPr>
      <w:docPartBody>
        <w:p w:rsidR="008C1D89" w:rsidRDefault="00A01A7F" w:rsidP="00A01A7F">
          <w:pPr>
            <w:pStyle w:val="D32719F0E4A34F6781D846431C5B4D99"/>
          </w:pPr>
          <w:r w:rsidRPr="000D4732">
            <w:rPr>
              <w:rStyle w:val="PlaceholderText"/>
            </w:rPr>
            <w:t>Click or tap here to enter text.</w:t>
          </w:r>
        </w:p>
      </w:docPartBody>
    </w:docPart>
    <w:docPart>
      <w:docPartPr>
        <w:name w:val="060D945364F7422FBF80100D89E07572"/>
        <w:category>
          <w:name w:val="General"/>
          <w:gallery w:val="placeholder"/>
        </w:category>
        <w:types>
          <w:type w:val="bbPlcHdr"/>
        </w:types>
        <w:behaviors>
          <w:behavior w:val="content"/>
        </w:behaviors>
        <w:guid w:val="{97E97A68-E442-4D31-BA4F-E494FA3D5DBC}"/>
      </w:docPartPr>
      <w:docPartBody>
        <w:p w:rsidR="008C1D89" w:rsidRDefault="00A01A7F" w:rsidP="00A01A7F">
          <w:pPr>
            <w:pStyle w:val="060D945364F7422FBF80100D89E07572"/>
          </w:pPr>
          <w:r w:rsidRPr="00F722FF">
            <w:rPr>
              <w:rStyle w:val="PlaceholderText"/>
            </w:rPr>
            <w:t>Click or tap here to enter text.</w:t>
          </w:r>
        </w:p>
      </w:docPartBody>
    </w:docPart>
    <w:docPart>
      <w:docPartPr>
        <w:name w:val="A20122B47B474E93B588344091D5C764"/>
        <w:category>
          <w:name w:val="General"/>
          <w:gallery w:val="placeholder"/>
        </w:category>
        <w:types>
          <w:type w:val="bbPlcHdr"/>
        </w:types>
        <w:behaviors>
          <w:behavior w:val="content"/>
        </w:behaviors>
        <w:guid w:val="{23654636-1FE9-4E54-A38C-2BB4C4C5968C}"/>
      </w:docPartPr>
      <w:docPartBody>
        <w:p w:rsidR="008C1D89" w:rsidRDefault="00A01A7F" w:rsidP="00A01A7F">
          <w:pPr>
            <w:pStyle w:val="A20122B47B474E93B588344091D5C764"/>
          </w:pPr>
          <w:r w:rsidRPr="000D4732">
            <w:rPr>
              <w:rStyle w:val="PlaceholderText"/>
            </w:rPr>
            <w:t>Click or tap here to enter text.</w:t>
          </w:r>
        </w:p>
      </w:docPartBody>
    </w:docPart>
    <w:docPart>
      <w:docPartPr>
        <w:name w:val="F385B08732BE4AF988C9FB6391E9370E"/>
        <w:category>
          <w:name w:val="General"/>
          <w:gallery w:val="placeholder"/>
        </w:category>
        <w:types>
          <w:type w:val="bbPlcHdr"/>
        </w:types>
        <w:behaviors>
          <w:behavior w:val="content"/>
        </w:behaviors>
        <w:guid w:val="{7EA45242-B720-4531-895F-EF53B3C90FE8}"/>
      </w:docPartPr>
      <w:docPartBody>
        <w:p w:rsidR="008C1D89" w:rsidRDefault="00A01A7F" w:rsidP="00A01A7F">
          <w:pPr>
            <w:pStyle w:val="F385B08732BE4AF988C9FB6391E9370E"/>
          </w:pPr>
          <w:r w:rsidRPr="000D4732">
            <w:rPr>
              <w:rStyle w:val="PlaceholderText"/>
            </w:rPr>
            <w:t>Click or tap here to enter text.</w:t>
          </w:r>
        </w:p>
      </w:docPartBody>
    </w:docPart>
    <w:docPart>
      <w:docPartPr>
        <w:name w:val="14DAAD1D81C04168A51DC199DFAD317C"/>
        <w:category>
          <w:name w:val="General"/>
          <w:gallery w:val="placeholder"/>
        </w:category>
        <w:types>
          <w:type w:val="bbPlcHdr"/>
        </w:types>
        <w:behaviors>
          <w:behavior w:val="content"/>
        </w:behaviors>
        <w:guid w:val="{E7F6975C-0B35-46FB-AEDF-CE0D5A56BD9A}"/>
      </w:docPartPr>
      <w:docPartBody>
        <w:p w:rsidR="008C1D89" w:rsidRDefault="00A01A7F" w:rsidP="00A01A7F">
          <w:pPr>
            <w:pStyle w:val="14DAAD1D81C04168A51DC199DFAD317C"/>
          </w:pPr>
          <w:r w:rsidRPr="000D4732">
            <w:rPr>
              <w:rStyle w:val="PlaceholderText"/>
            </w:rPr>
            <w:t>Click or tap here to enter text.</w:t>
          </w:r>
        </w:p>
      </w:docPartBody>
    </w:docPart>
    <w:docPart>
      <w:docPartPr>
        <w:name w:val="93762C7D1036449F85287C2155701B0F"/>
        <w:category>
          <w:name w:val="General"/>
          <w:gallery w:val="placeholder"/>
        </w:category>
        <w:types>
          <w:type w:val="bbPlcHdr"/>
        </w:types>
        <w:behaviors>
          <w:behavior w:val="content"/>
        </w:behaviors>
        <w:guid w:val="{F6E98B95-AF63-4999-A9EE-46055B008D0B}"/>
      </w:docPartPr>
      <w:docPartBody>
        <w:p w:rsidR="00C90066" w:rsidRDefault="008C1D89" w:rsidP="008C1D89">
          <w:pPr>
            <w:pStyle w:val="93762C7D1036449F85287C2155701B0F"/>
          </w:pPr>
          <w:r w:rsidRPr="00F722FF">
            <w:rPr>
              <w:rStyle w:val="PlaceholderText"/>
            </w:rPr>
            <w:t>Click or tap here to enter text.</w:t>
          </w:r>
        </w:p>
      </w:docPartBody>
    </w:docPart>
    <w:docPart>
      <w:docPartPr>
        <w:name w:val="6C1C7015DF0C4CF59089DD51A205EEB6"/>
        <w:category>
          <w:name w:val="General"/>
          <w:gallery w:val="placeholder"/>
        </w:category>
        <w:types>
          <w:type w:val="bbPlcHdr"/>
        </w:types>
        <w:behaviors>
          <w:behavior w:val="content"/>
        </w:behaviors>
        <w:guid w:val="{D6D678CA-F94E-42CB-8718-52A13C64DF12}"/>
      </w:docPartPr>
      <w:docPartBody>
        <w:p w:rsidR="00C90066" w:rsidRDefault="008C1D89" w:rsidP="008C1D89">
          <w:pPr>
            <w:pStyle w:val="6C1C7015DF0C4CF59089DD51A205EEB6"/>
          </w:pPr>
          <w:r w:rsidRPr="00404A3B">
            <w:rPr>
              <w:rStyle w:val="PlaceholderText"/>
            </w:rPr>
            <w:t>Click or tap here to enter text.</w:t>
          </w:r>
        </w:p>
      </w:docPartBody>
    </w:docPart>
    <w:docPart>
      <w:docPartPr>
        <w:name w:val="5603C910FBC7410CA3F4A0F94B118354"/>
        <w:category>
          <w:name w:val="General"/>
          <w:gallery w:val="placeholder"/>
        </w:category>
        <w:types>
          <w:type w:val="bbPlcHdr"/>
        </w:types>
        <w:behaviors>
          <w:behavior w:val="content"/>
        </w:behaviors>
        <w:guid w:val="{61525B51-BE1A-4810-B4E9-9C67BA872A0E}"/>
      </w:docPartPr>
      <w:docPartBody>
        <w:p w:rsidR="00C90066" w:rsidRDefault="008C1D89" w:rsidP="008C1D89">
          <w:pPr>
            <w:pStyle w:val="5603C910FBC7410CA3F4A0F94B118354"/>
          </w:pPr>
          <w:r w:rsidRPr="00F722FF">
            <w:rPr>
              <w:rStyle w:val="PlaceholderText"/>
            </w:rPr>
            <w:t>Click or tap here to enter text.</w:t>
          </w:r>
        </w:p>
      </w:docPartBody>
    </w:docPart>
    <w:docPart>
      <w:docPartPr>
        <w:name w:val="538EAACD7273456C922222A775E1FDA5"/>
        <w:category>
          <w:name w:val="General"/>
          <w:gallery w:val="placeholder"/>
        </w:category>
        <w:types>
          <w:type w:val="bbPlcHdr"/>
        </w:types>
        <w:behaviors>
          <w:behavior w:val="content"/>
        </w:behaviors>
        <w:guid w:val="{E3884779-E530-4069-A4F4-7081291623DE}"/>
      </w:docPartPr>
      <w:docPartBody>
        <w:p w:rsidR="00C90066" w:rsidRDefault="008C1D89" w:rsidP="008C1D89">
          <w:pPr>
            <w:pStyle w:val="538EAACD7273456C922222A775E1FDA5"/>
          </w:pPr>
          <w:r w:rsidRPr="00404A3B">
            <w:rPr>
              <w:rStyle w:val="PlaceholderText"/>
            </w:rPr>
            <w:t>Click or tap here to enter text.</w:t>
          </w:r>
        </w:p>
      </w:docPartBody>
    </w:docPart>
    <w:docPart>
      <w:docPartPr>
        <w:name w:val="53EB20F45994466F8A33F1464EDE3A1F"/>
        <w:category>
          <w:name w:val="General"/>
          <w:gallery w:val="placeholder"/>
        </w:category>
        <w:types>
          <w:type w:val="bbPlcHdr"/>
        </w:types>
        <w:behaviors>
          <w:behavior w:val="content"/>
        </w:behaviors>
        <w:guid w:val="{F2A6E25A-0513-41B5-809D-EBA2375D9B8C}"/>
      </w:docPartPr>
      <w:docPartBody>
        <w:p w:rsidR="00C90066" w:rsidRDefault="008C1D89" w:rsidP="008C1D89">
          <w:pPr>
            <w:pStyle w:val="53EB20F45994466F8A33F1464EDE3A1F"/>
          </w:pPr>
          <w:r w:rsidRPr="00404A3B">
            <w:rPr>
              <w:rStyle w:val="PlaceholderText"/>
            </w:rPr>
            <w:t>Click or tap here to enter text.</w:t>
          </w:r>
        </w:p>
      </w:docPartBody>
    </w:docPart>
    <w:docPart>
      <w:docPartPr>
        <w:name w:val="C93D2CD9893647549C1BA8860DCAEF0A"/>
        <w:category>
          <w:name w:val="General"/>
          <w:gallery w:val="placeholder"/>
        </w:category>
        <w:types>
          <w:type w:val="bbPlcHdr"/>
        </w:types>
        <w:behaviors>
          <w:behavior w:val="content"/>
        </w:behaviors>
        <w:guid w:val="{D33F3F6D-7B16-4402-A97F-92FA51CE507D}"/>
      </w:docPartPr>
      <w:docPartBody>
        <w:p w:rsidR="00C90066" w:rsidRDefault="008C1D89" w:rsidP="008C1D89">
          <w:pPr>
            <w:pStyle w:val="C93D2CD9893647549C1BA8860DCAEF0A"/>
          </w:pPr>
          <w:r w:rsidRPr="00404A3B">
            <w:rPr>
              <w:rStyle w:val="PlaceholderText"/>
            </w:rPr>
            <w:t>Click or tap here to enter text.</w:t>
          </w:r>
        </w:p>
      </w:docPartBody>
    </w:docPart>
    <w:docPart>
      <w:docPartPr>
        <w:name w:val="055E9F75C723494BBA37B921DA01F070"/>
        <w:category>
          <w:name w:val="General"/>
          <w:gallery w:val="placeholder"/>
        </w:category>
        <w:types>
          <w:type w:val="bbPlcHdr"/>
        </w:types>
        <w:behaviors>
          <w:behavior w:val="content"/>
        </w:behaviors>
        <w:guid w:val="{5A2D79A7-D733-4F0C-959C-3065FB926DDF}"/>
      </w:docPartPr>
      <w:docPartBody>
        <w:p w:rsidR="00C90066" w:rsidRDefault="008C1D89" w:rsidP="008C1D89">
          <w:pPr>
            <w:pStyle w:val="055E9F75C723494BBA37B921DA01F070"/>
          </w:pPr>
          <w:r w:rsidRPr="00404A3B">
            <w:rPr>
              <w:rStyle w:val="PlaceholderText"/>
            </w:rPr>
            <w:t>Click or tap here to enter text.</w:t>
          </w:r>
        </w:p>
      </w:docPartBody>
    </w:docPart>
    <w:docPart>
      <w:docPartPr>
        <w:name w:val="10F791427C0142FF86955EA0E7432E9D"/>
        <w:category>
          <w:name w:val="General"/>
          <w:gallery w:val="placeholder"/>
        </w:category>
        <w:types>
          <w:type w:val="bbPlcHdr"/>
        </w:types>
        <w:behaviors>
          <w:behavior w:val="content"/>
        </w:behaviors>
        <w:guid w:val="{2A3BDDF8-3223-48BE-8620-E7D7C9BB239A}"/>
      </w:docPartPr>
      <w:docPartBody>
        <w:p w:rsidR="00C90066" w:rsidRDefault="008C1D89" w:rsidP="008C1D89">
          <w:pPr>
            <w:pStyle w:val="10F791427C0142FF86955EA0E7432E9D"/>
          </w:pPr>
          <w:r w:rsidRPr="00404A3B">
            <w:rPr>
              <w:rStyle w:val="PlaceholderText"/>
            </w:rPr>
            <w:t>Click or tap here to enter text.</w:t>
          </w:r>
        </w:p>
      </w:docPartBody>
    </w:docPart>
    <w:docPart>
      <w:docPartPr>
        <w:name w:val="8E7C90C682374A1D8916D1E30C8C72ED"/>
        <w:category>
          <w:name w:val="General"/>
          <w:gallery w:val="placeholder"/>
        </w:category>
        <w:types>
          <w:type w:val="bbPlcHdr"/>
        </w:types>
        <w:behaviors>
          <w:behavior w:val="content"/>
        </w:behaviors>
        <w:guid w:val="{D750F5AF-7737-4EF7-8090-38EDDE913326}"/>
      </w:docPartPr>
      <w:docPartBody>
        <w:p w:rsidR="00C90066" w:rsidRDefault="008C1D89" w:rsidP="008C1D89">
          <w:pPr>
            <w:pStyle w:val="8E7C90C682374A1D8916D1E30C8C72ED"/>
          </w:pPr>
          <w:r w:rsidRPr="00404A3B">
            <w:rPr>
              <w:rStyle w:val="PlaceholderText"/>
            </w:rPr>
            <w:t>Click or tap here to enter text.</w:t>
          </w:r>
        </w:p>
      </w:docPartBody>
    </w:docPart>
    <w:docPart>
      <w:docPartPr>
        <w:name w:val="04086E20D9C140669F16A50AEB8243C8"/>
        <w:category>
          <w:name w:val="General"/>
          <w:gallery w:val="placeholder"/>
        </w:category>
        <w:types>
          <w:type w:val="bbPlcHdr"/>
        </w:types>
        <w:behaviors>
          <w:behavior w:val="content"/>
        </w:behaviors>
        <w:guid w:val="{480B7244-00FD-4BAA-AEF5-2D8F6D49E144}"/>
      </w:docPartPr>
      <w:docPartBody>
        <w:p w:rsidR="00C90066" w:rsidRDefault="008C1D89" w:rsidP="008C1D89">
          <w:pPr>
            <w:pStyle w:val="04086E20D9C140669F16A50AEB8243C8"/>
          </w:pPr>
          <w:r w:rsidRPr="00404A3B">
            <w:rPr>
              <w:rStyle w:val="PlaceholderText"/>
            </w:rPr>
            <w:t>Click or tap here to enter text.</w:t>
          </w:r>
        </w:p>
      </w:docPartBody>
    </w:docPart>
    <w:docPart>
      <w:docPartPr>
        <w:name w:val="853BF7C870AD4291A47D933CCD29EAA9"/>
        <w:category>
          <w:name w:val="General"/>
          <w:gallery w:val="placeholder"/>
        </w:category>
        <w:types>
          <w:type w:val="bbPlcHdr"/>
        </w:types>
        <w:behaviors>
          <w:behavior w:val="content"/>
        </w:behaviors>
        <w:guid w:val="{3878D679-BD42-4018-8A7C-7A1CFDE149B7}"/>
      </w:docPartPr>
      <w:docPartBody>
        <w:p w:rsidR="00C90066" w:rsidRDefault="008C1D89" w:rsidP="008C1D89">
          <w:pPr>
            <w:pStyle w:val="853BF7C870AD4291A47D933CCD29EAA9"/>
          </w:pPr>
          <w:r w:rsidRPr="00404A3B">
            <w:rPr>
              <w:rStyle w:val="PlaceholderText"/>
            </w:rPr>
            <w:t>Click or tap here to enter text.</w:t>
          </w:r>
        </w:p>
      </w:docPartBody>
    </w:docPart>
    <w:docPart>
      <w:docPartPr>
        <w:name w:val="866ABE14B1AC48C2B6A42656A264CDE5"/>
        <w:category>
          <w:name w:val="General"/>
          <w:gallery w:val="placeholder"/>
        </w:category>
        <w:types>
          <w:type w:val="bbPlcHdr"/>
        </w:types>
        <w:behaviors>
          <w:behavior w:val="content"/>
        </w:behaviors>
        <w:guid w:val="{776CB573-89F1-49CD-9C79-3E4075D545DE}"/>
      </w:docPartPr>
      <w:docPartBody>
        <w:p w:rsidR="00C90066" w:rsidRDefault="008C1D89" w:rsidP="008C1D89">
          <w:pPr>
            <w:pStyle w:val="866ABE14B1AC48C2B6A42656A264CDE5"/>
          </w:pPr>
          <w:r w:rsidRPr="00404A3B">
            <w:rPr>
              <w:rStyle w:val="PlaceholderText"/>
            </w:rPr>
            <w:t>Click or tap here to enter text.</w:t>
          </w:r>
        </w:p>
      </w:docPartBody>
    </w:docPart>
    <w:docPart>
      <w:docPartPr>
        <w:name w:val="18019F2BDD384169BE8078B9FC02209D"/>
        <w:category>
          <w:name w:val="General"/>
          <w:gallery w:val="placeholder"/>
        </w:category>
        <w:types>
          <w:type w:val="bbPlcHdr"/>
        </w:types>
        <w:behaviors>
          <w:behavior w:val="content"/>
        </w:behaviors>
        <w:guid w:val="{C3F78E44-FE6F-40A9-AD25-232840336BEE}"/>
      </w:docPartPr>
      <w:docPartBody>
        <w:p w:rsidR="00C90066" w:rsidRDefault="008C1D89" w:rsidP="008C1D89">
          <w:pPr>
            <w:pStyle w:val="18019F2BDD384169BE8078B9FC02209D"/>
          </w:pPr>
          <w:r w:rsidRPr="00404A3B">
            <w:rPr>
              <w:rStyle w:val="PlaceholderText"/>
            </w:rPr>
            <w:t>Click or tap here to enter text.</w:t>
          </w:r>
        </w:p>
      </w:docPartBody>
    </w:docPart>
    <w:docPart>
      <w:docPartPr>
        <w:name w:val="F7F3D4722BFF46F9980071F319D098D8"/>
        <w:category>
          <w:name w:val="General"/>
          <w:gallery w:val="placeholder"/>
        </w:category>
        <w:types>
          <w:type w:val="bbPlcHdr"/>
        </w:types>
        <w:behaviors>
          <w:behavior w:val="content"/>
        </w:behaviors>
        <w:guid w:val="{88C4A4AE-E412-4FAD-A820-BCBE3F727287}"/>
      </w:docPartPr>
      <w:docPartBody>
        <w:p w:rsidR="00C90066" w:rsidRDefault="008C1D89" w:rsidP="008C1D89">
          <w:pPr>
            <w:pStyle w:val="F7F3D4722BFF46F9980071F319D098D8"/>
          </w:pPr>
          <w:r w:rsidRPr="00404A3B">
            <w:rPr>
              <w:rStyle w:val="PlaceholderText"/>
            </w:rPr>
            <w:t>Click or tap here to enter text.</w:t>
          </w:r>
        </w:p>
      </w:docPartBody>
    </w:docPart>
    <w:docPart>
      <w:docPartPr>
        <w:name w:val="64944FB5344D4FDE831B96DF1AF62CC3"/>
        <w:category>
          <w:name w:val="General"/>
          <w:gallery w:val="placeholder"/>
        </w:category>
        <w:types>
          <w:type w:val="bbPlcHdr"/>
        </w:types>
        <w:behaviors>
          <w:behavior w:val="content"/>
        </w:behaviors>
        <w:guid w:val="{9AC334A7-BABD-441A-96D1-F8FDC7A2C919}"/>
      </w:docPartPr>
      <w:docPartBody>
        <w:p w:rsidR="00C90066" w:rsidRDefault="008C1D89" w:rsidP="008C1D89">
          <w:pPr>
            <w:pStyle w:val="64944FB5344D4FDE831B96DF1AF62CC3"/>
          </w:pPr>
          <w:r w:rsidRPr="00404A3B">
            <w:rPr>
              <w:rStyle w:val="PlaceholderText"/>
            </w:rPr>
            <w:t>Click or tap here to enter text.</w:t>
          </w:r>
        </w:p>
      </w:docPartBody>
    </w:docPart>
    <w:docPart>
      <w:docPartPr>
        <w:name w:val="8DE2CEBF7257440497922249D84FE24C"/>
        <w:category>
          <w:name w:val="General"/>
          <w:gallery w:val="placeholder"/>
        </w:category>
        <w:types>
          <w:type w:val="bbPlcHdr"/>
        </w:types>
        <w:behaviors>
          <w:behavior w:val="content"/>
        </w:behaviors>
        <w:guid w:val="{2CFF00A7-DD07-4A34-8CDB-106F721E4D04}"/>
      </w:docPartPr>
      <w:docPartBody>
        <w:p w:rsidR="00C90066" w:rsidRDefault="008C1D89" w:rsidP="008C1D89">
          <w:pPr>
            <w:pStyle w:val="8DE2CEBF7257440497922249D84FE24C"/>
          </w:pPr>
          <w:r w:rsidRPr="00404A3B">
            <w:rPr>
              <w:rStyle w:val="PlaceholderText"/>
            </w:rPr>
            <w:t>Click or tap here to enter text.</w:t>
          </w:r>
        </w:p>
      </w:docPartBody>
    </w:docPart>
    <w:docPart>
      <w:docPartPr>
        <w:name w:val="B2045019DAA94A0BB77FA7B04EDA6477"/>
        <w:category>
          <w:name w:val="General"/>
          <w:gallery w:val="placeholder"/>
        </w:category>
        <w:types>
          <w:type w:val="bbPlcHdr"/>
        </w:types>
        <w:behaviors>
          <w:behavior w:val="content"/>
        </w:behaviors>
        <w:guid w:val="{04740F3E-709D-4408-B5D2-6F3DF46729DE}"/>
      </w:docPartPr>
      <w:docPartBody>
        <w:p w:rsidR="00C90066" w:rsidRDefault="008C1D89" w:rsidP="008C1D89">
          <w:pPr>
            <w:pStyle w:val="B2045019DAA94A0BB77FA7B04EDA6477"/>
          </w:pPr>
          <w:r w:rsidRPr="00404A3B">
            <w:rPr>
              <w:rStyle w:val="PlaceholderText"/>
            </w:rPr>
            <w:t>Click or tap here to enter text.</w:t>
          </w:r>
        </w:p>
      </w:docPartBody>
    </w:docPart>
    <w:docPart>
      <w:docPartPr>
        <w:name w:val="3275408DB39744328C2E3FF471ED5A1E"/>
        <w:category>
          <w:name w:val="General"/>
          <w:gallery w:val="placeholder"/>
        </w:category>
        <w:types>
          <w:type w:val="bbPlcHdr"/>
        </w:types>
        <w:behaviors>
          <w:behavior w:val="content"/>
        </w:behaviors>
        <w:guid w:val="{A6500036-97E7-46C1-A16E-21CB7075B8F3}"/>
      </w:docPartPr>
      <w:docPartBody>
        <w:p w:rsidR="00C90066" w:rsidRDefault="008C1D89" w:rsidP="008C1D89">
          <w:pPr>
            <w:pStyle w:val="3275408DB39744328C2E3FF471ED5A1E"/>
          </w:pPr>
          <w:r w:rsidRPr="00404A3B">
            <w:rPr>
              <w:rStyle w:val="PlaceholderText"/>
            </w:rPr>
            <w:t>Click or tap here to enter text.</w:t>
          </w:r>
        </w:p>
      </w:docPartBody>
    </w:docPart>
    <w:docPart>
      <w:docPartPr>
        <w:name w:val="6D317EC85CE84218982B20913BF65815"/>
        <w:category>
          <w:name w:val="General"/>
          <w:gallery w:val="placeholder"/>
        </w:category>
        <w:types>
          <w:type w:val="bbPlcHdr"/>
        </w:types>
        <w:behaviors>
          <w:behavior w:val="content"/>
        </w:behaviors>
        <w:guid w:val="{6B9164E6-D99B-45AC-953F-74589FA27BDE}"/>
      </w:docPartPr>
      <w:docPartBody>
        <w:p w:rsidR="00C90066" w:rsidRDefault="008C1D89" w:rsidP="008C1D89">
          <w:pPr>
            <w:pStyle w:val="6D317EC85CE84218982B20913BF65815"/>
          </w:pPr>
          <w:r w:rsidRPr="00404A3B">
            <w:rPr>
              <w:rStyle w:val="PlaceholderText"/>
            </w:rPr>
            <w:t>Click or tap here to enter text.</w:t>
          </w:r>
        </w:p>
      </w:docPartBody>
    </w:docPart>
    <w:docPart>
      <w:docPartPr>
        <w:name w:val="E74C9BEE0FA14F70A4456F88B6042AB9"/>
        <w:category>
          <w:name w:val="General"/>
          <w:gallery w:val="placeholder"/>
        </w:category>
        <w:types>
          <w:type w:val="bbPlcHdr"/>
        </w:types>
        <w:behaviors>
          <w:behavior w:val="content"/>
        </w:behaviors>
        <w:guid w:val="{BB5EA108-9DB0-49F1-86CD-1EC22A869ABB}"/>
      </w:docPartPr>
      <w:docPartBody>
        <w:p w:rsidR="00C90066" w:rsidRDefault="008C1D89" w:rsidP="008C1D89">
          <w:pPr>
            <w:pStyle w:val="E74C9BEE0FA14F70A4456F88B6042AB9"/>
          </w:pPr>
          <w:r w:rsidRPr="00404A3B">
            <w:rPr>
              <w:rStyle w:val="PlaceholderText"/>
            </w:rPr>
            <w:t>Click or tap here to enter text.</w:t>
          </w:r>
        </w:p>
      </w:docPartBody>
    </w:docPart>
    <w:docPart>
      <w:docPartPr>
        <w:name w:val="9146A8A1C5284693BDD7285C664D5EB2"/>
        <w:category>
          <w:name w:val="General"/>
          <w:gallery w:val="placeholder"/>
        </w:category>
        <w:types>
          <w:type w:val="bbPlcHdr"/>
        </w:types>
        <w:behaviors>
          <w:behavior w:val="content"/>
        </w:behaviors>
        <w:guid w:val="{92163A2F-658B-4E3B-8E9D-D6393E79C85D}"/>
      </w:docPartPr>
      <w:docPartBody>
        <w:p w:rsidR="00C90066" w:rsidRDefault="008C1D89" w:rsidP="008C1D89">
          <w:pPr>
            <w:pStyle w:val="9146A8A1C5284693BDD7285C664D5EB2"/>
          </w:pPr>
          <w:r w:rsidRPr="00404A3B">
            <w:rPr>
              <w:rStyle w:val="PlaceholderText"/>
            </w:rPr>
            <w:t>Click or tap here to enter text.</w:t>
          </w:r>
        </w:p>
      </w:docPartBody>
    </w:docPart>
    <w:docPart>
      <w:docPartPr>
        <w:name w:val="0D8176E696D349D0B61937CBD643773E"/>
        <w:category>
          <w:name w:val="General"/>
          <w:gallery w:val="placeholder"/>
        </w:category>
        <w:types>
          <w:type w:val="bbPlcHdr"/>
        </w:types>
        <w:behaviors>
          <w:behavior w:val="content"/>
        </w:behaviors>
        <w:guid w:val="{586F3A44-6C75-4813-AE15-1B88400B20CD}"/>
      </w:docPartPr>
      <w:docPartBody>
        <w:p w:rsidR="00C90066" w:rsidRDefault="008C1D89" w:rsidP="008C1D89">
          <w:pPr>
            <w:pStyle w:val="0D8176E696D349D0B61937CBD643773E"/>
          </w:pPr>
          <w:r w:rsidRPr="00404A3B">
            <w:rPr>
              <w:rStyle w:val="PlaceholderText"/>
            </w:rPr>
            <w:t>Click or tap here to enter text.</w:t>
          </w:r>
        </w:p>
      </w:docPartBody>
    </w:docPart>
    <w:docPart>
      <w:docPartPr>
        <w:name w:val="85A5F5E53CF64FF5B09E5E9828726CE3"/>
        <w:category>
          <w:name w:val="General"/>
          <w:gallery w:val="placeholder"/>
        </w:category>
        <w:types>
          <w:type w:val="bbPlcHdr"/>
        </w:types>
        <w:behaviors>
          <w:behavior w:val="content"/>
        </w:behaviors>
        <w:guid w:val="{C74DAADE-6CAA-4788-84B0-A471651C36AD}"/>
      </w:docPartPr>
      <w:docPartBody>
        <w:p w:rsidR="00C90066" w:rsidRDefault="008C1D89" w:rsidP="008C1D89">
          <w:pPr>
            <w:pStyle w:val="85A5F5E53CF64FF5B09E5E9828726CE3"/>
          </w:pPr>
          <w:r w:rsidRPr="00404A3B">
            <w:rPr>
              <w:rStyle w:val="PlaceholderText"/>
            </w:rPr>
            <w:t>Click or tap here to enter text.</w:t>
          </w:r>
        </w:p>
      </w:docPartBody>
    </w:docPart>
    <w:docPart>
      <w:docPartPr>
        <w:name w:val="C8050B9F79844352BE063BD0CE3151BE"/>
        <w:category>
          <w:name w:val="General"/>
          <w:gallery w:val="placeholder"/>
        </w:category>
        <w:types>
          <w:type w:val="bbPlcHdr"/>
        </w:types>
        <w:behaviors>
          <w:behavior w:val="content"/>
        </w:behaviors>
        <w:guid w:val="{CFD3713B-BC2D-4093-8969-636B722D30D3}"/>
      </w:docPartPr>
      <w:docPartBody>
        <w:p w:rsidR="00C90066" w:rsidRDefault="008C1D89" w:rsidP="008C1D89">
          <w:pPr>
            <w:pStyle w:val="C8050B9F79844352BE063BD0CE3151BE"/>
          </w:pPr>
          <w:r w:rsidRPr="00F722FF">
            <w:rPr>
              <w:rStyle w:val="PlaceholderText"/>
            </w:rPr>
            <w:t>Click or tap here to enter text.</w:t>
          </w:r>
        </w:p>
      </w:docPartBody>
    </w:docPart>
    <w:docPart>
      <w:docPartPr>
        <w:name w:val="6A55726995324EF5A0CCF0D8380F0AE3"/>
        <w:category>
          <w:name w:val="General"/>
          <w:gallery w:val="placeholder"/>
        </w:category>
        <w:types>
          <w:type w:val="bbPlcHdr"/>
        </w:types>
        <w:behaviors>
          <w:behavior w:val="content"/>
        </w:behaviors>
        <w:guid w:val="{0E6076EF-3F30-4107-A0BB-1F5E0AE162BC}"/>
      </w:docPartPr>
      <w:docPartBody>
        <w:p w:rsidR="00C90066" w:rsidRDefault="008C1D89" w:rsidP="008C1D89">
          <w:pPr>
            <w:pStyle w:val="6A55726995324EF5A0CCF0D8380F0AE3"/>
          </w:pPr>
          <w:r w:rsidRPr="00F722FF">
            <w:rPr>
              <w:rStyle w:val="PlaceholderText"/>
            </w:rPr>
            <w:t>Click or tap here to enter text.</w:t>
          </w:r>
        </w:p>
      </w:docPartBody>
    </w:docPart>
    <w:docPart>
      <w:docPartPr>
        <w:name w:val="D27A33DA3D0C46B8941531AD662088B3"/>
        <w:category>
          <w:name w:val="General"/>
          <w:gallery w:val="placeholder"/>
        </w:category>
        <w:types>
          <w:type w:val="bbPlcHdr"/>
        </w:types>
        <w:behaviors>
          <w:behavior w:val="content"/>
        </w:behaviors>
        <w:guid w:val="{85CD1FF2-7BF2-4F86-85E5-BB605F7A8B90}"/>
      </w:docPartPr>
      <w:docPartBody>
        <w:p w:rsidR="00C90066" w:rsidRDefault="008C1D89" w:rsidP="008C1D89">
          <w:pPr>
            <w:pStyle w:val="D27A33DA3D0C46B8941531AD662088B3"/>
          </w:pPr>
          <w:r w:rsidRPr="00F722FF">
            <w:rPr>
              <w:rStyle w:val="PlaceholderText"/>
            </w:rPr>
            <w:t>Click or tap here to enter text.</w:t>
          </w:r>
        </w:p>
      </w:docPartBody>
    </w:docPart>
    <w:docPart>
      <w:docPartPr>
        <w:name w:val="093375866D6B4163897B5D41B622DEE8"/>
        <w:category>
          <w:name w:val="General"/>
          <w:gallery w:val="placeholder"/>
        </w:category>
        <w:types>
          <w:type w:val="bbPlcHdr"/>
        </w:types>
        <w:behaviors>
          <w:behavior w:val="content"/>
        </w:behaviors>
        <w:guid w:val="{9E5315B3-34FD-455F-9C4F-87023BBEA0CE}"/>
      </w:docPartPr>
      <w:docPartBody>
        <w:p w:rsidR="00C90066" w:rsidRDefault="008C1D89" w:rsidP="008C1D89">
          <w:pPr>
            <w:pStyle w:val="093375866D6B4163897B5D41B622DEE8"/>
          </w:pPr>
          <w:r w:rsidRPr="00F722FF">
            <w:rPr>
              <w:rStyle w:val="PlaceholderText"/>
            </w:rPr>
            <w:t>Click or tap here to enter text.</w:t>
          </w:r>
        </w:p>
      </w:docPartBody>
    </w:docPart>
    <w:docPart>
      <w:docPartPr>
        <w:name w:val="A0479F8B70ED441094C22FE6B53D42F9"/>
        <w:category>
          <w:name w:val="General"/>
          <w:gallery w:val="placeholder"/>
        </w:category>
        <w:types>
          <w:type w:val="bbPlcHdr"/>
        </w:types>
        <w:behaviors>
          <w:behavior w:val="content"/>
        </w:behaviors>
        <w:guid w:val="{1B1DB698-9C6D-4E3F-8F8B-C00E9D081E00}"/>
      </w:docPartPr>
      <w:docPartBody>
        <w:p w:rsidR="00C90066" w:rsidRDefault="008C1D89" w:rsidP="008C1D89">
          <w:pPr>
            <w:pStyle w:val="A0479F8B70ED441094C22FE6B53D42F9"/>
          </w:pPr>
          <w:r w:rsidRPr="00F722FF">
            <w:rPr>
              <w:rStyle w:val="PlaceholderText"/>
            </w:rPr>
            <w:t>Click or tap here to enter text.</w:t>
          </w:r>
        </w:p>
      </w:docPartBody>
    </w:docPart>
    <w:docPart>
      <w:docPartPr>
        <w:name w:val="4E21E8007FE046908C8E40500C400706"/>
        <w:category>
          <w:name w:val="General"/>
          <w:gallery w:val="placeholder"/>
        </w:category>
        <w:types>
          <w:type w:val="bbPlcHdr"/>
        </w:types>
        <w:behaviors>
          <w:behavior w:val="content"/>
        </w:behaviors>
        <w:guid w:val="{E5012223-6809-4A3D-979A-A3A0F1F3406D}"/>
      </w:docPartPr>
      <w:docPartBody>
        <w:p w:rsidR="00C90066" w:rsidRDefault="008C1D89" w:rsidP="008C1D89">
          <w:pPr>
            <w:pStyle w:val="4E21E8007FE046908C8E40500C400706"/>
          </w:pPr>
          <w:r w:rsidRPr="00F722FF">
            <w:rPr>
              <w:rStyle w:val="PlaceholderText"/>
            </w:rPr>
            <w:t>Click or tap here to enter text.</w:t>
          </w:r>
        </w:p>
      </w:docPartBody>
    </w:docPart>
    <w:docPart>
      <w:docPartPr>
        <w:name w:val="C97B66FE8ADA40C9A6CB5A3064786EAF"/>
        <w:category>
          <w:name w:val="General"/>
          <w:gallery w:val="placeholder"/>
        </w:category>
        <w:types>
          <w:type w:val="bbPlcHdr"/>
        </w:types>
        <w:behaviors>
          <w:behavior w:val="content"/>
        </w:behaviors>
        <w:guid w:val="{BFF22E58-54A8-4E10-AAB5-F5D80647865D}"/>
      </w:docPartPr>
      <w:docPartBody>
        <w:p w:rsidR="00C90066" w:rsidRDefault="008C1D89" w:rsidP="008C1D89">
          <w:pPr>
            <w:pStyle w:val="C97B66FE8ADA40C9A6CB5A3064786EAF"/>
          </w:pPr>
          <w:r w:rsidRPr="00F722FF">
            <w:rPr>
              <w:rStyle w:val="PlaceholderText"/>
            </w:rPr>
            <w:t>Click or tap here to enter text.</w:t>
          </w:r>
        </w:p>
      </w:docPartBody>
    </w:docPart>
    <w:docPart>
      <w:docPartPr>
        <w:name w:val="05861B12470D43C99FBBA3B89F0EF8D2"/>
        <w:category>
          <w:name w:val="General"/>
          <w:gallery w:val="placeholder"/>
        </w:category>
        <w:types>
          <w:type w:val="bbPlcHdr"/>
        </w:types>
        <w:behaviors>
          <w:behavior w:val="content"/>
        </w:behaviors>
        <w:guid w:val="{F050D52A-613C-4440-B1C5-C6AD3047FA0B}"/>
      </w:docPartPr>
      <w:docPartBody>
        <w:p w:rsidR="00C90066" w:rsidRDefault="008C1D89" w:rsidP="008C1D89">
          <w:pPr>
            <w:pStyle w:val="05861B12470D43C99FBBA3B89F0EF8D2"/>
          </w:pPr>
          <w:r w:rsidRPr="00F722FF">
            <w:rPr>
              <w:rStyle w:val="PlaceholderText"/>
            </w:rPr>
            <w:t>Click or tap here to enter text.</w:t>
          </w:r>
        </w:p>
      </w:docPartBody>
    </w:docPart>
    <w:docPart>
      <w:docPartPr>
        <w:name w:val="23CE609CC537426C9148A190D3945C95"/>
        <w:category>
          <w:name w:val="General"/>
          <w:gallery w:val="placeholder"/>
        </w:category>
        <w:types>
          <w:type w:val="bbPlcHdr"/>
        </w:types>
        <w:behaviors>
          <w:behavior w:val="content"/>
        </w:behaviors>
        <w:guid w:val="{57926F94-C2C1-4340-85EB-502BDFC60A0A}"/>
      </w:docPartPr>
      <w:docPartBody>
        <w:p w:rsidR="00C90066" w:rsidRDefault="008C1D89" w:rsidP="008C1D89">
          <w:pPr>
            <w:pStyle w:val="23CE609CC537426C9148A190D3945C95"/>
          </w:pPr>
          <w:r w:rsidRPr="00F722FF">
            <w:rPr>
              <w:rStyle w:val="PlaceholderText"/>
            </w:rPr>
            <w:t>Click or tap here to enter text.</w:t>
          </w:r>
        </w:p>
      </w:docPartBody>
    </w:docPart>
    <w:docPart>
      <w:docPartPr>
        <w:name w:val="8B5EDCCD79054EA98ABE7A433433BC12"/>
        <w:category>
          <w:name w:val="General"/>
          <w:gallery w:val="placeholder"/>
        </w:category>
        <w:types>
          <w:type w:val="bbPlcHdr"/>
        </w:types>
        <w:behaviors>
          <w:behavior w:val="content"/>
        </w:behaviors>
        <w:guid w:val="{5F3CE14C-B2B5-46FC-8CFF-8C75C2EA27B6}"/>
      </w:docPartPr>
      <w:docPartBody>
        <w:p w:rsidR="00C90066" w:rsidRDefault="008C1D89" w:rsidP="008C1D89">
          <w:pPr>
            <w:pStyle w:val="8B5EDCCD79054EA98ABE7A433433BC12"/>
          </w:pPr>
          <w:r w:rsidRPr="00F722FF">
            <w:rPr>
              <w:rStyle w:val="PlaceholderText"/>
            </w:rPr>
            <w:t>Click or tap here to enter text.</w:t>
          </w:r>
        </w:p>
      </w:docPartBody>
    </w:docPart>
    <w:docPart>
      <w:docPartPr>
        <w:name w:val="269ABE33432F43C080A8CB251EC10A9F"/>
        <w:category>
          <w:name w:val="General"/>
          <w:gallery w:val="placeholder"/>
        </w:category>
        <w:types>
          <w:type w:val="bbPlcHdr"/>
        </w:types>
        <w:behaviors>
          <w:behavior w:val="content"/>
        </w:behaviors>
        <w:guid w:val="{7F642E8B-5230-4C17-BEC9-8B963E09016B}"/>
      </w:docPartPr>
      <w:docPartBody>
        <w:p w:rsidR="00C90066" w:rsidRDefault="008C1D89" w:rsidP="008C1D89">
          <w:pPr>
            <w:pStyle w:val="269ABE33432F43C080A8CB251EC10A9F"/>
          </w:pPr>
          <w:r w:rsidRPr="00F722FF">
            <w:rPr>
              <w:rStyle w:val="PlaceholderText"/>
            </w:rPr>
            <w:t>Click or tap here to enter text.</w:t>
          </w:r>
        </w:p>
      </w:docPartBody>
    </w:docPart>
    <w:docPart>
      <w:docPartPr>
        <w:name w:val="347D28DC21D84423B5476DEE98C4250F"/>
        <w:category>
          <w:name w:val="General"/>
          <w:gallery w:val="placeholder"/>
        </w:category>
        <w:types>
          <w:type w:val="bbPlcHdr"/>
        </w:types>
        <w:behaviors>
          <w:behavior w:val="content"/>
        </w:behaviors>
        <w:guid w:val="{B151CCBE-7916-43FF-950A-22A3AAC3DC5B}"/>
      </w:docPartPr>
      <w:docPartBody>
        <w:p w:rsidR="00C90066" w:rsidRDefault="008C1D89" w:rsidP="008C1D89">
          <w:pPr>
            <w:pStyle w:val="347D28DC21D84423B5476DEE98C4250F"/>
          </w:pPr>
          <w:r w:rsidRPr="00F722FF">
            <w:rPr>
              <w:rStyle w:val="PlaceholderText"/>
            </w:rPr>
            <w:t>Click or tap here to enter text.</w:t>
          </w:r>
        </w:p>
      </w:docPartBody>
    </w:docPart>
    <w:docPart>
      <w:docPartPr>
        <w:name w:val="CC74A8DDB2B74EFDB666DCBBCB8FA5C4"/>
        <w:category>
          <w:name w:val="General"/>
          <w:gallery w:val="placeholder"/>
        </w:category>
        <w:types>
          <w:type w:val="bbPlcHdr"/>
        </w:types>
        <w:behaviors>
          <w:behavior w:val="content"/>
        </w:behaviors>
        <w:guid w:val="{37084353-A032-419E-9431-673C399A0EBC}"/>
      </w:docPartPr>
      <w:docPartBody>
        <w:p w:rsidR="00C90066" w:rsidRDefault="008C1D89" w:rsidP="008C1D89">
          <w:pPr>
            <w:pStyle w:val="CC74A8DDB2B74EFDB666DCBBCB8FA5C4"/>
          </w:pPr>
          <w:r w:rsidRPr="00F722FF">
            <w:rPr>
              <w:rStyle w:val="PlaceholderText"/>
            </w:rPr>
            <w:t>Click or tap here to enter text.</w:t>
          </w:r>
        </w:p>
      </w:docPartBody>
    </w:docPart>
    <w:docPart>
      <w:docPartPr>
        <w:name w:val="55F824010E61456B9349F759CCF002AA"/>
        <w:category>
          <w:name w:val="General"/>
          <w:gallery w:val="placeholder"/>
        </w:category>
        <w:types>
          <w:type w:val="bbPlcHdr"/>
        </w:types>
        <w:behaviors>
          <w:behavior w:val="content"/>
        </w:behaviors>
        <w:guid w:val="{2AA3C022-FAAB-469C-ACE4-0D264A2D078F}"/>
      </w:docPartPr>
      <w:docPartBody>
        <w:p w:rsidR="00C90066" w:rsidRDefault="008C1D89" w:rsidP="008C1D89">
          <w:pPr>
            <w:pStyle w:val="55F824010E61456B9349F759CCF002AA"/>
          </w:pPr>
          <w:r w:rsidRPr="00F722FF">
            <w:rPr>
              <w:rStyle w:val="PlaceholderText"/>
            </w:rPr>
            <w:t>Click or tap here to enter text.</w:t>
          </w:r>
        </w:p>
      </w:docPartBody>
    </w:docPart>
    <w:docPart>
      <w:docPartPr>
        <w:name w:val="125088E9CABD4B829982918BA9D21F55"/>
        <w:category>
          <w:name w:val="General"/>
          <w:gallery w:val="placeholder"/>
        </w:category>
        <w:types>
          <w:type w:val="bbPlcHdr"/>
        </w:types>
        <w:behaviors>
          <w:behavior w:val="content"/>
        </w:behaviors>
        <w:guid w:val="{4C05E2DA-157F-4A8D-8BC9-15080D72D1A4}"/>
      </w:docPartPr>
      <w:docPartBody>
        <w:p w:rsidR="00C90066" w:rsidRDefault="008C1D89" w:rsidP="008C1D89">
          <w:pPr>
            <w:pStyle w:val="125088E9CABD4B829982918BA9D21F55"/>
          </w:pPr>
          <w:r w:rsidRPr="00F722FF">
            <w:rPr>
              <w:rStyle w:val="PlaceholderText"/>
            </w:rPr>
            <w:t>Click or tap here to enter text.</w:t>
          </w:r>
        </w:p>
      </w:docPartBody>
    </w:docPart>
    <w:docPart>
      <w:docPartPr>
        <w:name w:val="3DAE12F75E0D45E68D3378A1DD356AB0"/>
        <w:category>
          <w:name w:val="General"/>
          <w:gallery w:val="placeholder"/>
        </w:category>
        <w:types>
          <w:type w:val="bbPlcHdr"/>
        </w:types>
        <w:behaviors>
          <w:behavior w:val="content"/>
        </w:behaviors>
        <w:guid w:val="{5820E849-EF1D-4732-B002-222A59D77D0F}"/>
      </w:docPartPr>
      <w:docPartBody>
        <w:p w:rsidR="00C90066" w:rsidRDefault="008C1D89" w:rsidP="008C1D89">
          <w:pPr>
            <w:pStyle w:val="3DAE12F75E0D45E68D3378A1DD356AB0"/>
          </w:pPr>
          <w:r w:rsidRPr="00F722FF">
            <w:rPr>
              <w:rStyle w:val="PlaceholderText"/>
            </w:rPr>
            <w:t>Click or tap here to enter text.</w:t>
          </w:r>
        </w:p>
      </w:docPartBody>
    </w:docPart>
    <w:docPart>
      <w:docPartPr>
        <w:name w:val="EDA96376A34F44069577B754F68ECDA8"/>
        <w:category>
          <w:name w:val="General"/>
          <w:gallery w:val="placeholder"/>
        </w:category>
        <w:types>
          <w:type w:val="bbPlcHdr"/>
        </w:types>
        <w:behaviors>
          <w:behavior w:val="content"/>
        </w:behaviors>
        <w:guid w:val="{F2D60281-B951-425F-8E5C-6CA01AA40368}"/>
      </w:docPartPr>
      <w:docPartBody>
        <w:p w:rsidR="00C90066" w:rsidRDefault="008C1D89" w:rsidP="008C1D89">
          <w:pPr>
            <w:pStyle w:val="EDA96376A34F44069577B754F68ECDA8"/>
          </w:pPr>
          <w:r w:rsidRPr="00F722FF">
            <w:rPr>
              <w:rStyle w:val="PlaceholderText"/>
            </w:rPr>
            <w:t>Click or tap here to enter text.</w:t>
          </w:r>
        </w:p>
      </w:docPartBody>
    </w:docPart>
    <w:docPart>
      <w:docPartPr>
        <w:name w:val="4D3C033AA0694467A8BCFED51E643188"/>
        <w:category>
          <w:name w:val="General"/>
          <w:gallery w:val="placeholder"/>
        </w:category>
        <w:types>
          <w:type w:val="bbPlcHdr"/>
        </w:types>
        <w:behaviors>
          <w:behavior w:val="content"/>
        </w:behaviors>
        <w:guid w:val="{FF6D8BAA-3AAD-4D85-BD43-F4CE40D24364}"/>
      </w:docPartPr>
      <w:docPartBody>
        <w:p w:rsidR="00C90066" w:rsidRDefault="008C1D89" w:rsidP="008C1D89">
          <w:pPr>
            <w:pStyle w:val="4D3C033AA0694467A8BCFED51E643188"/>
          </w:pPr>
          <w:r w:rsidRPr="00F722FF">
            <w:rPr>
              <w:rStyle w:val="PlaceholderText"/>
            </w:rPr>
            <w:t>Click or tap here to enter text.</w:t>
          </w:r>
        </w:p>
      </w:docPartBody>
    </w:docPart>
    <w:docPart>
      <w:docPartPr>
        <w:name w:val="D44ABB0C76204B77BC9D3E56CDA233CA"/>
        <w:category>
          <w:name w:val="General"/>
          <w:gallery w:val="placeholder"/>
        </w:category>
        <w:types>
          <w:type w:val="bbPlcHdr"/>
        </w:types>
        <w:behaviors>
          <w:behavior w:val="content"/>
        </w:behaviors>
        <w:guid w:val="{BE3C1AF3-CD6F-4E43-8283-F0DD5F857015}"/>
      </w:docPartPr>
      <w:docPartBody>
        <w:p w:rsidR="00C90066" w:rsidRDefault="008C1D89" w:rsidP="008C1D89">
          <w:pPr>
            <w:pStyle w:val="D44ABB0C76204B77BC9D3E56CDA233CA"/>
          </w:pPr>
          <w:r w:rsidRPr="00F722FF">
            <w:rPr>
              <w:rStyle w:val="PlaceholderText"/>
            </w:rPr>
            <w:t>Click or tap here to enter text.</w:t>
          </w:r>
        </w:p>
      </w:docPartBody>
    </w:docPart>
    <w:docPart>
      <w:docPartPr>
        <w:name w:val="4E7C64E1C65B41F882AA6693E8EE6E03"/>
        <w:category>
          <w:name w:val="General"/>
          <w:gallery w:val="placeholder"/>
        </w:category>
        <w:types>
          <w:type w:val="bbPlcHdr"/>
        </w:types>
        <w:behaviors>
          <w:behavior w:val="content"/>
        </w:behaviors>
        <w:guid w:val="{76BC1679-2EB6-47C0-B115-BBFC3FCB2882}"/>
      </w:docPartPr>
      <w:docPartBody>
        <w:p w:rsidR="00C90066" w:rsidRDefault="008C1D89" w:rsidP="008C1D89">
          <w:pPr>
            <w:pStyle w:val="4E7C64E1C65B41F882AA6693E8EE6E03"/>
          </w:pPr>
          <w:r w:rsidRPr="00F722FF">
            <w:rPr>
              <w:rStyle w:val="PlaceholderText"/>
            </w:rPr>
            <w:t>Click or tap here to enter text.</w:t>
          </w:r>
        </w:p>
      </w:docPartBody>
    </w:docPart>
    <w:docPart>
      <w:docPartPr>
        <w:name w:val="4B0A895B33034AA79A073B6C778AB4FC"/>
        <w:category>
          <w:name w:val="General"/>
          <w:gallery w:val="placeholder"/>
        </w:category>
        <w:types>
          <w:type w:val="bbPlcHdr"/>
        </w:types>
        <w:behaviors>
          <w:behavior w:val="content"/>
        </w:behaviors>
        <w:guid w:val="{4907FDB5-2457-4B78-AE1E-B0E39B1C3885}"/>
      </w:docPartPr>
      <w:docPartBody>
        <w:p w:rsidR="009C044F" w:rsidRDefault="009C044F" w:rsidP="009C044F">
          <w:pPr>
            <w:pStyle w:val="4B0A895B33034AA79A073B6C778AB4FC"/>
          </w:pPr>
          <w:r w:rsidRPr="00F722FF">
            <w:rPr>
              <w:rStyle w:val="PlaceholderText"/>
            </w:rPr>
            <w:t>Click or tap here to enter text.</w:t>
          </w:r>
        </w:p>
      </w:docPartBody>
    </w:docPart>
    <w:docPart>
      <w:docPartPr>
        <w:name w:val="2063D093253F47588A7DC921BBEF5F9F"/>
        <w:category>
          <w:name w:val="General"/>
          <w:gallery w:val="placeholder"/>
        </w:category>
        <w:types>
          <w:type w:val="bbPlcHdr"/>
        </w:types>
        <w:behaviors>
          <w:behavior w:val="content"/>
        </w:behaviors>
        <w:guid w:val="{0681449B-48A8-4353-A913-CE078FB60F70}"/>
      </w:docPartPr>
      <w:docPartBody>
        <w:p w:rsidR="009C044F" w:rsidRDefault="009C044F" w:rsidP="009C044F">
          <w:pPr>
            <w:pStyle w:val="2063D093253F47588A7DC921BBEF5F9F"/>
          </w:pPr>
          <w:r w:rsidRPr="00F722FF">
            <w:rPr>
              <w:rStyle w:val="PlaceholderText"/>
            </w:rPr>
            <w:t>Click or tap here to enter text.</w:t>
          </w:r>
        </w:p>
      </w:docPartBody>
    </w:docPart>
    <w:docPart>
      <w:docPartPr>
        <w:name w:val="70385914F9D14D2CA7438DC4FF7E1EC7"/>
        <w:category>
          <w:name w:val="General"/>
          <w:gallery w:val="placeholder"/>
        </w:category>
        <w:types>
          <w:type w:val="bbPlcHdr"/>
        </w:types>
        <w:behaviors>
          <w:behavior w:val="content"/>
        </w:behaviors>
        <w:guid w:val="{3B5B7217-CAD7-4305-815B-9A7C20087EDB}"/>
      </w:docPartPr>
      <w:docPartBody>
        <w:p w:rsidR="00BA6E33" w:rsidRDefault="009C044F" w:rsidP="009C044F">
          <w:pPr>
            <w:pStyle w:val="70385914F9D14D2CA7438DC4FF7E1EC7"/>
          </w:pPr>
          <w:r w:rsidRPr="000D4732">
            <w:rPr>
              <w:rStyle w:val="PlaceholderText"/>
            </w:rPr>
            <w:t>Click or tap here to enter text.</w:t>
          </w:r>
        </w:p>
      </w:docPartBody>
    </w:docPart>
    <w:docPart>
      <w:docPartPr>
        <w:name w:val="940D84169A464AB28098EA72A0005945"/>
        <w:category>
          <w:name w:val="General"/>
          <w:gallery w:val="placeholder"/>
        </w:category>
        <w:types>
          <w:type w:val="bbPlcHdr"/>
        </w:types>
        <w:behaviors>
          <w:behavior w:val="content"/>
        </w:behaviors>
        <w:guid w:val="{4388CB64-1B68-45CD-B7E2-1BB6EF63EB31}"/>
      </w:docPartPr>
      <w:docPartBody>
        <w:p w:rsidR="00BA6E33" w:rsidRDefault="009C044F" w:rsidP="009C044F">
          <w:pPr>
            <w:pStyle w:val="940D84169A464AB28098EA72A0005945"/>
          </w:pPr>
          <w:r w:rsidRPr="00404A3B">
            <w:rPr>
              <w:rStyle w:val="PlaceholderText"/>
            </w:rPr>
            <w:t>Click or tap here to enter text.</w:t>
          </w:r>
        </w:p>
      </w:docPartBody>
    </w:docPart>
    <w:docPart>
      <w:docPartPr>
        <w:name w:val="C7314D513C3D4B87813801BCA517B78B"/>
        <w:category>
          <w:name w:val="General"/>
          <w:gallery w:val="placeholder"/>
        </w:category>
        <w:types>
          <w:type w:val="bbPlcHdr"/>
        </w:types>
        <w:behaviors>
          <w:behavior w:val="content"/>
        </w:behaviors>
        <w:guid w:val="{E736DFE2-C284-427A-85DB-83E2DDA5C6F7}"/>
      </w:docPartPr>
      <w:docPartBody>
        <w:p w:rsidR="00BA6E33" w:rsidRDefault="009C044F" w:rsidP="009C044F">
          <w:pPr>
            <w:pStyle w:val="C7314D513C3D4B87813801BCA517B78B"/>
          </w:pPr>
          <w:r w:rsidRPr="00F722FF">
            <w:rPr>
              <w:rStyle w:val="PlaceholderText"/>
            </w:rPr>
            <w:t>Click or tap here to enter text.</w:t>
          </w:r>
        </w:p>
      </w:docPartBody>
    </w:docPart>
    <w:docPart>
      <w:docPartPr>
        <w:name w:val="AF7E940FC22D4EEB86C891A4B298C996"/>
        <w:category>
          <w:name w:val="General"/>
          <w:gallery w:val="placeholder"/>
        </w:category>
        <w:types>
          <w:type w:val="bbPlcHdr"/>
        </w:types>
        <w:behaviors>
          <w:behavior w:val="content"/>
        </w:behaviors>
        <w:guid w:val="{23D4FC56-A198-4B3B-87D8-7C1FF333654F}"/>
      </w:docPartPr>
      <w:docPartBody>
        <w:p w:rsidR="00BA6E33" w:rsidRDefault="009C044F" w:rsidP="009C044F">
          <w:pPr>
            <w:pStyle w:val="AF7E940FC22D4EEB86C891A4B298C996"/>
          </w:pPr>
          <w:r w:rsidRPr="000D4732">
            <w:rPr>
              <w:rStyle w:val="PlaceholderText"/>
            </w:rPr>
            <w:t>Click or tap here to enter text.</w:t>
          </w:r>
        </w:p>
      </w:docPartBody>
    </w:docPart>
    <w:docPart>
      <w:docPartPr>
        <w:name w:val="02C5CCF3B87743E78CE6730EF8DEDAFE"/>
        <w:category>
          <w:name w:val="General"/>
          <w:gallery w:val="placeholder"/>
        </w:category>
        <w:types>
          <w:type w:val="bbPlcHdr"/>
        </w:types>
        <w:behaviors>
          <w:behavior w:val="content"/>
        </w:behaviors>
        <w:guid w:val="{07C6BF32-48E8-4128-8892-CC594C43BE5A}"/>
      </w:docPartPr>
      <w:docPartBody>
        <w:p w:rsidR="00BA6E33" w:rsidRDefault="009C044F" w:rsidP="009C044F">
          <w:pPr>
            <w:pStyle w:val="02C5CCF3B87743E78CE6730EF8DEDAFE"/>
          </w:pPr>
          <w:r w:rsidRPr="00404A3B">
            <w:rPr>
              <w:rStyle w:val="PlaceholderText"/>
            </w:rPr>
            <w:t>Click or tap here to enter text.</w:t>
          </w:r>
        </w:p>
      </w:docPartBody>
    </w:docPart>
    <w:docPart>
      <w:docPartPr>
        <w:name w:val="F170EA7A6C1E4FC9BEDD63E7715756E9"/>
        <w:category>
          <w:name w:val="General"/>
          <w:gallery w:val="placeholder"/>
        </w:category>
        <w:types>
          <w:type w:val="bbPlcHdr"/>
        </w:types>
        <w:behaviors>
          <w:behavior w:val="content"/>
        </w:behaviors>
        <w:guid w:val="{9AA2913C-6CE2-4848-8E57-8871D4EFB834}"/>
      </w:docPartPr>
      <w:docPartBody>
        <w:p w:rsidR="00BA6E33" w:rsidRDefault="009C044F" w:rsidP="009C044F">
          <w:pPr>
            <w:pStyle w:val="F170EA7A6C1E4FC9BEDD63E7715756E9"/>
          </w:pPr>
          <w:r w:rsidRPr="000D4732">
            <w:rPr>
              <w:rStyle w:val="PlaceholderText"/>
            </w:rPr>
            <w:t>Click or tap here to enter text.</w:t>
          </w:r>
        </w:p>
      </w:docPartBody>
    </w:docPart>
    <w:docPart>
      <w:docPartPr>
        <w:name w:val="2799589A041C4B0B9A38DBF7DACD80D8"/>
        <w:category>
          <w:name w:val="General"/>
          <w:gallery w:val="placeholder"/>
        </w:category>
        <w:types>
          <w:type w:val="bbPlcHdr"/>
        </w:types>
        <w:behaviors>
          <w:behavior w:val="content"/>
        </w:behaviors>
        <w:guid w:val="{015643D0-6BB5-4DDE-886A-4F1FDC3B4148}"/>
      </w:docPartPr>
      <w:docPartBody>
        <w:p w:rsidR="00BA6E33" w:rsidRDefault="009C044F" w:rsidP="009C044F">
          <w:pPr>
            <w:pStyle w:val="2799589A041C4B0B9A38DBF7DACD80D8"/>
          </w:pPr>
          <w:r w:rsidRPr="00F722FF">
            <w:rPr>
              <w:rStyle w:val="PlaceholderText"/>
            </w:rPr>
            <w:t>Click or tap here to enter text.</w:t>
          </w:r>
        </w:p>
      </w:docPartBody>
    </w:docPart>
    <w:docPart>
      <w:docPartPr>
        <w:name w:val="F7B5B8B40E1844AF900A1B1345001D0C"/>
        <w:category>
          <w:name w:val="General"/>
          <w:gallery w:val="placeholder"/>
        </w:category>
        <w:types>
          <w:type w:val="bbPlcHdr"/>
        </w:types>
        <w:behaviors>
          <w:behavior w:val="content"/>
        </w:behaviors>
        <w:guid w:val="{8871744B-F5D4-4570-A640-A1F1CB453E22}"/>
      </w:docPartPr>
      <w:docPartBody>
        <w:p w:rsidR="00BA6E33" w:rsidRDefault="009C044F" w:rsidP="009C044F">
          <w:pPr>
            <w:pStyle w:val="F7B5B8B40E1844AF900A1B1345001D0C"/>
          </w:pPr>
          <w:r w:rsidRPr="00404A3B">
            <w:rPr>
              <w:rStyle w:val="PlaceholderText"/>
            </w:rPr>
            <w:t>Click or tap here to enter text.</w:t>
          </w:r>
        </w:p>
      </w:docPartBody>
    </w:docPart>
    <w:docPart>
      <w:docPartPr>
        <w:name w:val="5C89B354C7AC4727B1DF3A2525EA115B"/>
        <w:category>
          <w:name w:val="General"/>
          <w:gallery w:val="placeholder"/>
        </w:category>
        <w:types>
          <w:type w:val="bbPlcHdr"/>
        </w:types>
        <w:behaviors>
          <w:behavior w:val="content"/>
        </w:behaviors>
        <w:guid w:val="{4102C08E-4276-4AA6-B1E4-FFA9C12D8B97}"/>
      </w:docPartPr>
      <w:docPartBody>
        <w:p w:rsidR="00BA6E33" w:rsidRDefault="009C044F" w:rsidP="009C044F">
          <w:pPr>
            <w:pStyle w:val="5C89B354C7AC4727B1DF3A2525EA115B"/>
          </w:pPr>
          <w:r w:rsidRPr="000D4732">
            <w:rPr>
              <w:rStyle w:val="PlaceholderText"/>
            </w:rPr>
            <w:t>Click or tap here to enter text.</w:t>
          </w:r>
        </w:p>
      </w:docPartBody>
    </w:docPart>
    <w:docPart>
      <w:docPartPr>
        <w:name w:val="D6B0F3B1797C4C2FA127E032337FD43C"/>
        <w:category>
          <w:name w:val="General"/>
          <w:gallery w:val="placeholder"/>
        </w:category>
        <w:types>
          <w:type w:val="bbPlcHdr"/>
        </w:types>
        <w:behaviors>
          <w:behavior w:val="content"/>
        </w:behaviors>
        <w:guid w:val="{8836E412-7E19-47B1-937F-89B6D44DDB4F}"/>
      </w:docPartPr>
      <w:docPartBody>
        <w:p w:rsidR="00BA6E33" w:rsidRDefault="009C044F" w:rsidP="009C044F">
          <w:pPr>
            <w:pStyle w:val="D6B0F3B1797C4C2FA127E032337FD43C"/>
          </w:pPr>
          <w:r w:rsidRPr="00F722FF">
            <w:rPr>
              <w:rStyle w:val="PlaceholderText"/>
            </w:rPr>
            <w:t>Click or tap here to enter text.</w:t>
          </w:r>
        </w:p>
      </w:docPartBody>
    </w:docPart>
    <w:docPart>
      <w:docPartPr>
        <w:name w:val="D5C3196AD2D746EC998F258C652F783D"/>
        <w:category>
          <w:name w:val="General"/>
          <w:gallery w:val="placeholder"/>
        </w:category>
        <w:types>
          <w:type w:val="bbPlcHdr"/>
        </w:types>
        <w:behaviors>
          <w:behavior w:val="content"/>
        </w:behaviors>
        <w:guid w:val="{4D29AFED-85C0-42FC-86A1-F9EE03FC94A9}"/>
      </w:docPartPr>
      <w:docPartBody>
        <w:p w:rsidR="006C485D" w:rsidRDefault="006C485D" w:rsidP="006C485D">
          <w:pPr>
            <w:pStyle w:val="D5C3196AD2D746EC998F258C652F783D"/>
          </w:pPr>
          <w:r w:rsidRPr="00404A3B">
            <w:rPr>
              <w:rStyle w:val="PlaceholderText"/>
            </w:rPr>
            <w:t>Click or tap here to enter text.</w:t>
          </w:r>
        </w:p>
      </w:docPartBody>
    </w:docPart>
    <w:docPart>
      <w:docPartPr>
        <w:name w:val="C040B55C8CD84099B00FF7B5947D3954"/>
        <w:category>
          <w:name w:val="General"/>
          <w:gallery w:val="placeholder"/>
        </w:category>
        <w:types>
          <w:type w:val="bbPlcHdr"/>
        </w:types>
        <w:behaviors>
          <w:behavior w:val="content"/>
        </w:behaviors>
        <w:guid w:val="{2FFA08F9-2193-4EFE-8250-B33E9DC17420}"/>
      </w:docPartPr>
      <w:docPartBody>
        <w:p w:rsidR="006C485D" w:rsidRDefault="006C485D" w:rsidP="006C485D">
          <w:pPr>
            <w:pStyle w:val="C040B55C8CD84099B00FF7B5947D3954"/>
          </w:pPr>
          <w:r w:rsidRPr="00404A3B">
            <w:rPr>
              <w:rStyle w:val="PlaceholderText"/>
            </w:rPr>
            <w:t>Click or tap here to enter text.</w:t>
          </w:r>
        </w:p>
      </w:docPartBody>
    </w:docPart>
    <w:docPart>
      <w:docPartPr>
        <w:name w:val="5DBF39DA4A134573A8C8642B3660B037"/>
        <w:category>
          <w:name w:val="General"/>
          <w:gallery w:val="placeholder"/>
        </w:category>
        <w:types>
          <w:type w:val="bbPlcHdr"/>
        </w:types>
        <w:behaviors>
          <w:behavior w:val="content"/>
        </w:behaviors>
        <w:guid w:val="{5F13CE77-DB95-45CA-87B6-01F726E400A9}"/>
      </w:docPartPr>
      <w:docPartBody>
        <w:p w:rsidR="006C485D" w:rsidRDefault="006C485D" w:rsidP="006C485D">
          <w:pPr>
            <w:pStyle w:val="5DBF39DA4A134573A8C8642B3660B037"/>
          </w:pPr>
          <w:r w:rsidRPr="00F722FF">
            <w:rPr>
              <w:rStyle w:val="PlaceholderText"/>
            </w:rPr>
            <w:t>Click or tap here to enter text.</w:t>
          </w:r>
        </w:p>
      </w:docPartBody>
    </w:docPart>
    <w:docPart>
      <w:docPartPr>
        <w:name w:val="E447B7481BD94154AA9025B00162F21E"/>
        <w:category>
          <w:name w:val="General"/>
          <w:gallery w:val="placeholder"/>
        </w:category>
        <w:types>
          <w:type w:val="bbPlcHdr"/>
        </w:types>
        <w:behaviors>
          <w:behavior w:val="content"/>
        </w:behaviors>
        <w:guid w:val="{621DC249-DAF6-4B3D-A40A-5C2E9699BBC5}"/>
      </w:docPartPr>
      <w:docPartBody>
        <w:p w:rsidR="006C485D" w:rsidRDefault="006C485D" w:rsidP="006C485D">
          <w:pPr>
            <w:pStyle w:val="E447B7481BD94154AA9025B00162F21E"/>
          </w:pPr>
          <w:r w:rsidRPr="00404A3B">
            <w:rPr>
              <w:rStyle w:val="PlaceholderText"/>
            </w:rPr>
            <w:t>Click or tap here to enter text.</w:t>
          </w:r>
        </w:p>
      </w:docPartBody>
    </w:docPart>
    <w:docPart>
      <w:docPartPr>
        <w:name w:val="5A34C852992D436F86D27842614F2ADE"/>
        <w:category>
          <w:name w:val="General"/>
          <w:gallery w:val="placeholder"/>
        </w:category>
        <w:types>
          <w:type w:val="bbPlcHdr"/>
        </w:types>
        <w:behaviors>
          <w:behavior w:val="content"/>
        </w:behaviors>
        <w:guid w:val="{914D9BB9-466E-412C-9B21-4275B9C7FC36}"/>
      </w:docPartPr>
      <w:docPartBody>
        <w:p w:rsidR="006C485D" w:rsidRDefault="006C485D" w:rsidP="006C485D">
          <w:pPr>
            <w:pStyle w:val="5A34C852992D436F86D27842614F2ADE"/>
          </w:pPr>
          <w:r w:rsidRPr="00F722FF">
            <w:rPr>
              <w:rStyle w:val="PlaceholderText"/>
            </w:rPr>
            <w:t>Click or tap here to enter text.</w:t>
          </w:r>
        </w:p>
      </w:docPartBody>
    </w:docPart>
    <w:docPart>
      <w:docPartPr>
        <w:name w:val="26DA498CF656459A8166ACAE78E7C80B"/>
        <w:category>
          <w:name w:val="General"/>
          <w:gallery w:val="placeholder"/>
        </w:category>
        <w:types>
          <w:type w:val="bbPlcHdr"/>
        </w:types>
        <w:behaviors>
          <w:behavior w:val="content"/>
        </w:behaviors>
        <w:guid w:val="{1D090C7F-C900-4463-99EA-4B6793EABF43}"/>
      </w:docPartPr>
      <w:docPartBody>
        <w:p w:rsidR="006C485D" w:rsidRDefault="006C485D" w:rsidP="006C485D">
          <w:pPr>
            <w:pStyle w:val="26DA498CF656459A8166ACAE78E7C80B"/>
          </w:pPr>
          <w:r w:rsidRPr="00F722FF">
            <w:rPr>
              <w:rStyle w:val="PlaceholderText"/>
            </w:rPr>
            <w:t>Click or tap here to enter text.</w:t>
          </w:r>
        </w:p>
      </w:docPartBody>
    </w:docPart>
    <w:docPart>
      <w:docPartPr>
        <w:name w:val="192E8CDCE6314153A4C77165B872803D"/>
        <w:category>
          <w:name w:val="General"/>
          <w:gallery w:val="placeholder"/>
        </w:category>
        <w:types>
          <w:type w:val="bbPlcHdr"/>
        </w:types>
        <w:behaviors>
          <w:behavior w:val="content"/>
        </w:behaviors>
        <w:guid w:val="{D16D7298-4E8B-49D8-8F8B-3E84E5BFF1CD}"/>
      </w:docPartPr>
      <w:docPartBody>
        <w:p w:rsidR="006C485D" w:rsidRDefault="006C485D" w:rsidP="006C485D">
          <w:pPr>
            <w:pStyle w:val="192E8CDCE6314153A4C77165B872803D"/>
          </w:pPr>
          <w:r w:rsidRPr="000D4732">
            <w:rPr>
              <w:rStyle w:val="PlaceholderText"/>
            </w:rPr>
            <w:t>Click or tap here to enter text.</w:t>
          </w:r>
        </w:p>
      </w:docPartBody>
    </w:docPart>
    <w:docPart>
      <w:docPartPr>
        <w:name w:val="28B91CE956CB432791014633012A79B4"/>
        <w:category>
          <w:name w:val="General"/>
          <w:gallery w:val="placeholder"/>
        </w:category>
        <w:types>
          <w:type w:val="bbPlcHdr"/>
        </w:types>
        <w:behaviors>
          <w:behavior w:val="content"/>
        </w:behaviors>
        <w:guid w:val="{5343FF0D-258D-4D4E-835C-6FD43B0DFA62}"/>
      </w:docPartPr>
      <w:docPartBody>
        <w:p w:rsidR="00923528" w:rsidRDefault="00C87B06" w:rsidP="00C87B06">
          <w:pPr>
            <w:pStyle w:val="28B91CE956CB432791014633012A79B4"/>
          </w:pPr>
          <w:r w:rsidRPr="00404A3B">
            <w:rPr>
              <w:rStyle w:val="PlaceholderText"/>
            </w:rPr>
            <w:t>Click or tap here to enter text.</w:t>
          </w:r>
        </w:p>
      </w:docPartBody>
    </w:docPart>
    <w:docPart>
      <w:docPartPr>
        <w:name w:val="F4F6617399394EA396744652F7057E7D"/>
        <w:category>
          <w:name w:val="General"/>
          <w:gallery w:val="placeholder"/>
        </w:category>
        <w:types>
          <w:type w:val="bbPlcHdr"/>
        </w:types>
        <w:behaviors>
          <w:behavior w:val="content"/>
        </w:behaviors>
        <w:guid w:val="{91425093-F47B-4B0E-A871-675986F731F7}"/>
      </w:docPartPr>
      <w:docPartBody>
        <w:p w:rsidR="00923528" w:rsidRDefault="00C87B06" w:rsidP="00C87B06">
          <w:pPr>
            <w:pStyle w:val="F4F6617399394EA396744652F7057E7D"/>
          </w:pPr>
          <w:r w:rsidRPr="00F722FF">
            <w:rPr>
              <w:rStyle w:val="PlaceholderText"/>
            </w:rPr>
            <w:t>Click or tap here to enter text.</w:t>
          </w:r>
        </w:p>
      </w:docPartBody>
    </w:docPart>
    <w:docPart>
      <w:docPartPr>
        <w:name w:val="B4521FA790404B9C80E02CBC14D74E3B"/>
        <w:category>
          <w:name w:val="General"/>
          <w:gallery w:val="placeholder"/>
        </w:category>
        <w:types>
          <w:type w:val="bbPlcHdr"/>
        </w:types>
        <w:behaviors>
          <w:behavior w:val="content"/>
        </w:behaviors>
        <w:guid w:val="{BDC59352-D3EF-4D39-A564-A35A6DD56634}"/>
      </w:docPartPr>
      <w:docPartBody>
        <w:p w:rsidR="008B6DCE" w:rsidRDefault="00B41414" w:rsidP="00B41414">
          <w:pPr>
            <w:pStyle w:val="B4521FA790404B9C80E02CBC14D74E3B"/>
          </w:pPr>
          <w:r w:rsidRPr="00404A3B">
            <w:rPr>
              <w:rStyle w:val="PlaceholderText"/>
            </w:rPr>
            <w:t>Click or tap here to enter text.</w:t>
          </w:r>
        </w:p>
      </w:docPartBody>
    </w:docPart>
    <w:docPart>
      <w:docPartPr>
        <w:name w:val="6852FE85AA4D40ECA414F50C39B20916"/>
        <w:category>
          <w:name w:val="General"/>
          <w:gallery w:val="placeholder"/>
        </w:category>
        <w:types>
          <w:type w:val="bbPlcHdr"/>
        </w:types>
        <w:behaviors>
          <w:behavior w:val="content"/>
        </w:behaviors>
        <w:guid w:val="{16CB7ADE-2E43-4DA9-9BB6-163BE9D0CCCD}"/>
      </w:docPartPr>
      <w:docPartBody>
        <w:p w:rsidR="008B6DCE" w:rsidRDefault="00B41414" w:rsidP="00B41414">
          <w:pPr>
            <w:pStyle w:val="6852FE85AA4D40ECA414F50C39B20916"/>
          </w:pPr>
          <w:r w:rsidRPr="00404A3B">
            <w:rPr>
              <w:rStyle w:val="PlaceholderText"/>
            </w:rPr>
            <w:t>Click or tap here to enter text.</w:t>
          </w:r>
        </w:p>
      </w:docPartBody>
    </w:docPart>
    <w:docPart>
      <w:docPartPr>
        <w:name w:val="C90D34B66B57438F87C95D65C457D0A7"/>
        <w:category>
          <w:name w:val="General"/>
          <w:gallery w:val="placeholder"/>
        </w:category>
        <w:types>
          <w:type w:val="bbPlcHdr"/>
        </w:types>
        <w:behaviors>
          <w:behavior w:val="content"/>
        </w:behaviors>
        <w:guid w:val="{20D2EAD4-DE78-483F-BB28-978AB0A5977B}"/>
      </w:docPartPr>
      <w:docPartBody>
        <w:p w:rsidR="008B6DCE" w:rsidRDefault="00B41414" w:rsidP="00B41414">
          <w:pPr>
            <w:pStyle w:val="C90D34B66B57438F87C95D65C457D0A7"/>
          </w:pPr>
          <w:r w:rsidRPr="00F722FF">
            <w:rPr>
              <w:rStyle w:val="PlaceholderText"/>
            </w:rPr>
            <w:t>Click or tap here to enter text.</w:t>
          </w:r>
        </w:p>
      </w:docPartBody>
    </w:docPart>
    <w:docPart>
      <w:docPartPr>
        <w:name w:val="536EAA4C1F604343B788F469F30B995A"/>
        <w:category>
          <w:name w:val="General"/>
          <w:gallery w:val="placeholder"/>
        </w:category>
        <w:types>
          <w:type w:val="bbPlcHdr"/>
        </w:types>
        <w:behaviors>
          <w:behavior w:val="content"/>
        </w:behaviors>
        <w:guid w:val="{766123F6-70C4-47DA-8793-535246C25977}"/>
      </w:docPartPr>
      <w:docPartBody>
        <w:p w:rsidR="008B6DCE" w:rsidRDefault="00B41414" w:rsidP="00B41414">
          <w:pPr>
            <w:pStyle w:val="536EAA4C1F604343B788F469F30B995A"/>
          </w:pPr>
          <w:r w:rsidRPr="00F722FF">
            <w:rPr>
              <w:rStyle w:val="PlaceholderText"/>
            </w:rPr>
            <w:t>Click or tap here to enter text.</w:t>
          </w:r>
        </w:p>
      </w:docPartBody>
    </w:docPart>
    <w:docPart>
      <w:docPartPr>
        <w:name w:val="B2D01CB0C0FD48B29D08AEA5AC04901D"/>
        <w:category>
          <w:name w:val="General"/>
          <w:gallery w:val="placeholder"/>
        </w:category>
        <w:types>
          <w:type w:val="bbPlcHdr"/>
        </w:types>
        <w:behaviors>
          <w:behavior w:val="content"/>
        </w:behaviors>
        <w:guid w:val="{5CBF9F60-5F0B-42A6-9199-5785B812458B}"/>
      </w:docPartPr>
      <w:docPartBody>
        <w:p w:rsidR="008B6DCE" w:rsidRDefault="00B41414" w:rsidP="00B41414">
          <w:pPr>
            <w:pStyle w:val="B2D01CB0C0FD48B29D08AEA5AC04901D"/>
          </w:pPr>
          <w:r w:rsidRPr="00F722FF">
            <w:rPr>
              <w:rStyle w:val="PlaceholderText"/>
            </w:rPr>
            <w:t>Click or tap here to enter text.</w:t>
          </w:r>
        </w:p>
      </w:docPartBody>
    </w:docPart>
    <w:docPart>
      <w:docPartPr>
        <w:name w:val="2679F34791DA4E1BBC9E0204C683CCBE"/>
        <w:category>
          <w:name w:val="General"/>
          <w:gallery w:val="placeholder"/>
        </w:category>
        <w:types>
          <w:type w:val="bbPlcHdr"/>
        </w:types>
        <w:behaviors>
          <w:behavior w:val="content"/>
        </w:behaviors>
        <w:guid w:val="{F9E22331-A7EC-4BE8-BCE0-87FF1196D4BC}"/>
      </w:docPartPr>
      <w:docPartBody>
        <w:p w:rsidR="008B6DCE" w:rsidRDefault="00B41414" w:rsidP="00B41414">
          <w:pPr>
            <w:pStyle w:val="2679F34791DA4E1BBC9E0204C683CCBE"/>
          </w:pPr>
          <w:r w:rsidRPr="00404A3B">
            <w:rPr>
              <w:rStyle w:val="PlaceholderText"/>
            </w:rPr>
            <w:t>Click or tap here to enter text.</w:t>
          </w:r>
        </w:p>
      </w:docPartBody>
    </w:docPart>
    <w:docPart>
      <w:docPartPr>
        <w:name w:val="D044A30522604CB2A7145870D469FB76"/>
        <w:category>
          <w:name w:val="General"/>
          <w:gallery w:val="placeholder"/>
        </w:category>
        <w:types>
          <w:type w:val="bbPlcHdr"/>
        </w:types>
        <w:behaviors>
          <w:behavior w:val="content"/>
        </w:behaviors>
        <w:guid w:val="{FEFA7D30-B0B3-4328-AD06-DD3637A013DA}"/>
      </w:docPartPr>
      <w:docPartBody>
        <w:p w:rsidR="008B6DCE" w:rsidRDefault="00B41414" w:rsidP="00B41414">
          <w:pPr>
            <w:pStyle w:val="D044A30522604CB2A7145870D469FB76"/>
          </w:pPr>
          <w:r w:rsidRPr="00404A3B">
            <w:rPr>
              <w:rStyle w:val="PlaceholderText"/>
            </w:rPr>
            <w:t>Click or tap here to enter text.</w:t>
          </w:r>
        </w:p>
      </w:docPartBody>
    </w:docPart>
    <w:docPart>
      <w:docPartPr>
        <w:name w:val="F839D9295B5542D78DBC241AE33136DD"/>
        <w:category>
          <w:name w:val="General"/>
          <w:gallery w:val="placeholder"/>
        </w:category>
        <w:types>
          <w:type w:val="bbPlcHdr"/>
        </w:types>
        <w:behaviors>
          <w:behavior w:val="content"/>
        </w:behaviors>
        <w:guid w:val="{73A546C9-990D-4185-A1AD-6DB66BF8EC39}"/>
      </w:docPartPr>
      <w:docPartBody>
        <w:p w:rsidR="008B6DCE" w:rsidRDefault="00B41414" w:rsidP="00B41414">
          <w:pPr>
            <w:pStyle w:val="F839D9295B5542D78DBC241AE33136DD"/>
          </w:pPr>
          <w:r w:rsidRPr="00F722FF">
            <w:rPr>
              <w:rStyle w:val="PlaceholderText"/>
            </w:rPr>
            <w:t>Click or tap here to enter text.</w:t>
          </w:r>
        </w:p>
      </w:docPartBody>
    </w:docPart>
    <w:docPart>
      <w:docPartPr>
        <w:name w:val="BFE73DA4E7FD4DD0B03D38B9751318ED"/>
        <w:category>
          <w:name w:val="General"/>
          <w:gallery w:val="placeholder"/>
        </w:category>
        <w:types>
          <w:type w:val="bbPlcHdr"/>
        </w:types>
        <w:behaviors>
          <w:behavior w:val="content"/>
        </w:behaviors>
        <w:guid w:val="{47A585D5-17ED-43D3-97AA-F8756163571D}"/>
      </w:docPartPr>
      <w:docPartBody>
        <w:p w:rsidR="008B6DCE" w:rsidRDefault="00B41414" w:rsidP="00B41414">
          <w:pPr>
            <w:pStyle w:val="BFE73DA4E7FD4DD0B03D38B9751318ED"/>
          </w:pPr>
          <w:r w:rsidRPr="00404A3B">
            <w:rPr>
              <w:rStyle w:val="PlaceholderText"/>
            </w:rPr>
            <w:t>Click or tap here to enter text.</w:t>
          </w:r>
        </w:p>
      </w:docPartBody>
    </w:docPart>
    <w:docPart>
      <w:docPartPr>
        <w:name w:val="1DC036E711364BC8BDA7D6AA1C593472"/>
        <w:category>
          <w:name w:val="General"/>
          <w:gallery w:val="placeholder"/>
        </w:category>
        <w:types>
          <w:type w:val="bbPlcHdr"/>
        </w:types>
        <w:behaviors>
          <w:behavior w:val="content"/>
        </w:behaviors>
        <w:guid w:val="{4A60FA88-9C64-4B73-ABE3-1B4E84C80E1F}"/>
      </w:docPartPr>
      <w:docPartBody>
        <w:p w:rsidR="008B6DCE" w:rsidRDefault="00B41414" w:rsidP="00B41414">
          <w:pPr>
            <w:pStyle w:val="1DC036E711364BC8BDA7D6AA1C593472"/>
          </w:pPr>
          <w:r w:rsidRPr="00404A3B">
            <w:rPr>
              <w:rStyle w:val="PlaceholderText"/>
            </w:rPr>
            <w:t>Click or tap here to enter text.</w:t>
          </w:r>
        </w:p>
      </w:docPartBody>
    </w:docPart>
    <w:docPart>
      <w:docPartPr>
        <w:name w:val="DE16442CB0134E80A65F2E12F9CFE21E"/>
        <w:category>
          <w:name w:val="General"/>
          <w:gallery w:val="placeholder"/>
        </w:category>
        <w:types>
          <w:type w:val="bbPlcHdr"/>
        </w:types>
        <w:behaviors>
          <w:behavior w:val="content"/>
        </w:behaviors>
        <w:guid w:val="{596835DD-E97D-4F59-B9F9-F09FBF9E7AF2}"/>
      </w:docPartPr>
      <w:docPartBody>
        <w:p w:rsidR="008B6DCE" w:rsidRDefault="00B41414" w:rsidP="00B41414">
          <w:pPr>
            <w:pStyle w:val="DE16442CB0134E80A65F2E12F9CFE21E"/>
          </w:pPr>
          <w:r w:rsidRPr="00F722FF">
            <w:rPr>
              <w:rStyle w:val="PlaceholderText"/>
            </w:rPr>
            <w:t>Click or tap here to enter text.</w:t>
          </w:r>
        </w:p>
      </w:docPartBody>
    </w:docPart>
    <w:docPart>
      <w:docPartPr>
        <w:name w:val="B0A52BD8AF604EBD8427462F33B30AE0"/>
        <w:category>
          <w:name w:val="General"/>
          <w:gallery w:val="placeholder"/>
        </w:category>
        <w:types>
          <w:type w:val="bbPlcHdr"/>
        </w:types>
        <w:behaviors>
          <w:behavior w:val="content"/>
        </w:behaviors>
        <w:guid w:val="{3C9D19F4-F95E-40B8-BBB2-DC2316640893}"/>
      </w:docPartPr>
      <w:docPartBody>
        <w:p w:rsidR="008B6DCE" w:rsidRDefault="00B41414" w:rsidP="00B41414">
          <w:pPr>
            <w:pStyle w:val="B0A52BD8AF604EBD8427462F33B30AE0"/>
          </w:pPr>
          <w:r w:rsidRPr="00404A3B">
            <w:rPr>
              <w:rStyle w:val="PlaceholderText"/>
            </w:rPr>
            <w:t>Click or tap here to enter text.</w:t>
          </w:r>
        </w:p>
      </w:docPartBody>
    </w:docPart>
    <w:docPart>
      <w:docPartPr>
        <w:name w:val="7E5E0165C2054ED0A011BC86D308AA57"/>
        <w:category>
          <w:name w:val="General"/>
          <w:gallery w:val="placeholder"/>
        </w:category>
        <w:types>
          <w:type w:val="bbPlcHdr"/>
        </w:types>
        <w:behaviors>
          <w:behavior w:val="content"/>
        </w:behaviors>
        <w:guid w:val="{1F5D8BED-D8B3-4334-ABE3-DDB236593A9F}"/>
      </w:docPartPr>
      <w:docPartBody>
        <w:p w:rsidR="008B6DCE" w:rsidRDefault="00B41414" w:rsidP="00B41414">
          <w:pPr>
            <w:pStyle w:val="7E5E0165C2054ED0A011BC86D308AA57"/>
          </w:pPr>
          <w:r w:rsidRPr="00F722FF">
            <w:rPr>
              <w:rStyle w:val="PlaceholderText"/>
            </w:rPr>
            <w:t>Click or tap here to enter text.</w:t>
          </w:r>
        </w:p>
      </w:docPartBody>
    </w:docPart>
    <w:docPart>
      <w:docPartPr>
        <w:name w:val="A7FD3493560348459F0009206765A171"/>
        <w:category>
          <w:name w:val="General"/>
          <w:gallery w:val="placeholder"/>
        </w:category>
        <w:types>
          <w:type w:val="bbPlcHdr"/>
        </w:types>
        <w:behaviors>
          <w:behavior w:val="content"/>
        </w:behaviors>
        <w:guid w:val="{92246D00-9A8B-45D6-8789-B26402675A4B}"/>
      </w:docPartPr>
      <w:docPartBody>
        <w:p w:rsidR="008B6DCE" w:rsidRDefault="00B41414" w:rsidP="00B41414">
          <w:pPr>
            <w:pStyle w:val="A7FD3493560348459F0009206765A171"/>
          </w:pPr>
          <w:r w:rsidRPr="00404A3B">
            <w:rPr>
              <w:rStyle w:val="PlaceholderText"/>
            </w:rPr>
            <w:t>Click or tap here to enter text.</w:t>
          </w:r>
        </w:p>
      </w:docPartBody>
    </w:docPart>
    <w:docPart>
      <w:docPartPr>
        <w:name w:val="62884407217E45508BD146F2843087CE"/>
        <w:category>
          <w:name w:val="General"/>
          <w:gallery w:val="placeholder"/>
        </w:category>
        <w:types>
          <w:type w:val="bbPlcHdr"/>
        </w:types>
        <w:behaviors>
          <w:behavior w:val="content"/>
        </w:behaviors>
        <w:guid w:val="{F089CD0E-432E-47F7-8551-191817F7944B}"/>
      </w:docPartPr>
      <w:docPartBody>
        <w:p w:rsidR="008B6DCE" w:rsidRDefault="00B41414" w:rsidP="00B41414">
          <w:pPr>
            <w:pStyle w:val="62884407217E45508BD146F2843087CE"/>
          </w:pPr>
          <w:r w:rsidRPr="00F722FF">
            <w:rPr>
              <w:rStyle w:val="PlaceholderText"/>
            </w:rPr>
            <w:t>Click or tap here to enter text.</w:t>
          </w:r>
        </w:p>
      </w:docPartBody>
    </w:docPart>
    <w:docPart>
      <w:docPartPr>
        <w:name w:val="0542606D233F40A294BC3E57F0504670"/>
        <w:category>
          <w:name w:val="General"/>
          <w:gallery w:val="placeholder"/>
        </w:category>
        <w:types>
          <w:type w:val="bbPlcHdr"/>
        </w:types>
        <w:behaviors>
          <w:behavior w:val="content"/>
        </w:behaviors>
        <w:guid w:val="{EC2C10F0-DBC1-4434-B95F-43622E5DD122}"/>
      </w:docPartPr>
      <w:docPartBody>
        <w:p w:rsidR="008B6DCE" w:rsidRDefault="00B41414" w:rsidP="00B41414">
          <w:pPr>
            <w:pStyle w:val="0542606D233F40A294BC3E57F0504670"/>
          </w:pPr>
          <w:r w:rsidRPr="00404A3B">
            <w:rPr>
              <w:rStyle w:val="PlaceholderText"/>
            </w:rPr>
            <w:t>Click or tap here to enter text.</w:t>
          </w:r>
        </w:p>
      </w:docPartBody>
    </w:docPart>
    <w:docPart>
      <w:docPartPr>
        <w:name w:val="F20C067B0ABC4D0D82E5B2638FC523B5"/>
        <w:category>
          <w:name w:val="General"/>
          <w:gallery w:val="placeholder"/>
        </w:category>
        <w:types>
          <w:type w:val="bbPlcHdr"/>
        </w:types>
        <w:behaviors>
          <w:behavior w:val="content"/>
        </w:behaviors>
        <w:guid w:val="{F831FB62-61FD-4B0C-A870-317B6333E7AD}"/>
      </w:docPartPr>
      <w:docPartBody>
        <w:p w:rsidR="008B6DCE" w:rsidRDefault="00B41414" w:rsidP="00B41414">
          <w:pPr>
            <w:pStyle w:val="F20C067B0ABC4D0D82E5B2638FC523B5"/>
          </w:pPr>
          <w:r w:rsidRPr="00F722FF">
            <w:rPr>
              <w:rStyle w:val="PlaceholderText"/>
            </w:rPr>
            <w:t>Click or tap here to enter text.</w:t>
          </w:r>
        </w:p>
      </w:docPartBody>
    </w:docPart>
    <w:docPart>
      <w:docPartPr>
        <w:name w:val="D43F77C30A0A4C7CB24B89D6BD877760"/>
        <w:category>
          <w:name w:val="General"/>
          <w:gallery w:val="placeholder"/>
        </w:category>
        <w:types>
          <w:type w:val="bbPlcHdr"/>
        </w:types>
        <w:behaviors>
          <w:behavior w:val="content"/>
        </w:behaviors>
        <w:guid w:val="{2081CEBC-0D85-4260-B0E1-9DC16C008500}"/>
      </w:docPartPr>
      <w:docPartBody>
        <w:p w:rsidR="008B6DCE" w:rsidRDefault="00B41414" w:rsidP="00B41414">
          <w:pPr>
            <w:pStyle w:val="D43F77C30A0A4C7CB24B89D6BD877760"/>
          </w:pPr>
          <w:r w:rsidRPr="00F722FF">
            <w:rPr>
              <w:rStyle w:val="PlaceholderText"/>
            </w:rPr>
            <w:t>Click or tap here to enter text.</w:t>
          </w:r>
        </w:p>
      </w:docPartBody>
    </w:docPart>
    <w:docPart>
      <w:docPartPr>
        <w:name w:val="96C3432D93C64F71BB12E843FB413BA2"/>
        <w:category>
          <w:name w:val="General"/>
          <w:gallery w:val="placeholder"/>
        </w:category>
        <w:types>
          <w:type w:val="bbPlcHdr"/>
        </w:types>
        <w:behaviors>
          <w:behavior w:val="content"/>
        </w:behaviors>
        <w:guid w:val="{78465FC1-9EEC-483A-8126-F02DC3BDD7A8}"/>
      </w:docPartPr>
      <w:docPartBody>
        <w:p w:rsidR="00426E66" w:rsidRDefault="00AF2E2B" w:rsidP="00AF2E2B">
          <w:pPr>
            <w:pStyle w:val="96C3432D93C64F71BB12E843FB413BA2"/>
          </w:pPr>
          <w:r w:rsidRPr="000D4732">
            <w:rPr>
              <w:rStyle w:val="PlaceholderText"/>
            </w:rPr>
            <w:t>Click or tap here to enter text.</w:t>
          </w:r>
        </w:p>
      </w:docPartBody>
    </w:docPart>
    <w:docPart>
      <w:docPartPr>
        <w:name w:val="C359BAA9D6824CE8996D07AB8BFC1EFA"/>
        <w:category>
          <w:name w:val="General"/>
          <w:gallery w:val="placeholder"/>
        </w:category>
        <w:types>
          <w:type w:val="bbPlcHdr"/>
        </w:types>
        <w:behaviors>
          <w:behavior w:val="content"/>
        </w:behaviors>
        <w:guid w:val="{FA48A0E8-2FE0-4872-8AA8-EFACC9049833}"/>
      </w:docPartPr>
      <w:docPartBody>
        <w:p w:rsidR="00426E66" w:rsidRDefault="00AF2E2B" w:rsidP="00AF2E2B">
          <w:pPr>
            <w:pStyle w:val="C359BAA9D6824CE8996D07AB8BFC1EFA"/>
          </w:pPr>
          <w:r w:rsidRPr="00F722FF">
            <w:rPr>
              <w:rStyle w:val="PlaceholderText"/>
            </w:rPr>
            <w:t>Click or tap here to enter text.</w:t>
          </w:r>
        </w:p>
      </w:docPartBody>
    </w:docPart>
    <w:docPart>
      <w:docPartPr>
        <w:name w:val="14DE06B274F140CE8A5C6AAAFA75CCF3"/>
        <w:category>
          <w:name w:val="General"/>
          <w:gallery w:val="placeholder"/>
        </w:category>
        <w:types>
          <w:type w:val="bbPlcHdr"/>
        </w:types>
        <w:behaviors>
          <w:behavior w:val="content"/>
        </w:behaviors>
        <w:guid w:val="{DFF03065-6335-4F3C-8E1B-17AC1BA5A637}"/>
      </w:docPartPr>
      <w:docPartBody>
        <w:p w:rsidR="00426E66" w:rsidRDefault="00AF2E2B" w:rsidP="00AF2E2B">
          <w:pPr>
            <w:pStyle w:val="14DE06B274F140CE8A5C6AAAFA75CCF3"/>
          </w:pPr>
          <w:r w:rsidRPr="00404A3B">
            <w:rPr>
              <w:rStyle w:val="PlaceholderText"/>
            </w:rPr>
            <w:t>Click or tap here to enter text.</w:t>
          </w:r>
        </w:p>
      </w:docPartBody>
    </w:docPart>
    <w:docPart>
      <w:docPartPr>
        <w:name w:val="097C6D72853B48E29B8E729C0FA06CA8"/>
        <w:category>
          <w:name w:val="General"/>
          <w:gallery w:val="placeholder"/>
        </w:category>
        <w:types>
          <w:type w:val="bbPlcHdr"/>
        </w:types>
        <w:behaviors>
          <w:behavior w:val="content"/>
        </w:behaviors>
        <w:guid w:val="{A65CEE57-BC9B-4825-BE91-41BE810E6AEB}"/>
      </w:docPartPr>
      <w:docPartBody>
        <w:p w:rsidR="00426E66" w:rsidRDefault="00AF2E2B" w:rsidP="00AF2E2B">
          <w:pPr>
            <w:pStyle w:val="097C6D72853B48E29B8E729C0FA06CA8"/>
          </w:pPr>
          <w:r w:rsidRPr="00F722FF">
            <w:rPr>
              <w:rStyle w:val="PlaceholderText"/>
            </w:rPr>
            <w:t>Click or tap here to enter text.</w:t>
          </w:r>
        </w:p>
      </w:docPartBody>
    </w:docPart>
    <w:docPart>
      <w:docPartPr>
        <w:name w:val="EC387946EFEE43F3A94E4D63C3E819BE"/>
        <w:category>
          <w:name w:val="General"/>
          <w:gallery w:val="placeholder"/>
        </w:category>
        <w:types>
          <w:type w:val="bbPlcHdr"/>
        </w:types>
        <w:behaviors>
          <w:behavior w:val="content"/>
        </w:behaviors>
        <w:guid w:val="{6AC32739-531D-43EF-A469-B34DD2616069}"/>
      </w:docPartPr>
      <w:docPartBody>
        <w:p w:rsidR="00426E66" w:rsidRDefault="00AF2E2B" w:rsidP="00AF2E2B">
          <w:pPr>
            <w:pStyle w:val="EC387946EFEE43F3A94E4D63C3E819BE"/>
          </w:pPr>
          <w:r w:rsidRPr="000D4732">
            <w:rPr>
              <w:rStyle w:val="PlaceholderText"/>
            </w:rPr>
            <w:t>Click or tap here to enter text.</w:t>
          </w:r>
        </w:p>
      </w:docPartBody>
    </w:docPart>
    <w:docPart>
      <w:docPartPr>
        <w:name w:val="630C9E2522EB472E9C7EECDF807E8454"/>
        <w:category>
          <w:name w:val="General"/>
          <w:gallery w:val="placeholder"/>
        </w:category>
        <w:types>
          <w:type w:val="bbPlcHdr"/>
        </w:types>
        <w:behaviors>
          <w:behavior w:val="content"/>
        </w:behaviors>
        <w:guid w:val="{6F5D8D37-C817-4399-A834-BE42C826DB54}"/>
      </w:docPartPr>
      <w:docPartBody>
        <w:p w:rsidR="00426E66" w:rsidRDefault="00AF2E2B" w:rsidP="00AF2E2B">
          <w:pPr>
            <w:pStyle w:val="630C9E2522EB472E9C7EECDF807E8454"/>
          </w:pPr>
          <w:r w:rsidRPr="00F722FF">
            <w:rPr>
              <w:rStyle w:val="PlaceholderText"/>
            </w:rPr>
            <w:t>Click or tap here to enter text.</w:t>
          </w:r>
        </w:p>
      </w:docPartBody>
    </w:docPart>
    <w:docPart>
      <w:docPartPr>
        <w:name w:val="062CB92B77D845699AF11307DC5BB270"/>
        <w:category>
          <w:name w:val="General"/>
          <w:gallery w:val="placeholder"/>
        </w:category>
        <w:types>
          <w:type w:val="bbPlcHdr"/>
        </w:types>
        <w:behaviors>
          <w:behavior w:val="content"/>
        </w:behaviors>
        <w:guid w:val="{9E1E576D-6BBD-4CB0-B009-BA00A1051631}"/>
      </w:docPartPr>
      <w:docPartBody>
        <w:p w:rsidR="00426E66" w:rsidRDefault="00AF2E2B" w:rsidP="00AF2E2B">
          <w:pPr>
            <w:pStyle w:val="062CB92B77D845699AF11307DC5BB270"/>
          </w:pPr>
          <w:r w:rsidRPr="00404A3B">
            <w:rPr>
              <w:rStyle w:val="PlaceholderText"/>
            </w:rPr>
            <w:t>Click or tap here to enter text.</w:t>
          </w:r>
        </w:p>
      </w:docPartBody>
    </w:docPart>
    <w:docPart>
      <w:docPartPr>
        <w:name w:val="9204B114F36040008C0052FC6A6B8AFD"/>
        <w:category>
          <w:name w:val="General"/>
          <w:gallery w:val="placeholder"/>
        </w:category>
        <w:types>
          <w:type w:val="bbPlcHdr"/>
        </w:types>
        <w:behaviors>
          <w:behavior w:val="content"/>
        </w:behaviors>
        <w:guid w:val="{FC0F5587-EE2F-4F80-A7C6-A2669A5EE3AC}"/>
      </w:docPartPr>
      <w:docPartBody>
        <w:p w:rsidR="00426E66" w:rsidRDefault="00AF2E2B" w:rsidP="00AF2E2B">
          <w:pPr>
            <w:pStyle w:val="9204B114F36040008C0052FC6A6B8AFD"/>
          </w:pPr>
          <w:r w:rsidRPr="00F722FF">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71FF"/>
    <w:rsid w:val="00012247"/>
    <w:rsid w:val="00012C17"/>
    <w:rsid w:val="00124F0D"/>
    <w:rsid w:val="0017200A"/>
    <w:rsid w:val="0017389C"/>
    <w:rsid w:val="001A0300"/>
    <w:rsid w:val="001E4819"/>
    <w:rsid w:val="00237108"/>
    <w:rsid w:val="002A027D"/>
    <w:rsid w:val="002B68EA"/>
    <w:rsid w:val="003115CF"/>
    <w:rsid w:val="00314140"/>
    <w:rsid w:val="00371F05"/>
    <w:rsid w:val="003A161E"/>
    <w:rsid w:val="003A6806"/>
    <w:rsid w:val="003B3233"/>
    <w:rsid w:val="003C22D2"/>
    <w:rsid w:val="003F7053"/>
    <w:rsid w:val="00421B82"/>
    <w:rsid w:val="00426E66"/>
    <w:rsid w:val="004601D1"/>
    <w:rsid w:val="004666FE"/>
    <w:rsid w:val="00476DB6"/>
    <w:rsid w:val="004F35A7"/>
    <w:rsid w:val="00502E37"/>
    <w:rsid w:val="00511313"/>
    <w:rsid w:val="00546107"/>
    <w:rsid w:val="005629D7"/>
    <w:rsid w:val="00583974"/>
    <w:rsid w:val="005C661E"/>
    <w:rsid w:val="005F09CC"/>
    <w:rsid w:val="005F0A58"/>
    <w:rsid w:val="006300DE"/>
    <w:rsid w:val="00635615"/>
    <w:rsid w:val="00671FBD"/>
    <w:rsid w:val="0067208E"/>
    <w:rsid w:val="006C485D"/>
    <w:rsid w:val="006F1DB1"/>
    <w:rsid w:val="006F3F49"/>
    <w:rsid w:val="00713D38"/>
    <w:rsid w:val="00772F45"/>
    <w:rsid w:val="007D0D72"/>
    <w:rsid w:val="007F7FF8"/>
    <w:rsid w:val="00852D0C"/>
    <w:rsid w:val="008B6DCE"/>
    <w:rsid w:val="008C035E"/>
    <w:rsid w:val="008C1D89"/>
    <w:rsid w:val="00905FE5"/>
    <w:rsid w:val="00911FB6"/>
    <w:rsid w:val="00923528"/>
    <w:rsid w:val="009C044F"/>
    <w:rsid w:val="009D533E"/>
    <w:rsid w:val="00A01A7F"/>
    <w:rsid w:val="00A02068"/>
    <w:rsid w:val="00A03743"/>
    <w:rsid w:val="00A244E0"/>
    <w:rsid w:val="00A82CFF"/>
    <w:rsid w:val="00AF2E2B"/>
    <w:rsid w:val="00B271FF"/>
    <w:rsid w:val="00B377B6"/>
    <w:rsid w:val="00B41414"/>
    <w:rsid w:val="00B50611"/>
    <w:rsid w:val="00B96227"/>
    <w:rsid w:val="00BA6E33"/>
    <w:rsid w:val="00BF4E23"/>
    <w:rsid w:val="00C0321C"/>
    <w:rsid w:val="00C07B63"/>
    <w:rsid w:val="00C325AD"/>
    <w:rsid w:val="00C66C99"/>
    <w:rsid w:val="00C87B06"/>
    <w:rsid w:val="00C90066"/>
    <w:rsid w:val="00DB50B4"/>
    <w:rsid w:val="00DD1844"/>
    <w:rsid w:val="00DD374C"/>
    <w:rsid w:val="00E23DBC"/>
    <w:rsid w:val="00E84D1B"/>
    <w:rsid w:val="00E86B8E"/>
    <w:rsid w:val="00E947E5"/>
    <w:rsid w:val="00EA4C54"/>
    <w:rsid w:val="00EB08CF"/>
    <w:rsid w:val="00F64C6F"/>
    <w:rsid w:val="00F94469"/>
    <w:rsid w:val="00FE3F16"/>
    <w:rsid w:val="00FF1B5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F2E2B"/>
    <w:rPr>
      <w:color w:val="808080"/>
    </w:rPr>
  </w:style>
  <w:style w:type="paragraph" w:customStyle="1" w:styleId="17B597044BE348D9B2E0612BE00D0A26">
    <w:name w:val="17B597044BE348D9B2E0612BE00D0A26"/>
    <w:rsid w:val="00B271FF"/>
  </w:style>
  <w:style w:type="paragraph" w:customStyle="1" w:styleId="C0C58BDD797E4F0F883E6948AD442367">
    <w:name w:val="C0C58BDD797E4F0F883E6948AD442367"/>
    <w:rsid w:val="00B271FF"/>
  </w:style>
  <w:style w:type="paragraph" w:customStyle="1" w:styleId="676947C97B43459E85C51F1F8EDBCA9E">
    <w:name w:val="676947C97B43459E85C51F1F8EDBCA9E"/>
    <w:rsid w:val="00B271FF"/>
  </w:style>
  <w:style w:type="paragraph" w:customStyle="1" w:styleId="B765764FD29E45D9A64C23DEC6EFA3F5">
    <w:name w:val="B765764FD29E45D9A64C23DEC6EFA3F5"/>
    <w:rsid w:val="00B271FF"/>
  </w:style>
  <w:style w:type="paragraph" w:customStyle="1" w:styleId="CB99E7D377394328A63E9C3C7F4B2279">
    <w:name w:val="CB99E7D377394328A63E9C3C7F4B2279"/>
    <w:rsid w:val="00B271FF"/>
  </w:style>
  <w:style w:type="paragraph" w:customStyle="1" w:styleId="3F9DF7DB94AB4661BCD35E844523032B">
    <w:name w:val="3F9DF7DB94AB4661BCD35E844523032B"/>
    <w:rsid w:val="00B271FF"/>
  </w:style>
  <w:style w:type="paragraph" w:customStyle="1" w:styleId="DA9923DC3B3E4533A3CB72BE6D75C6B3">
    <w:name w:val="DA9923DC3B3E4533A3CB72BE6D75C6B3"/>
    <w:rsid w:val="00B271FF"/>
  </w:style>
  <w:style w:type="paragraph" w:customStyle="1" w:styleId="5FC8E02DBA8A40828824E4BDD80C65FA">
    <w:name w:val="5FC8E02DBA8A40828824E4BDD80C65FA"/>
    <w:rsid w:val="00B271FF"/>
  </w:style>
  <w:style w:type="paragraph" w:customStyle="1" w:styleId="C58B5437A85D489B8B4ABBDBDAD34C3B">
    <w:name w:val="C58B5437A85D489B8B4ABBDBDAD34C3B"/>
    <w:rsid w:val="00B271FF"/>
  </w:style>
  <w:style w:type="paragraph" w:customStyle="1" w:styleId="5D43EB26947D413597BCC429E8C5984E">
    <w:name w:val="5D43EB26947D413597BCC429E8C5984E"/>
    <w:rsid w:val="00B271FF"/>
  </w:style>
  <w:style w:type="paragraph" w:customStyle="1" w:styleId="3A7F49205A6840A7952B394961852349">
    <w:name w:val="3A7F49205A6840A7952B394961852349"/>
    <w:rsid w:val="00B271FF"/>
  </w:style>
  <w:style w:type="paragraph" w:customStyle="1" w:styleId="FE26FF209A4749C7A0F410E79F6B22D4">
    <w:name w:val="FE26FF209A4749C7A0F410E79F6B22D4"/>
    <w:rsid w:val="00B271FF"/>
  </w:style>
  <w:style w:type="paragraph" w:customStyle="1" w:styleId="F3D769ADE7A8476D99CA6EED057171A5">
    <w:name w:val="F3D769ADE7A8476D99CA6EED057171A5"/>
    <w:rsid w:val="00B271FF"/>
  </w:style>
  <w:style w:type="paragraph" w:customStyle="1" w:styleId="65D1B13E2E70436EA10A4F0FDB3E381F">
    <w:name w:val="65D1B13E2E70436EA10A4F0FDB3E381F"/>
    <w:rsid w:val="00B271FF"/>
  </w:style>
  <w:style w:type="paragraph" w:customStyle="1" w:styleId="F7B8AFEA503445C484994F791E7E8644">
    <w:name w:val="F7B8AFEA503445C484994F791E7E8644"/>
    <w:rsid w:val="00B271FF"/>
  </w:style>
  <w:style w:type="paragraph" w:customStyle="1" w:styleId="5AA32E5D277648FF8A6B932B79BE24CE">
    <w:name w:val="5AA32E5D277648FF8A6B932B79BE24CE"/>
    <w:rsid w:val="00B271FF"/>
  </w:style>
  <w:style w:type="paragraph" w:customStyle="1" w:styleId="5809CC5B5323407589034540FBBA906C">
    <w:name w:val="5809CC5B5323407589034540FBBA906C"/>
    <w:rsid w:val="00B271FF"/>
  </w:style>
  <w:style w:type="paragraph" w:customStyle="1" w:styleId="C129311F31AA4EEE938356A17BD0E0ED">
    <w:name w:val="C129311F31AA4EEE938356A17BD0E0ED"/>
    <w:rsid w:val="00B271FF"/>
  </w:style>
  <w:style w:type="paragraph" w:customStyle="1" w:styleId="F397B573F1F94D33B652B6AA452EFEE8">
    <w:name w:val="F397B573F1F94D33B652B6AA452EFEE8"/>
    <w:rsid w:val="00B271FF"/>
  </w:style>
  <w:style w:type="paragraph" w:customStyle="1" w:styleId="FD7DCD6973C7478F831CA4FD227DFD8B">
    <w:name w:val="FD7DCD6973C7478F831CA4FD227DFD8B"/>
    <w:rsid w:val="00B271FF"/>
  </w:style>
  <w:style w:type="paragraph" w:customStyle="1" w:styleId="A14BB50FB77F41E686909F7BC3D0A022">
    <w:name w:val="A14BB50FB77F41E686909F7BC3D0A022"/>
    <w:rsid w:val="00B271FF"/>
  </w:style>
  <w:style w:type="paragraph" w:customStyle="1" w:styleId="9EB166A0BB0E4B499CE6B97F8431E03B">
    <w:name w:val="9EB166A0BB0E4B499CE6B97F8431E03B"/>
    <w:rsid w:val="00B271FF"/>
  </w:style>
  <w:style w:type="paragraph" w:customStyle="1" w:styleId="E453199FA9CF4319A6E86E6FACA4BED7">
    <w:name w:val="E453199FA9CF4319A6E86E6FACA4BED7"/>
    <w:rsid w:val="00B271FF"/>
  </w:style>
  <w:style w:type="paragraph" w:customStyle="1" w:styleId="D8345C2A86A44788A678D8BBCF25DB94">
    <w:name w:val="D8345C2A86A44788A678D8BBCF25DB94"/>
    <w:rsid w:val="00B271FF"/>
  </w:style>
  <w:style w:type="paragraph" w:customStyle="1" w:styleId="5397A5B86F454A0C9DE686DAE05CFE2E">
    <w:name w:val="5397A5B86F454A0C9DE686DAE05CFE2E"/>
    <w:rsid w:val="00B271FF"/>
  </w:style>
  <w:style w:type="paragraph" w:customStyle="1" w:styleId="AAA0BD84EEE94B15AB187AC771178066">
    <w:name w:val="AAA0BD84EEE94B15AB187AC771178066"/>
    <w:rsid w:val="00B271FF"/>
  </w:style>
  <w:style w:type="paragraph" w:customStyle="1" w:styleId="E8A45B02B6AD4E2385347A4769CA944D">
    <w:name w:val="E8A45B02B6AD4E2385347A4769CA944D"/>
    <w:rsid w:val="00B271FF"/>
  </w:style>
  <w:style w:type="paragraph" w:customStyle="1" w:styleId="E02D8BF27BA9418EB1BCE2D071571E4C">
    <w:name w:val="E02D8BF27BA9418EB1BCE2D071571E4C"/>
    <w:rsid w:val="00B271FF"/>
  </w:style>
  <w:style w:type="paragraph" w:customStyle="1" w:styleId="29BD6E38B1C846ECA4D444AE6A8BFD49">
    <w:name w:val="29BD6E38B1C846ECA4D444AE6A8BFD49"/>
    <w:rsid w:val="00B271FF"/>
  </w:style>
  <w:style w:type="paragraph" w:customStyle="1" w:styleId="B20FCE4050AB492F89F374703359498E">
    <w:name w:val="B20FCE4050AB492F89F374703359498E"/>
    <w:rsid w:val="00B271FF"/>
  </w:style>
  <w:style w:type="paragraph" w:customStyle="1" w:styleId="625E9A9E9CCE48728EAFD7C03D13E5F9">
    <w:name w:val="625E9A9E9CCE48728EAFD7C03D13E5F9"/>
    <w:rsid w:val="00B271FF"/>
  </w:style>
  <w:style w:type="paragraph" w:customStyle="1" w:styleId="D7F5707369744F75876143E8D5016E9A">
    <w:name w:val="D7F5707369744F75876143E8D5016E9A"/>
    <w:rsid w:val="00B271FF"/>
  </w:style>
  <w:style w:type="paragraph" w:customStyle="1" w:styleId="E789C9F020E94997914CD4631E436BFA">
    <w:name w:val="E789C9F020E94997914CD4631E436BFA"/>
    <w:rsid w:val="00B271FF"/>
  </w:style>
  <w:style w:type="paragraph" w:customStyle="1" w:styleId="749EA1A9F91E4B368A8490BFE5322C83">
    <w:name w:val="749EA1A9F91E4B368A8490BFE5322C83"/>
    <w:rsid w:val="00B271FF"/>
  </w:style>
  <w:style w:type="paragraph" w:customStyle="1" w:styleId="6600F3D72DE345969FF22F62CECAE885">
    <w:name w:val="6600F3D72DE345969FF22F62CECAE885"/>
    <w:rsid w:val="00B271FF"/>
  </w:style>
  <w:style w:type="paragraph" w:customStyle="1" w:styleId="174A06F48CBC4E6CBCE4869A687270CE">
    <w:name w:val="174A06F48CBC4E6CBCE4869A687270CE"/>
    <w:rsid w:val="00B271FF"/>
  </w:style>
  <w:style w:type="paragraph" w:customStyle="1" w:styleId="35AD03D7CAF84212BBB0206C8221FD01">
    <w:name w:val="35AD03D7CAF84212BBB0206C8221FD01"/>
    <w:rsid w:val="00B271FF"/>
  </w:style>
  <w:style w:type="paragraph" w:customStyle="1" w:styleId="F0BF3F014B1944A690EF16E14F438A67">
    <w:name w:val="F0BF3F014B1944A690EF16E14F438A67"/>
    <w:rsid w:val="00B271FF"/>
  </w:style>
  <w:style w:type="paragraph" w:customStyle="1" w:styleId="DCC8B57B09E744F7A4DA36CDA52FEE29">
    <w:name w:val="DCC8B57B09E744F7A4DA36CDA52FEE29"/>
    <w:rsid w:val="00B271FF"/>
  </w:style>
  <w:style w:type="paragraph" w:customStyle="1" w:styleId="33072F39A0DA451B88B932B5506E7DF6">
    <w:name w:val="33072F39A0DA451B88B932B5506E7DF6"/>
    <w:rsid w:val="00B271FF"/>
  </w:style>
  <w:style w:type="paragraph" w:customStyle="1" w:styleId="889C12699D134B79AF05893FEEDBE534">
    <w:name w:val="889C12699D134B79AF05893FEEDBE534"/>
    <w:rsid w:val="00B271FF"/>
  </w:style>
  <w:style w:type="paragraph" w:customStyle="1" w:styleId="8ADF1918CD6E404C9BE34407D0EA9055">
    <w:name w:val="8ADF1918CD6E404C9BE34407D0EA9055"/>
    <w:rsid w:val="00B271FF"/>
  </w:style>
  <w:style w:type="paragraph" w:customStyle="1" w:styleId="F33C5E2950084E0EA21EBFD1E2CE12A3">
    <w:name w:val="F33C5E2950084E0EA21EBFD1E2CE12A3"/>
    <w:rsid w:val="00B271FF"/>
  </w:style>
  <w:style w:type="paragraph" w:customStyle="1" w:styleId="8571C6BF7AA04C9DA4597CA4A9A679AB">
    <w:name w:val="8571C6BF7AA04C9DA4597CA4A9A679AB"/>
    <w:rsid w:val="00B271FF"/>
  </w:style>
  <w:style w:type="paragraph" w:customStyle="1" w:styleId="F8B564AC580349A282D89B79A0EF2E41">
    <w:name w:val="F8B564AC580349A282D89B79A0EF2E41"/>
    <w:rsid w:val="00B271FF"/>
  </w:style>
  <w:style w:type="paragraph" w:customStyle="1" w:styleId="AC5A0BDC5E504AE8B2627FDDC85ECA52">
    <w:name w:val="AC5A0BDC5E504AE8B2627FDDC85ECA52"/>
    <w:rsid w:val="00B271FF"/>
  </w:style>
  <w:style w:type="paragraph" w:customStyle="1" w:styleId="B36AB1E4ACDD4B0784FC603253992ABE">
    <w:name w:val="B36AB1E4ACDD4B0784FC603253992ABE"/>
    <w:rsid w:val="00B271FF"/>
  </w:style>
  <w:style w:type="paragraph" w:customStyle="1" w:styleId="4A43F2158C57491C926C5A5880B6725D">
    <w:name w:val="4A43F2158C57491C926C5A5880B6725D"/>
    <w:rsid w:val="00B271FF"/>
  </w:style>
  <w:style w:type="paragraph" w:customStyle="1" w:styleId="5DF1C8C22F4B4B05A92304EC00F032DC">
    <w:name w:val="5DF1C8C22F4B4B05A92304EC00F032DC"/>
    <w:rsid w:val="00B271FF"/>
  </w:style>
  <w:style w:type="paragraph" w:customStyle="1" w:styleId="F494F6FDA6EE45659DC03F6DD82A7A50">
    <w:name w:val="F494F6FDA6EE45659DC03F6DD82A7A50"/>
    <w:rsid w:val="005C661E"/>
  </w:style>
  <w:style w:type="paragraph" w:customStyle="1" w:styleId="E984164445D842D296C78971B7C63787">
    <w:name w:val="E984164445D842D296C78971B7C63787"/>
    <w:rsid w:val="005C661E"/>
  </w:style>
  <w:style w:type="paragraph" w:customStyle="1" w:styleId="E0E08952A6E94A2F9E17FA572D6BF0C3">
    <w:name w:val="E0E08952A6E94A2F9E17FA572D6BF0C3"/>
    <w:rsid w:val="005C661E"/>
  </w:style>
  <w:style w:type="paragraph" w:customStyle="1" w:styleId="43C621865CC842F081904AA4F6434117">
    <w:name w:val="43C621865CC842F081904AA4F6434117"/>
    <w:rsid w:val="005C661E"/>
  </w:style>
  <w:style w:type="paragraph" w:customStyle="1" w:styleId="08F2F37EF58C484BAAF0E96C1B13722B">
    <w:name w:val="08F2F37EF58C484BAAF0E96C1B13722B"/>
    <w:rsid w:val="005C661E"/>
  </w:style>
  <w:style w:type="paragraph" w:customStyle="1" w:styleId="0D2DD618A3C04F01B49C24A67562541A">
    <w:name w:val="0D2DD618A3C04F01B49C24A67562541A"/>
    <w:rsid w:val="005C661E"/>
  </w:style>
  <w:style w:type="paragraph" w:customStyle="1" w:styleId="B9EE24BE47464DBE8FA33CC1ADFD56F5">
    <w:name w:val="B9EE24BE47464DBE8FA33CC1ADFD56F5"/>
    <w:rsid w:val="005C661E"/>
  </w:style>
  <w:style w:type="paragraph" w:customStyle="1" w:styleId="88476069EF654A138D8DBDAFD91AEF4F">
    <w:name w:val="88476069EF654A138D8DBDAFD91AEF4F"/>
    <w:rsid w:val="005C661E"/>
  </w:style>
  <w:style w:type="paragraph" w:customStyle="1" w:styleId="D71120F7D04E444FB629157A4A840388">
    <w:name w:val="D71120F7D04E444FB629157A4A840388"/>
    <w:rsid w:val="005C661E"/>
  </w:style>
  <w:style w:type="paragraph" w:customStyle="1" w:styleId="598F74E03BFB4B6184944B2807D6B767">
    <w:name w:val="598F74E03BFB4B6184944B2807D6B767"/>
    <w:rsid w:val="005C661E"/>
  </w:style>
  <w:style w:type="paragraph" w:customStyle="1" w:styleId="9351F17B6283414CAC3F39A86F2C3623">
    <w:name w:val="9351F17B6283414CAC3F39A86F2C3623"/>
    <w:rsid w:val="005C661E"/>
  </w:style>
  <w:style w:type="paragraph" w:customStyle="1" w:styleId="E2B3775E9F0B485983BAD18EDC73410D">
    <w:name w:val="E2B3775E9F0B485983BAD18EDC73410D"/>
    <w:rsid w:val="005C661E"/>
  </w:style>
  <w:style w:type="paragraph" w:customStyle="1" w:styleId="FA22F511A2104D4F9C451DC096919B3C">
    <w:name w:val="FA22F511A2104D4F9C451DC096919B3C"/>
    <w:rsid w:val="005C661E"/>
  </w:style>
  <w:style w:type="paragraph" w:customStyle="1" w:styleId="33872EEE00AA42F8950F133ED53AC37A">
    <w:name w:val="33872EEE00AA42F8950F133ED53AC37A"/>
    <w:rsid w:val="005C661E"/>
  </w:style>
  <w:style w:type="paragraph" w:customStyle="1" w:styleId="C16B709839C44F28A049AAC9A46B6D6F">
    <w:name w:val="C16B709839C44F28A049AAC9A46B6D6F"/>
    <w:rsid w:val="005C661E"/>
  </w:style>
  <w:style w:type="paragraph" w:customStyle="1" w:styleId="04B23FB465944A6C9D4341119157E79E">
    <w:name w:val="04B23FB465944A6C9D4341119157E79E"/>
    <w:rsid w:val="005C661E"/>
  </w:style>
  <w:style w:type="paragraph" w:customStyle="1" w:styleId="A2335944BA0F4F86BAE4B035D9AD2D6C">
    <w:name w:val="A2335944BA0F4F86BAE4B035D9AD2D6C"/>
    <w:rsid w:val="005C661E"/>
  </w:style>
  <w:style w:type="paragraph" w:customStyle="1" w:styleId="180D7E2500144FD6864659FCFEADB450">
    <w:name w:val="180D7E2500144FD6864659FCFEADB450"/>
    <w:rsid w:val="005C661E"/>
  </w:style>
  <w:style w:type="paragraph" w:customStyle="1" w:styleId="C91EAE01C50841EDB60BE6E49BFF028F">
    <w:name w:val="C91EAE01C50841EDB60BE6E49BFF028F"/>
    <w:rsid w:val="005C661E"/>
  </w:style>
  <w:style w:type="paragraph" w:customStyle="1" w:styleId="670E3FA9766341FFAC8D749ACCEA8BA1">
    <w:name w:val="670E3FA9766341FFAC8D749ACCEA8BA1"/>
    <w:rsid w:val="005C661E"/>
  </w:style>
  <w:style w:type="paragraph" w:customStyle="1" w:styleId="1A6DF4D5A9394E459D455059291B07EA">
    <w:name w:val="1A6DF4D5A9394E459D455059291B07EA"/>
    <w:rsid w:val="005C661E"/>
  </w:style>
  <w:style w:type="paragraph" w:customStyle="1" w:styleId="32E8A3C7587C4991AB56F55ED7590B62">
    <w:name w:val="32E8A3C7587C4991AB56F55ED7590B62"/>
    <w:rsid w:val="005C661E"/>
  </w:style>
  <w:style w:type="paragraph" w:customStyle="1" w:styleId="5C7D33E06FCE47608BAD393B3C6B18D7">
    <w:name w:val="5C7D33E06FCE47608BAD393B3C6B18D7"/>
    <w:rsid w:val="005C661E"/>
  </w:style>
  <w:style w:type="paragraph" w:customStyle="1" w:styleId="131288F02FF2452C89785BDCEDD2805B">
    <w:name w:val="131288F02FF2452C89785BDCEDD2805B"/>
    <w:rsid w:val="005C661E"/>
  </w:style>
  <w:style w:type="paragraph" w:customStyle="1" w:styleId="FA31ACF5D1DC48878EDDC965555BC038">
    <w:name w:val="FA31ACF5D1DC48878EDDC965555BC038"/>
    <w:rsid w:val="005C661E"/>
  </w:style>
  <w:style w:type="paragraph" w:customStyle="1" w:styleId="98838B7FCF7D40B3B4868F43A291AB28">
    <w:name w:val="98838B7FCF7D40B3B4868F43A291AB28"/>
    <w:rsid w:val="005C661E"/>
  </w:style>
  <w:style w:type="paragraph" w:customStyle="1" w:styleId="6BAE689D1AFA4EF6A52DD546D1859EE2">
    <w:name w:val="6BAE689D1AFA4EF6A52DD546D1859EE2"/>
    <w:rsid w:val="005C661E"/>
  </w:style>
  <w:style w:type="paragraph" w:customStyle="1" w:styleId="EC36C5F70F714156935664A75F02B864">
    <w:name w:val="EC36C5F70F714156935664A75F02B864"/>
    <w:rsid w:val="005C661E"/>
  </w:style>
  <w:style w:type="paragraph" w:customStyle="1" w:styleId="F94BC4ACBD5D48EF9276ED6B84F9171C">
    <w:name w:val="F94BC4ACBD5D48EF9276ED6B84F9171C"/>
    <w:rsid w:val="005C661E"/>
  </w:style>
  <w:style w:type="paragraph" w:customStyle="1" w:styleId="E5C2805AF671435982CE7975E469ACE8">
    <w:name w:val="E5C2805AF671435982CE7975E469ACE8"/>
    <w:rsid w:val="005C661E"/>
  </w:style>
  <w:style w:type="paragraph" w:customStyle="1" w:styleId="C64F4948294D4A0B87055730D77191F2">
    <w:name w:val="C64F4948294D4A0B87055730D77191F2"/>
    <w:rsid w:val="005C661E"/>
  </w:style>
  <w:style w:type="paragraph" w:customStyle="1" w:styleId="AA9FDBACADB2434088B70B6CF36E6B59">
    <w:name w:val="AA9FDBACADB2434088B70B6CF36E6B59"/>
    <w:rsid w:val="005C661E"/>
  </w:style>
  <w:style w:type="paragraph" w:customStyle="1" w:styleId="B887B33F9953488BBD728895C9395271">
    <w:name w:val="B887B33F9953488BBD728895C9395271"/>
    <w:rsid w:val="005C661E"/>
  </w:style>
  <w:style w:type="paragraph" w:customStyle="1" w:styleId="EA3F9CB176B24FA4BC1B4778294A7F62">
    <w:name w:val="EA3F9CB176B24FA4BC1B4778294A7F62"/>
    <w:rsid w:val="005C661E"/>
  </w:style>
  <w:style w:type="paragraph" w:customStyle="1" w:styleId="63D4C1F5C76C46FB8E8DEF0277096359">
    <w:name w:val="63D4C1F5C76C46FB8E8DEF0277096359"/>
    <w:rsid w:val="005C661E"/>
  </w:style>
  <w:style w:type="paragraph" w:customStyle="1" w:styleId="CBD3A8851B39435FBFAEE592B5F54095">
    <w:name w:val="CBD3A8851B39435FBFAEE592B5F54095"/>
    <w:rsid w:val="005C661E"/>
  </w:style>
  <w:style w:type="paragraph" w:customStyle="1" w:styleId="AF7350D484084519A40CDF5F08B610A4">
    <w:name w:val="AF7350D484084519A40CDF5F08B610A4"/>
    <w:rsid w:val="005C661E"/>
  </w:style>
  <w:style w:type="paragraph" w:customStyle="1" w:styleId="82A7852834454E6CB96EF653351E2D47">
    <w:name w:val="82A7852834454E6CB96EF653351E2D47"/>
    <w:rsid w:val="005C661E"/>
  </w:style>
  <w:style w:type="paragraph" w:customStyle="1" w:styleId="7C4C6256EC9641BAA97D18DA406BD86F">
    <w:name w:val="7C4C6256EC9641BAA97D18DA406BD86F"/>
    <w:rsid w:val="005C661E"/>
  </w:style>
  <w:style w:type="paragraph" w:customStyle="1" w:styleId="2C6226879AA34F4BBE70EB39A56616A5">
    <w:name w:val="2C6226879AA34F4BBE70EB39A56616A5"/>
    <w:rsid w:val="00A03743"/>
  </w:style>
  <w:style w:type="paragraph" w:customStyle="1" w:styleId="8695C8E1E6E744A7990234018E2FAD35">
    <w:name w:val="8695C8E1E6E744A7990234018E2FAD35"/>
    <w:rsid w:val="00A03743"/>
  </w:style>
  <w:style w:type="paragraph" w:customStyle="1" w:styleId="51336966E51E4E28AEDFD9BFACEE3B79">
    <w:name w:val="51336966E51E4E28AEDFD9BFACEE3B79"/>
    <w:rsid w:val="00A03743"/>
  </w:style>
  <w:style w:type="paragraph" w:customStyle="1" w:styleId="CB5ED69B918E4E6187E0542D76D7A2D1">
    <w:name w:val="CB5ED69B918E4E6187E0542D76D7A2D1"/>
    <w:rsid w:val="00A03743"/>
  </w:style>
  <w:style w:type="paragraph" w:customStyle="1" w:styleId="0D9D87EE61B8417D855BBF9E12D435C6">
    <w:name w:val="0D9D87EE61B8417D855BBF9E12D435C6"/>
    <w:rsid w:val="00A03743"/>
  </w:style>
  <w:style w:type="paragraph" w:customStyle="1" w:styleId="C3A31C9FB7634044A264F149C4635A5C">
    <w:name w:val="C3A31C9FB7634044A264F149C4635A5C"/>
    <w:rsid w:val="00A03743"/>
  </w:style>
  <w:style w:type="paragraph" w:customStyle="1" w:styleId="CA183497616C4DD69BBFF0BCDD3D3FA2">
    <w:name w:val="CA183497616C4DD69BBFF0BCDD3D3FA2"/>
    <w:rsid w:val="00A03743"/>
  </w:style>
  <w:style w:type="paragraph" w:customStyle="1" w:styleId="3FD1818D917F4BD488BA40466A92D058">
    <w:name w:val="3FD1818D917F4BD488BA40466A92D058"/>
    <w:rsid w:val="00A03743"/>
  </w:style>
  <w:style w:type="paragraph" w:customStyle="1" w:styleId="F827B1D9EDD847F1A0F15D6C00CD72CA">
    <w:name w:val="F827B1D9EDD847F1A0F15D6C00CD72CA"/>
    <w:rsid w:val="00A03743"/>
  </w:style>
  <w:style w:type="paragraph" w:customStyle="1" w:styleId="9E5A2122C12F42049443132CFF1E1570">
    <w:name w:val="9E5A2122C12F42049443132CFF1E1570"/>
    <w:rsid w:val="00A03743"/>
  </w:style>
  <w:style w:type="paragraph" w:customStyle="1" w:styleId="A43FA220765E47019CBA7C11C1D32DE7">
    <w:name w:val="A43FA220765E47019CBA7C11C1D32DE7"/>
    <w:rsid w:val="00A03743"/>
  </w:style>
  <w:style w:type="paragraph" w:customStyle="1" w:styleId="4164A2E642D64DE5956070C782C4F220">
    <w:name w:val="4164A2E642D64DE5956070C782C4F220"/>
    <w:rsid w:val="00A03743"/>
  </w:style>
  <w:style w:type="paragraph" w:customStyle="1" w:styleId="5DC39C3B42E64DF3A297163E1EC759D2">
    <w:name w:val="5DC39C3B42E64DF3A297163E1EC759D2"/>
    <w:rsid w:val="00A03743"/>
  </w:style>
  <w:style w:type="paragraph" w:customStyle="1" w:styleId="1E5FB906F95A4EEA83BB62D12A767532">
    <w:name w:val="1E5FB906F95A4EEA83BB62D12A767532"/>
    <w:rsid w:val="00A03743"/>
  </w:style>
  <w:style w:type="paragraph" w:customStyle="1" w:styleId="19F1AE1A74814A90A0F58E61021491FC">
    <w:name w:val="19F1AE1A74814A90A0F58E61021491FC"/>
    <w:rsid w:val="00A03743"/>
  </w:style>
  <w:style w:type="paragraph" w:customStyle="1" w:styleId="D271F8D385994EBE9ED1A72CBD6A43E4">
    <w:name w:val="D271F8D385994EBE9ED1A72CBD6A43E4"/>
    <w:rsid w:val="00A03743"/>
  </w:style>
  <w:style w:type="paragraph" w:customStyle="1" w:styleId="814909124FC54CA2AA76A3D09CF46434">
    <w:name w:val="814909124FC54CA2AA76A3D09CF46434"/>
    <w:rsid w:val="00A03743"/>
  </w:style>
  <w:style w:type="paragraph" w:customStyle="1" w:styleId="FE1A1E9D3A2343528E6C47DCE196CD53">
    <w:name w:val="FE1A1E9D3A2343528E6C47DCE196CD53"/>
    <w:rsid w:val="00A03743"/>
  </w:style>
  <w:style w:type="paragraph" w:customStyle="1" w:styleId="EC11F2950900453D8DAC250FCAEFD95B">
    <w:name w:val="EC11F2950900453D8DAC250FCAEFD95B"/>
    <w:rsid w:val="00A03743"/>
  </w:style>
  <w:style w:type="paragraph" w:customStyle="1" w:styleId="1645888DA2294EA7AC4BBA4DE4B68AB2">
    <w:name w:val="1645888DA2294EA7AC4BBA4DE4B68AB2"/>
    <w:rsid w:val="00A03743"/>
  </w:style>
  <w:style w:type="paragraph" w:customStyle="1" w:styleId="9D5AE371C63D4908971F58EFDAFA401B">
    <w:name w:val="9D5AE371C63D4908971F58EFDAFA401B"/>
    <w:rsid w:val="00A03743"/>
  </w:style>
  <w:style w:type="paragraph" w:customStyle="1" w:styleId="DA9A2C17F2E24C39A92F258E6674677F">
    <w:name w:val="DA9A2C17F2E24C39A92F258E6674677F"/>
    <w:rsid w:val="00A03743"/>
  </w:style>
  <w:style w:type="paragraph" w:customStyle="1" w:styleId="E4177C2D50C8401592DE98A42222272A">
    <w:name w:val="E4177C2D50C8401592DE98A42222272A"/>
    <w:rsid w:val="00A03743"/>
  </w:style>
  <w:style w:type="paragraph" w:customStyle="1" w:styleId="F022AF3E20C04A159D82A1E52E7AC6A4">
    <w:name w:val="F022AF3E20C04A159D82A1E52E7AC6A4"/>
    <w:rsid w:val="00A03743"/>
  </w:style>
  <w:style w:type="paragraph" w:customStyle="1" w:styleId="9623F8F8A784434EA0F0C2EC01839AD1">
    <w:name w:val="9623F8F8A784434EA0F0C2EC01839AD1"/>
    <w:rsid w:val="00A03743"/>
  </w:style>
  <w:style w:type="paragraph" w:customStyle="1" w:styleId="8AA4D7AF2E764A6A8764AB36F3E7D081">
    <w:name w:val="8AA4D7AF2E764A6A8764AB36F3E7D081"/>
    <w:rsid w:val="00A03743"/>
  </w:style>
  <w:style w:type="paragraph" w:customStyle="1" w:styleId="F055E30595C04B95B296F5D5AC1E8D6F">
    <w:name w:val="F055E30595C04B95B296F5D5AC1E8D6F"/>
    <w:rsid w:val="00A03743"/>
  </w:style>
  <w:style w:type="paragraph" w:customStyle="1" w:styleId="1584F1AF726442BB820B9853FE2D65B0">
    <w:name w:val="1584F1AF726442BB820B9853FE2D65B0"/>
    <w:rsid w:val="00A03743"/>
  </w:style>
  <w:style w:type="paragraph" w:customStyle="1" w:styleId="F951D139F6564CDAB0B7C7312F2FEE3B">
    <w:name w:val="F951D139F6564CDAB0B7C7312F2FEE3B"/>
    <w:rsid w:val="00A03743"/>
  </w:style>
  <w:style w:type="paragraph" w:customStyle="1" w:styleId="AE634EF1266643849E556EAA49265BCB">
    <w:name w:val="AE634EF1266643849E556EAA49265BCB"/>
    <w:rsid w:val="00A03743"/>
  </w:style>
  <w:style w:type="paragraph" w:customStyle="1" w:styleId="38AC70F6C7C84B24B4BE8453BBC73660">
    <w:name w:val="38AC70F6C7C84B24B4BE8453BBC73660"/>
    <w:rsid w:val="00B96227"/>
  </w:style>
  <w:style w:type="paragraph" w:customStyle="1" w:styleId="792B234D5328469C9E347A72CE726EAC">
    <w:name w:val="792B234D5328469C9E347A72CE726EAC"/>
    <w:rsid w:val="00B96227"/>
  </w:style>
  <w:style w:type="paragraph" w:customStyle="1" w:styleId="B529D77F6D9D4B748DC83B8F5D20D517">
    <w:name w:val="B529D77F6D9D4B748DC83B8F5D20D517"/>
    <w:rsid w:val="00B96227"/>
  </w:style>
  <w:style w:type="paragraph" w:customStyle="1" w:styleId="AEFA1E12467540D5B578B043B3D82172">
    <w:name w:val="AEFA1E12467540D5B578B043B3D82172"/>
    <w:rsid w:val="00B96227"/>
  </w:style>
  <w:style w:type="paragraph" w:customStyle="1" w:styleId="3FD7C6DC495F4BAA98408A6A23A0ECA8">
    <w:name w:val="3FD7C6DC495F4BAA98408A6A23A0ECA8"/>
    <w:rsid w:val="00B96227"/>
  </w:style>
  <w:style w:type="paragraph" w:customStyle="1" w:styleId="D6F1F00A58584640B2D13B063BEB1975">
    <w:name w:val="D6F1F00A58584640B2D13B063BEB1975"/>
    <w:rsid w:val="00B96227"/>
  </w:style>
  <w:style w:type="paragraph" w:customStyle="1" w:styleId="83A0796F9BD74017AAAB9318507CCBE8">
    <w:name w:val="83A0796F9BD74017AAAB9318507CCBE8"/>
    <w:rsid w:val="00B96227"/>
  </w:style>
  <w:style w:type="paragraph" w:customStyle="1" w:styleId="2359093E6BE042EDAE00E262DA609FA5">
    <w:name w:val="2359093E6BE042EDAE00E262DA609FA5"/>
    <w:rsid w:val="00B96227"/>
  </w:style>
  <w:style w:type="paragraph" w:customStyle="1" w:styleId="EEBF79DB9F8D4E72A5C272CEA8283F1E">
    <w:name w:val="EEBF79DB9F8D4E72A5C272CEA8283F1E"/>
    <w:rsid w:val="00B96227"/>
  </w:style>
  <w:style w:type="paragraph" w:customStyle="1" w:styleId="9E5A7B96659248B7B2120D21784675D7">
    <w:name w:val="9E5A7B96659248B7B2120D21784675D7"/>
    <w:rsid w:val="00C0321C"/>
  </w:style>
  <w:style w:type="paragraph" w:customStyle="1" w:styleId="A8E162061B1D41889E349B4ED98FD58C">
    <w:name w:val="A8E162061B1D41889E349B4ED98FD58C"/>
    <w:rsid w:val="00C0321C"/>
  </w:style>
  <w:style w:type="paragraph" w:customStyle="1" w:styleId="45051D392FB34F6D8C6EADB9AAD82ED2">
    <w:name w:val="45051D392FB34F6D8C6EADB9AAD82ED2"/>
    <w:rsid w:val="00C0321C"/>
  </w:style>
  <w:style w:type="paragraph" w:customStyle="1" w:styleId="4DA271E5CA6C4164962E79E1DD416BE0">
    <w:name w:val="4DA271E5CA6C4164962E79E1DD416BE0"/>
    <w:rsid w:val="00C0321C"/>
  </w:style>
  <w:style w:type="paragraph" w:customStyle="1" w:styleId="A8F2A3BD0ED04FF181C8FF1AA5BE727E">
    <w:name w:val="A8F2A3BD0ED04FF181C8FF1AA5BE727E"/>
    <w:rsid w:val="00C0321C"/>
  </w:style>
  <w:style w:type="paragraph" w:customStyle="1" w:styleId="96F2442FA2654069A1B4E0F1533C3729">
    <w:name w:val="96F2442FA2654069A1B4E0F1533C3729"/>
    <w:rsid w:val="00C0321C"/>
  </w:style>
  <w:style w:type="paragraph" w:customStyle="1" w:styleId="50C09DF9B8634AC494AEC5FF236708A1">
    <w:name w:val="50C09DF9B8634AC494AEC5FF236708A1"/>
    <w:rsid w:val="00C0321C"/>
  </w:style>
  <w:style w:type="paragraph" w:customStyle="1" w:styleId="7F78F6F6C5A14D7DA4DA693C5193B69A">
    <w:name w:val="7F78F6F6C5A14D7DA4DA693C5193B69A"/>
    <w:rsid w:val="00C0321C"/>
  </w:style>
  <w:style w:type="paragraph" w:customStyle="1" w:styleId="9E35772A343B44C194530A04A4A8DCAB">
    <w:name w:val="9E35772A343B44C194530A04A4A8DCAB"/>
    <w:rsid w:val="00C0321C"/>
  </w:style>
  <w:style w:type="paragraph" w:customStyle="1" w:styleId="A45FD0A8CCB541FD8CBA2DA78AD33299">
    <w:name w:val="A45FD0A8CCB541FD8CBA2DA78AD33299"/>
    <w:rsid w:val="00C0321C"/>
  </w:style>
  <w:style w:type="paragraph" w:customStyle="1" w:styleId="865E94CB2AE84B9AA352014D8BA840DF">
    <w:name w:val="865E94CB2AE84B9AA352014D8BA840DF"/>
    <w:rsid w:val="00C0321C"/>
  </w:style>
  <w:style w:type="paragraph" w:customStyle="1" w:styleId="24618B09ADC7434AB0323EBE9BA540AC">
    <w:name w:val="24618B09ADC7434AB0323EBE9BA540AC"/>
    <w:rsid w:val="00C0321C"/>
  </w:style>
  <w:style w:type="paragraph" w:customStyle="1" w:styleId="E917879630B04F4A9E81913D80F67FEC">
    <w:name w:val="E917879630B04F4A9E81913D80F67FEC"/>
    <w:rsid w:val="00C0321C"/>
  </w:style>
  <w:style w:type="paragraph" w:customStyle="1" w:styleId="A583B5FED96E4EE6AA94F47A6D4B630E">
    <w:name w:val="A583B5FED96E4EE6AA94F47A6D4B630E"/>
    <w:rsid w:val="00C0321C"/>
  </w:style>
  <w:style w:type="paragraph" w:customStyle="1" w:styleId="C2009C8B14C7482981C28318692617D5">
    <w:name w:val="C2009C8B14C7482981C28318692617D5"/>
    <w:rsid w:val="00C0321C"/>
  </w:style>
  <w:style w:type="paragraph" w:customStyle="1" w:styleId="FC9236B703B644EFB5070E664B36AAB9">
    <w:name w:val="FC9236B703B644EFB5070E664B36AAB9"/>
    <w:rsid w:val="00C0321C"/>
  </w:style>
  <w:style w:type="paragraph" w:customStyle="1" w:styleId="3F0500E119824FA69EBB0B7BC3A91FE7">
    <w:name w:val="3F0500E119824FA69EBB0B7BC3A91FE7"/>
    <w:rsid w:val="00C0321C"/>
  </w:style>
  <w:style w:type="paragraph" w:customStyle="1" w:styleId="4D4749B995B54D738C7B00EEA8B0E933">
    <w:name w:val="4D4749B995B54D738C7B00EEA8B0E933"/>
    <w:rsid w:val="00C0321C"/>
  </w:style>
  <w:style w:type="paragraph" w:customStyle="1" w:styleId="8654456676364887ABD8243D71DAFFB6">
    <w:name w:val="8654456676364887ABD8243D71DAFFB6"/>
    <w:rsid w:val="006F3F49"/>
  </w:style>
  <w:style w:type="paragraph" w:customStyle="1" w:styleId="1F11F832486B42C9B80CB95F242F3EE6">
    <w:name w:val="1F11F832486B42C9B80CB95F242F3EE6"/>
    <w:rsid w:val="006F3F49"/>
  </w:style>
  <w:style w:type="paragraph" w:customStyle="1" w:styleId="734BB20CBCF84E329EB6C93EC0DE433A">
    <w:name w:val="734BB20CBCF84E329EB6C93EC0DE433A"/>
    <w:rsid w:val="006F3F49"/>
  </w:style>
  <w:style w:type="paragraph" w:customStyle="1" w:styleId="01A0B01E444247339E8AEDE29D310F6B">
    <w:name w:val="01A0B01E444247339E8AEDE29D310F6B"/>
    <w:rsid w:val="006F3F49"/>
  </w:style>
  <w:style w:type="paragraph" w:customStyle="1" w:styleId="53F134EB3FB8449C86A34ECCB04DA320">
    <w:name w:val="53F134EB3FB8449C86A34ECCB04DA320"/>
    <w:rsid w:val="006F3F49"/>
  </w:style>
  <w:style w:type="paragraph" w:customStyle="1" w:styleId="5C4B95696A89482E9770153FC65A67BF">
    <w:name w:val="5C4B95696A89482E9770153FC65A67BF"/>
    <w:rsid w:val="006F3F49"/>
  </w:style>
  <w:style w:type="paragraph" w:customStyle="1" w:styleId="2A0558BA7DFF47F9A86B20209E9897AF">
    <w:name w:val="2A0558BA7DFF47F9A86B20209E9897AF"/>
    <w:rsid w:val="006F3F49"/>
  </w:style>
  <w:style w:type="paragraph" w:customStyle="1" w:styleId="3AAE22A34BA040DF94E59DD37D47189B">
    <w:name w:val="3AAE22A34BA040DF94E59DD37D47189B"/>
    <w:rsid w:val="006F3F49"/>
  </w:style>
  <w:style w:type="paragraph" w:customStyle="1" w:styleId="F3E206527CD84ED99150FD4441A1D4C8">
    <w:name w:val="F3E206527CD84ED99150FD4441A1D4C8"/>
    <w:rsid w:val="006F3F49"/>
  </w:style>
  <w:style w:type="paragraph" w:customStyle="1" w:styleId="39EB0D2E54AB4A6782361AD5314BF23A">
    <w:name w:val="39EB0D2E54AB4A6782361AD5314BF23A"/>
    <w:rsid w:val="006F3F49"/>
  </w:style>
  <w:style w:type="paragraph" w:customStyle="1" w:styleId="B5B63A235AF9423C8E12B7B06CB06C07">
    <w:name w:val="B5B63A235AF9423C8E12B7B06CB06C07"/>
    <w:rsid w:val="006F3F49"/>
  </w:style>
  <w:style w:type="paragraph" w:customStyle="1" w:styleId="7DF1720FCFC94308A230F715FFF7D181">
    <w:name w:val="7DF1720FCFC94308A230F715FFF7D181"/>
    <w:rsid w:val="006F3F49"/>
  </w:style>
  <w:style w:type="paragraph" w:customStyle="1" w:styleId="42FD6E4B19AD40C1A63794CD636D0BB6">
    <w:name w:val="42FD6E4B19AD40C1A63794CD636D0BB6"/>
    <w:rsid w:val="006F3F49"/>
  </w:style>
  <w:style w:type="paragraph" w:customStyle="1" w:styleId="5D098C157A1249D39AFDFC5F151A22F9">
    <w:name w:val="5D098C157A1249D39AFDFC5F151A22F9"/>
    <w:rsid w:val="006F3F49"/>
  </w:style>
  <w:style w:type="paragraph" w:customStyle="1" w:styleId="1402ADECFFA34059BC577B51DED3851B">
    <w:name w:val="1402ADECFFA34059BC577B51DED3851B"/>
    <w:rsid w:val="006F3F49"/>
  </w:style>
  <w:style w:type="paragraph" w:customStyle="1" w:styleId="1312032ECAD049918E85CD2774CDA287">
    <w:name w:val="1312032ECAD049918E85CD2774CDA287"/>
    <w:rsid w:val="006F3F49"/>
  </w:style>
  <w:style w:type="paragraph" w:customStyle="1" w:styleId="05183D14D797437D83F600218B433140">
    <w:name w:val="05183D14D797437D83F600218B433140"/>
    <w:rsid w:val="006F3F49"/>
  </w:style>
  <w:style w:type="paragraph" w:customStyle="1" w:styleId="ACD7A62B4229467A84B3FA477EDBF331">
    <w:name w:val="ACD7A62B4229467A84B3FA477EDBF331"/>
    <w:rsid w:val="006F3F49"/>
  </w:style>
  <w:style w:type="paragraph" w:customStyle="1" w:styleId="5F45899BBDD94DA08ADA589C65558EDB">
    <w:name w:val="5F45899BBDD94DA08ADA589C65558EDB"/>
    <w:rsid w:val="006300DE"/>
  </w:style>
  <w:style w:type="paragraph" w:customStyle="1" w:styleId="53CE8193D98945B5BAF616E4C07F5591">
    <w:name w:val="53CE8193D98945B5BAF616E4C07F5591"/>
    <w:rsid w:val="006300DE"/>
  </w:style>
  <w:style w:type="paragraph" w:customStyle="1" w:styleId="D14017B20505424E8C9C0DD902E0E928">
    <w:name w:val="D14017B20505424E8C9C0DD902E0E928"/>
    <w:rsid w:val="006300DE"/>
  </w:style>
  <w:style w:type="paragraph" w:customStyle="1" w:styleId="A1014C9826274BD39D85DAAEDDFDFEDD">
    <w:name w:val="A1014C9826274BD39D85DAAEDDFDFEDD"/>
    <w:rsid w:val="006300DE"/>
  </w:style>
  <w:style w:type="paragraph" w:customStyle="1" w:styleId="400D6FCE0A5748A6A8699AD630F38DCF">
    <w:name w:val="400D6FCE0A5748A6A8699AD630F38DCF"/>
    <w:rsid w:val="006300DE"/>
  </w:style>
  <w:style w:type="paragraph" w:customStyle="1" w:styleId="8B585AF2805247438D9A8A945618BEBA">
    <w:name w:val="8B585AF2805247438D9A8A945618BEBA"/>
    <w:rsid w:val="006300DE"/>
  </w:style>
  <w:style w:type="paragraph" w:customStyle="1" w:styleId="0AF2C09B21D543FB942A61FAAB81AEC4">
    <w:name w:val="0AF2C09B21D543FB942A61FAAB81AEC4"/>
    <w:rsid w:val="006300DE"/>
  </w:style>
  <w:style w:type="paragraph" w:customStyle="1" w:styleId="BC425241693B477BBC2465D64B6991AF">
    <w:name w:val="BC425241693B477BBC2465D64B6991AF"/>
    <w:rsid w:val="006300DE"/>
  </w:style>
  <w:style w:type="paragraph" w:customStyle="1" w:styleId="C608217EFA334C1086B1403F56FCD51E">
    <w:name w:val="C608217EFA334C1086B1403F56FCD51E"/>
    <w:rsid w:val="006300DE"/>
  </w:style>
  <w:style w:type="paragraph" w:customStyle="1" w:styleId="2B038C60D8364CF2ACE009C0723EC3C7">
    <w:name w:val="2B038C60D8364CF2ACE009C0723EC3C7"/>
    <w:rsid w:val="006300DE"/>
  </w:style>
  <w:style w:type="paragraph" w:customStyle="1" w:styleId="E8CBBD098E004FC9A7C22077E6CF41E2">
    <w:name w:val="E8CBBD098E004FC9A7C22077E6CF41E2"/>
    <w:rsid w:val="006300DE"/>
  </w:style>
  <w:style w:type="paragraph" w:customStyle="1" w:styleId="0DCBC95887FC42298E8161A885B4E8AB">
    <w:name w:val="0DCBC95887FC42298E8161A885B4E8AB"/>
    <w:rsid w:val="006300DE"/>
  </w:style>
  <w:style w:type="paragraph" w:customStyle="1" w:styleId="2491EE85DC4B4F36B6B2118813B83BE8">
    <w:name w:val="2491EE85DC4B4F36B6B2118813B83BE8"/>
    <w:rsid w:val="00B50611"/>
  </w:style>
  <w:style w:type="paragraph" w:customStyle="1" w:styleId="F75D5F0BF5354BD8ADEFB8FA0E5189A0">
    <w:name w:val="F75D5F0BF5354BD8ADEFB8FA0E5189A0"/>
    <w:rsid w:val="00B50611"/>
  </w:style>
  <w:style w:type="paragraph" w:customStyle="1" w:styleId="8849FAEA8FDF4645B9962089C265B72C">
    <w:name w:val="8849FAEA8FDF4645B9962089C265B72C"/>
    <w:rsid w:val="00B50611"/>
  </w:style>
  <w:style w:type="paragraph" w:customStyle="1" w:styleId="605645C51A064651AAB255821598ED71">
    <w:name w:val="605645C51A064651AAB255821598ED71"/>
    <w:rsid w:val="00B50611"/>
  </w:style>
  <w:style w:type="paragraph" w:customStyle="1" w:styleId="B50B09B361D345EBB6AD1A40FC18931C">
    <w:name w:val="B50B09B361D345EBB6AD1A40FC18931C"/>
    <w:rsid w:val="00B50611"/>
  </w:style>
  <w:style w:type="paragraph" w:customStyle="1" w:styleId="B984AD3F82FA440FB8FF2D9400BFB75D">
    <w:name w:val="B984AD3F82FA440FB8FF2D9400BFB75D"/>
    <w:rsid w:val="00B50611"/>
  </w:style>
  <w:style w:type="paragraph" w:customStyle="1" w:styleId="42874673E7AF44E98926A608AE4BA65D">
    <w:name w:val="42874673E7AF44E98926A608AE4BA65D"/>
    <w:rsid w:val="00B50611"/>
  </w:style>
  <w:style w:type="paragraph" w:customStyle="1" w:styleId="B1DB0139344E4DD692DF1CAFCC494906">
    <w:name w:val="B1DB0139344E4DD692DF1CAFCC494906"/>
    <w:rsid w:val="00B50611"/>
  </w:style>
  <w:style w:type="paragraph" w:customStyle="1" w:styleId="E270FF6795F840F09DA828F9C3C317C9">
    <w:name w:val="E270FF6795F840F09DA828F9C3C317C9"/>
    <w:rsid w:val="00B50611"/>
  </w:style>
  <w:style w:type="paragraph" w:customStyle="1" w:styleId="EB02BCB803EE48B6B3049BC0473501B2">
    <w:name w:val="EB02BCB803EE48B6B3049BC0473501B2"/>
    <w:rsid w:val="00B50611"/>
  </w:style>
  <w:style w:type="paragraph" w:customStyle="1" w:styleId="D04404C4FE484551A4A9F5C03DB48A0C">
    <w:name w:val="D04404C4FE484551A4A9F5C03DB48A0C"/>
    <w:rsid w:val="00B50611"/>
  </w:style>
  <w:style w:type="paragraph" w:customStyle="1" w:styleId="8A0AD3C4A5FF4279A48AB80415985BF7">
    <w:name w:val="8A0AD3C4A5FF4279A48AB80415985BF7"/>
    <w:rsid w:val="00B50611"/>
  </w:style>
  <w:style w:type="paragraph" w:customStyle="1" w:styleId="1AAA2FD3A46C4E8182B0F212192C50E4">
    <w:name w:val="1AAA2FD3A46C4E8182B0F212192C50E4"/>
    <w:rsid w:val="00B50611"/>
  </w:style>
  <w:style w:type="paragraph" w:customStyle="1" w:styleId="FD39636516D74CAEAD07B4AEF2EE64A4">
    <w:name w:val="FD39636516D74CAEAD07B4AEF2EE64A4"/>
    <w:rsid w:val="00B50611"/>
  </w:style>
  <w:style w:type="paragraph" w:customStyle="1" w:styleId="2FB6D5CA7D53493B8F1D6E1132B5D277">
    <w:name w:val="2FB6D5CA7D53493B8F1D6E1132B5D277"/>
    <w:rsid w:val="00B50611"/>
  </w:style>
  <w:style w:type="paragraph" w:customStyle="1" w:styleId="B827BFEA8CF84F6799FCD7BB87C64C81">
    <w:name w:val="B827BFEA8CF84F6799FCD7BB87C64C81"/>
    <w:rsid w:val="00B50611"/>
  </w:style>
  <w:style w:type="paragraph" w:customStyle="1" w:styleId="AA5DB3E12B394480B21E1BE499FF2067">
    <w:name w:val="AA5DB3E12B394480B21E1BE499FF2067"/>
    <w:rsid w:val="00B50611"/>
  </w:style>
  <w:style w:type="paragraph" w:customStyle="1" w:styleId="1F4A14C497E9462F808AD03C109DD09D">
    <w:name w:val="1F4A14C497E9462F808AD03C109DD09D"/>
    <w:rsid w:val="00B50611"/>
  </w:style>
  <w:style w:type="paragraph" w:customStyle="1" w:styleId="1568EAC8CA0E4D4A9740EA932EBC0978">
    <w:name w:val="1568EAC8CA0E4D4A9740EA932EBC0978"/>
    <w:rsid w:val="00B50611"/>
  </w:style>
  <w:style w:type="paragraph" w:customStyle="1" w:styleId="8545E42C5FB54A4BADA9D53718623267">
    <w:name w:val="8545E42C5FB54A4BADA9D53718623267"/>
    <w:rsid w:val="00B50611"/>
  </w:style>
  <w:style w:type="paragraph" w:customStyle="1" w:styleId="9B54D448CFB34F168294F8898F6C4F5F">
    <w:name w:val="9B54D448CFB34F168294F8898F6C4F5F"/>
    <w:rsid w:val="00B50611"/>
  </w:style>
  <w:style w:type="paragraph" w:customStyle="1" w:styleId="D6AA3C500D8547B38DF54EB687C40144">
    <w:name w:val="D6AA3C500D8547B38DF54EB687C40144"/>
    <w:rsid w:val="00B50611"/>
  </w:style>
  <w:style w:type="paragraph" w:customStyle="1" w:styleId="0BA9C2634CCD47C7A9E501B13C23D7B7">
    <w:name w:val="0BA9C2634CCD47C7A9E501B13C23D7B7"/>
    <w:rsid w:val="00B50611"/>
  </w:style>
  <w:style w:type="paragraph" w:customStyle="1" w:styleId="A31AA5F2022643E485B3FDC319AE4CFC">
    <w:name w:val="A31AA5F2022643E485B3FDC319AE4CFC"/>
    <w:rsid w:val="00E84D1B"/>
  </w:style>
  <w:style w:type="paragraph" w:customStyle="1" w:styleId="67AEF260959C405689F3F44F4F4E35C3">
    <w:name w:val="67AEF260959C405689F3F44F4F4E35C3"/>
    <w:rsid w:val="00E84D1B"/>
  </w:style>
  <w:style w:type="paragraph" w:customStyle="1" w:styleId="E9423EAEBB9E41FF954A7D8E63111700">
    <w:name w:val="E9423EAEBB9E41FF954A7D8E63111700"/>
    <w:rsid w:val="00E84D1B"/>
  </w:style>
  <w:style w:type="paragraph" w:customStyle="1" w:styleId="31933ABF4C23410691F50BEC14AF9D14">
    <w:name w:val="31933ABF4C23410691F50BEC14AF9D14"/>
    <w:rsid w:val="00E84D1B"/>
  </w:style>
  <w:style w:type="paragraph" w:customStyle="1" w:styleId="32476446983E4985916BE03E1368030B">
    <w:name w:val="32476446983E4985916BE03E1368030B"/>
    <w:rsid w:val="00E84D1B"/>
  </w:style>
  <w:style w:type="paragraph" w:customStyle="1" w:styleId="17B8B626CA6A42ACA377FDF209DE91DA">
    <w:name w:val="17B8B626CA6A42ACA377FDF209DE91DA"/>
    <w:rsid w:val="00E84D1B"/>
  </w:style>
  <w:style w:type="paragraph" w:customStyle="1" w:styleId="91A101C8DB204D6A93575BEEBE3676D0">
    <w:name w:val="91A101C8DB204D6A93575BEEBE3676D0"/>
    <w:rsid w:val="00E84D1B"/>
  </w:style>
  <w:style w:type="paragraph" w:customStyle="1" w:styleId="4DA6240C77AF41A1BBD7A184B6CEF689">
    <w:name w:val="4DA6240C77AF41A1BBD7A184B6CEF689"/>
    <w:rsid w:val="00E84D1B"/>
  </w:style>
  <w:style w:type="paragraph" w:customStyle="1" w:styleId="2936CCB85D4F4A69AE452B0EFBF8674D">
    <w:name w:val="2936CCB85D4F4A69AE452B0EFBF8674D"/>
    <w:rsid w:val="00E84D1B"/>
  </w:style>
  <w:style w:type="paragraph" w:customStyle="1" w:styleId="7EEE8C9CF2894C30B8ED92AD128D5C08">
    <w:name w:val="7EEE8C9CF2894C30B8ED92AD128D5C08"/>
    <w:rsid w:val="00E84D1B"/>
  </w:style>
  <w:style w:type="paragraph" w:customStyle="1" w:styleId="3678BC3A5C5442DBBCFDB1C19D3315F9">
    <w:name w:val="3678BC3A5C5442DBBCFDB1C19D3315F9"/>
    <w:rsid w:val="00E84D1B"/>
  </w:style>
  <w:style w:type="paragraph" w:customStyle="1" w:styleId="0B9AF5FDA3564E85A129FD96EF212D6F">
    <w:name w:val="0B9AF5FDA3564E85A129FD96EF212D6F"/>
    <w:rsid w:val="00E84D1B"/>
  </w:style>
  <w:style w:type="paragraph" w:customStyle="1" w:styleId="87B327E7C0F247FDBE7FDA476C789C22">
    <w:name w:val="87B327E7C0F247FDBE7FDA476C789C22"/>
    <w:rsid w:val="00E84D1B"/>
  </w:style>
  <w:style w:type="paragraph" w:customStyle="1" w:styleId="F4B4C0E1150147F6B6C6236468EC13DE">
    <w:name w:val="F4B4C0E1150147F6B6C6236468EC13DE"/>
    <w:rsid w:val="00E84D1B"/>
  </w:style>
  <w:style w:type="paragraph" w:customStyle="1" w:styleId="1B46A36C95614E83AB0076812D4B8F36">
    <w:name w:val="1B46A36C95614E83AB0076812D4B8F36"/>
    <w:rsid w:val="00E84D1B"/>
  </w:style>
  <w:style w:type="paragraph" w:customStyle="1" w:styleId="361E7EB68CE342A5AE0D23FD873AEE5F">
    <w:name w:val="361E7EB68CE342A5AE0D23FD873AEE5F"/>
    <w:rsid w:val="00E84D1B"/>
  </w:style>
  <w:style w:type="paragraph" w:customStyle="1" w:styleId="584E0D3D1CB6445E8DD77E5BC98B7291">
    <w:name w:val="584E0D3D1CB6445E8DD77E5BC98B7291"/>
    <w:rsid w:val="00E84D1B"/>
  </w:style>
  <w:style w:type="paragraph" w:customStyle="1" w:styleId="2ECF9790442A4D4E9B2172BA1B1F59FF">
    <w:name w:val="2ECF9790442A4D4E9B2172BA1B1F59FF"/>
    <w:rsid w:val="00E84D1B"/>
  </w:style>
  <w:style w:type="paragraph" w:customStyle="1" w:styleId="F78DBD7DBD17449980D8C46F9B9C251F">
    <w:name w:val="F78DBD7DBD17449980D8C46F9B9C251F"/>
    <w:rsid w:val="00E84D1B"/>
  </w:style>
  <w:style w:type="paragraph" w:customStyle="1" w:styleId="17CEB3CD674E45D0B7ED907462B5AAA0">
    <w:name w:val="17CEB3CD674E45D0B7ED907462B5AAA0"/>
    <w:rsid w:val="00E84D1B"/>
  </w:style>
  <w:style w:type="paragraph" w:customStyle="1" w:styleId="044A6F3A039A4CEBAB274CEE4E015B58">
    <w:name w:val="044A6F3A039A4CEBAB274CEE4E015B58"/>
    <w:rsid w:val="00E84D1B"/>
  </w:style>
  <w:style w:type="paragraph" w:customStyle="1" w:styleId="DD9F9024AE0242DA89208E5A4F809BF0">
    <w:name w:val="DD9F9024AE0242DA89208E5A4F809BF0"/>
    <w:rsid w:val="00E84D1B"/>
  </w:style>
  <w:style w:type="paragraph" w:customStyle="1" w:styleId="83BE0E21FDD4412290C301353980BE7F">
    <w:name w:val="83BE0E21FDD4412290C301353980BE7F"/>
    <w:rsid w:val="00E84D1B"/>
  </w:style>
  <w:style w:type="paragraph" w:customStyle="1" w:styleId="D597FFCA26DB48309BAAD60FA57EE5C9">
    <w:name w:val="D597FFCA26DB48309BAAD60FA57EE5C9"/>
    <w:rsid w:val="00E84D1B"/>
  </w:style>
  <w:style w:type="paragraph" w:customStyle="1" w:styleId="53CAAB96F1E943F6B7B8B85EB862AEF6">
    <w:name w:val="53CAAB96F1E943F6B7B8B85EB862AEF6"/>
    <w:rsid w:val="00E84D1B"/>
  </w:style>
  <w:style w:type="paragraph" w:customStyle="1" w:styleId="966E17DFF0F747658F3343D9C1566776">
    <w:name w:val="966E17DFF0F747658F3343D9C1566776"/>
    <w:rsid w:val="00E84D1B"/>
  </w:style>
  <w:style w:type="paragraph" w:customStyle="1" w:styleId="97C0794C30AB43FFB2EA068E8B0A37AC">
    <w:name w:val="97C0794C30AB43FFB2EA068E8B0A37AC"/>
    <w:rsid w:val="00E84D1B"/>
  </w:style>
  <w:style w:type="paragraph" w:customStyle="1" w:styleId="99B0328FB8E047AFB278E7D1FA7CF9AC">
    <w:name w:val="99B0328FB8E047AFB278E7D1FA7CF9AC"/>
    <w:rsid w:val="00E84D1B"/>
  </w:style>
  <w:style w:type="paragraph" w:customStyle="1" w:styleId="87F38BFE1DE74E72A4EF0912C1BEDDD9">
    <w:name w:val="87F38BFE1DE74E72A4EF0912C1BEDDD9"/>
    <w:rsid w:val="00E84D1B"/>
  </w:style>
  <w:style w:type="paragraph" w:customStyle="1" w:styleId="8005BDFED5EE4353B88A8F6C7F18E6A6">
    <w:name w:val="8005BDFED5EE4353B88A8F6C7F18E6A6"/>
    <w:rsid w:val="00E84D1B"/>
  </w:style>
  <w:style w:type="paragraph" w:customStyle="1" w:styleId="24891D164C4F44ABB45BA6DDF1E1499A">
    <w:name w:val="24891D164C4F44ABB45BA6DDF1E1499A"/>
    <w:rsid w:val="00E84D1B"/>
  </w:style>
  <w:style w:type="paragraph" w:customStyle="1" w:styleId="09F3A7827CF94B97A67B6EFC936EBAE8">
    <w:name w:val="09F3A7827CF94B97A67B6EFC936EBAE8"/>
    <w:rsid w:val="00E84D1B"/>
  </w:style>
  <w:style w:type="paragraph" w:customStyle="1" w:styleId="BF66253B6F6F4E12A036F19BF82433EA">
    <w:name w:val="BF66253B6F6F4E12A036F19BF82433EA"/>
    <w:rsid w:val="00E84D1B"/>
  </w:style>
  <w:style w:type="paragraph" w:customStyle="1" w:styleId="1BDD094D736240E991AE220C25296134">
    <w:name w:val="1BDD094D736240E991AE220C25296134"/>
    <w:rsid w:val="00E84D1B"/>
  </w:style>
  <w:style w:type="paragraph" w:customStyle="1" w:styleId="28C86BBEFB954A7CB304DAAAF6E55943">
    <w:name w:val="28C86BBEFB954A7CB304DAAAF6E55943"/>
    <w:rsid w:val="00E84D1B"/>
  </w:style>
  <w:style w:type="paragraph" w:customStyle="1" w:styleId="B9C5D337608C4BCDB4FE58040CCBEC50">
    <w:name w:val="B9C5D337608C4BCDB4FE58040CCBEC50"/>
    <w:rsid w:val="00E84D1B"/>
  </w:style>
  <w:style w:type="paragraph" w:customStyle="1" w:styleId="FA811386FE3B4E329D56341B762CC1C3">
    <w:name w:val="FA811386FE3B4E329D56341B762CC1C3"/>
    <w:rsid w:val="00E84D1B"/>
  </w:style>
  <w:style w:type="paragraph" w:customStyle="1" w:styleId="EC7BA8B2CE40453DA1F1FA4F690548F0">
    <w:name w:val="EC7BA8B2CE40453DA1F1FA4F690548F0"/>
    <w:rsid w:val="00E84D1B"/>
  </w:style>
  <w:style w:type="paragraph" w:customStyle="1" w:styleId="F90FF5EF26504C0DA273E6DDC133046A">
    <w:name w:val="F90FF5EF26504C0DA273E6DDC133046A"/>
    <w:rsid w:val="00E84D1B"/>
  </w:style>
  <w:style w:type="paragraph" w:customStyle="1" w:styleId="FE56A641AC8948EEB7B693D0EE5EEABC">
    <w:name w:val="FE56A641AC8948EEB7B693D0EE5EEABC"/>
    <w:rsid w:val="00E84D1B"/>
  </w:style>
  <w:style w:type="paragraph" w:customStyle="1" w:styleId="3C1FEE9E8E5D46E190FE3FBAA1EC18E3">
    <w:name w:val="3C1FEE9E8E5D46E190FE3FBAA1EC18E3"/>
    <w:rsid w:val="00E84D1B"/>
  </w:style>
  <w:style w:type="paragraph" w:customStyle="1" w:styleId="5E6D89CC1C294D3F8C2174091791EBA5">
    <w:name w:val="5E6D89CC1C294D3F8C2174091791EBA5"/>
    <w:rsid w:val="00E84D1B"/>
  </w:style>
  <w:style w:type="paragraph" w:customStyle="1" w:styleId="62B8EBC12AAD4F46B7B5D11D60D34417">
    <w:name w:val="62B8EBC12AAD4F46B7B5D11D60D34417"/>
    <w:rsid w:val="00E84D1B"/>
  </w:style>
  <w:style w:type="paragraph" w:customStyle="1" w:styleId="172661A169B0434E93D8B30862BB3122">
    <w:name w:val="172661A169B0434E93D8B30862BB3122"/>
    <w:rsid w:val="00E84D1B"/>
  </w:style>
  <w:style w:type="paragraph" w:customStyle="1" w:styleId="C800CA316EAA49AC8CD889D37530BD6D">
    <w:name w:val="C800CA316EAA49AC8CD889D37530BD6D"/>
    <w:rsid w:val="00E84D1B"/>
  </w:style>
  <w:style w:type="paragraph" w:customStyle="1" w:styleId="3474F5288F0740748AD50EB6E7A747CC">
    <w:name w:val="3474F5288F0740748AD50EB6E7A747CC"/>
    <w:rsid w:val="00E84D1B"/>
  </w:style>
  <w:style w:type="paragraph" w:customStyle="1" w:styleId="0D332DD8E17D402681791EECA7D0FC9F">
    <w:name w:val="0D332DD8E17D402681791EECA7D0FC9F"/>
    <w:rsid w:val="00E84D1B"/>
  </w:style>
  <w:style w:type="paragraph" w:customStyle="1" w:styleId="AAD06E5E97944180BC9DDE30061355A3">
    <w:name w:val="AAD06E5E97944180BC9DDE30061355A3"/>
    <w:rsid w:val="00E84D1B"/>
  </w:style>
  <w:style w:type="paragraph" w:customStyle="1" w:styleId="9E7A817EE92645979EAB65FBA3C7F714">
    <w:name w:val="9E7A817EE92645979EAB65FBA3C7F714"/>
    <w:rsid w:val="00E84D1B"/>
  </w:style>
  <w:style w:type="paragraph" w:customStyle="1" w:styleId="DB1FB43B169842128296DDD31484D405">
    <w:name w:val="DB1FB43B169842128296DDD31484D405"/>
    <w:rsid w:val="00E84D1B"/>
  </w:style>
  <w:style w:type="paragraph" w:customStyle="1" w:styleId="C81BFDF941DB41FCA8EBA8283EFD8A29">
    <w:name w:val="C81BFDF941DB41FCA8EBA8283EFD8A29"/>
    <w:rsid w:val="00E84D1B"/>
  </w:style>
  <w:style w:type="paragraph" w:customStyle="1" w:styleId="E9B8208321F9477E84883F068FCAA4C2">
    <w:name w:val="E9B8208321F9477E84883F068FCAA4C2"/>
    <w:rsid w:val="00E84D1B"/>
  </w:style>
  <w:style w:type="paragraph" w:customStyle="1" w:styleId="EF4C058E9C2D4A48A936EDB69A0A0CD0">
    <w:name w:val="EF4C058E9C2D4A48A936EDB69A0A0CD0"/>
    <w:rsid w:val="00E84D1B"/>
  </w:style>
  <w:style w:type="paragraph" w:customStyle="1" w:styleId="53C00848EA9D4D478AD63A2CF570166F">
    <w:name w:val="53C00848EA9D4D478AD63A2CF570166F"/>
    <w:rsid w:val="00E84D1B"/>
  </w:style>
  <w:style w:type="paragraph" w:customStyle="1" w:styleId="C1C3881C65F14C4489853BF499F5FA37">
    <w:name w:val="C1C3881C65F14C4489853BF499F5FA37"/>
    <w:rsid w:val="00E84D1B"/>
  </w:style>
  <w:style w:type="paragraph" w:customStyle="1" w:styleId="F44349588DD3456E85BFF0FE38A00C15">
    <w:name w:val="F44349588DD3456E85BFF0FE38A00C15"/>
    <w:rsid w:val="00E84D1B"/>
  </w:style>
  <w:style w:type="paragraph" w:customStyle="1" w:styleId="93200940EFB3414D8FEF2EBCC76ED9D0">
    <w:name w:val="93200940EFB3414D8FEF2EBCC76ED9D0"/>
    <w:rsid w:val="00E84D1B"/>
  </w:style>
  <w:style w:type="paragraph" w:customStyle="1" w:styleId="A030C274CBEC46328F82EFB0F42E0D9E">
    <w:name w:val="A030C274CBEC46328F82EFB0F42E0D9E"/>
    <w:rsid w:val="00E84D1B"/>
  </w:style>
  <w:style w:type="paragraph" w:customStyle="1" w:styleId="D5323EAD0E234615BFCE8FC0DC7EED50">
    <w:name w:val="D5323EAD0E234615BFCE8FC0DC7EED50"/>
    <w:rsid w:val="00E84D1B"/>
  </w:style>
  <w:style w:type="paragraph" w:customStyle="1" w:styleId="D2C1ACBD2BD84673B24557C989E59F4B">
    <w:name w:val="D2C1ACBD2BD84673B24557C989E59F4B"/>
    <w:rsid w:val="00E84D1B"/>
  </w:style>
  <w:style w:type="paragraph" w:customStyle="1" w:styleId="B00F4ED31C9C47ADBB93F535786B6121">
    <w:name w:val="B00F4ED31C9C47ADBB93F535786B6121"/>
    <w:rsid w:val="00E84D1B"/>
  </w:style>
  <w:style w:type="paragraph" w:customStyle="1" w:styleId="F42E40E0D60B4608BC2A05BDF8755E10">
    <w:name w:val="F42E40E0D60B4608BC2A05BDF8755E10"/>
    <w:rsid w:val="00E84D1B"/>
  </w:style>
  <w:style w:type="paragraph" w:customStyle="1" w:styleId="F3F11339A66B4DAF8585E810756AA873">
    <w:name w:val="F3F11339A66B4DAF8585E810756AA873"/>
    <w:rsid w:val="00E84D1B"/>
  </w:style>
  <w:style w:type="paragraph" w:customStyle="1" w:styleId="07B23C80AFA5456695F06488061AEE28">
    <w:name w:val="07B23C80AFA5456695F06488061AEE28"/>
    <w:rsid w:val="00E84D1B"/>
  </w:style>
  <w:style w:type="paragraph" w:customStyle="1" w:styleId="DFD6CBE4336E46CDB482F4EF33DA3E60">
    <w:name w:val="DFD6CBE4336E46CDB482F4EF33DA3E60"/>
    <w:rsid w:val="00E84D1B"/>
  </w:style>
  <w:style w:type="paragraph" w:customStyle="1" w:styleId="027CDFA28DE14362B26AFD195462C8DA">
    <w:name w:val="027CDFA28DE14362B26AFD195462C8DA"/>
    <w:rsid w:val="00E84D1B"/>
  </w:style>
  <w:style w:type="paragraph" w:customStyle="1" w:styleId="6D423821CF4B46608C1CCDCDD0DD9B33">
    <w:name w:val="6D423821CF4B46608C1CCDCDD0DD9B33"/>
    <w:rsid w:val="00E84D1B"/>
  </w:style>
  <w:style w:type="paragraph" w:customStyle="1" w:styleId="BEF0D32179824BDB8B2B2FFBCD6DB2E3">
    <w:name w:val="BEF0D32179824BDB8B2B2FFBCD6DB2E3"/>
    <w:rsid w:val="00E84D1B"/>
  </w:style>
  <w:style w:type="paragraph" w:customStyle="1" w:styleId="4FB3191B02144B608994D562D3E2E668">
    <w:name w:val="4FB3191B02144B608994D562D3E2E668"/>
    <w:rsid w:val="00E84D1B"/>
  </w:style>
  <w:style w:type="paragraph" w:customStyle="1" w:styleId="752837B2C72F47DDB2EBE9AD335C4A8D">
    <w:name w:val="752837B2C72F47DDB2EBE9AD335C4A8D"/>
    <w:rsid w:val="00E84D1B"/>
  </w:style>
  <w:style w:type="paragraph" w:customStyle="1" w:styleId="C62306A71A234FB0A930EC314A9553DB">
    <w:name w:val="C62306A71A234FB0A930EC314A9553DB"/>
    <w:rsid w:val="00E84D1B"/>
  </w:style>
  <w:style w:type="paragraph" w:customStyle="1" w:styleId="3D856C76C2EC4270969CEC0EC677D6B1">
    <w:name w:val="3D856C76C2EC4270969CEC0EC677D6B1"/>
    <w:rsid w:val="00E84D1B"/>
  </w:style>
  <w:style w:type="paragraph" w:customStyle="1" w:styleId="E77F9D14E262465FB6DB52BA2B5D8239">
    <w:name w:val="E77F9D14E262465FB6DB52BA2B5D8239"/>
    <w:rsid w:val="00E84D1B"/>
  </w:style>
  <w:style w:type="paragraph" w:customStyle="1" w:styleId="198193C5B2BB4C1983A0C3C2CC07A732">
    <w:name w:val="198193C5B2BB4C1983A0C3C2CC07A732"/>
    <w:rsid w:val="00E84D1B"/>
  </w:style>
  <w:style w:type="paragraph" w:customStyle="1" w:styleId="19CCF6DF2C3D40C28E8F10D5D2545E40">
    <w:name w:val="19CCF6DF2C3D40C28E8F10D5D2545E40"/>
    <w:rsid w:val="00E84D1B"/>
  </w:style>
  <w:style w:type="paragraph" w:customStyle="1" w:styleId="934E782F3FE74E62863C42C57534C750">
    <w:name w:val="934E782F3FE74E62863C42C57534C750"/>
    <w:rsid w:val="00E84D1B"/>
  </w:style>
  <w:style w:type="paragraph" w:customStyle="1" w:styleId="27F27BDAD5CF43E6947259B5AFFFF552">
    <w:name w:val="27F27BDAD5CF43E6947259B5AFFFF552"/>
    <w:rsid w:val="00E84D1B"/>
  </w:style>
  <w:style w:type="paragraph" w:customStyle="1" w:styleId="D97576C11F544EB0B0EA2D8AC74DF930">
    <w:name w:val="D97576C11F544EB0B0EA2D8AC74DF930"/>
    <w:rsid w:val="00E84D1B"/>
  </w:style>
  <w:style w:type="paragraph" w:customStyle="1" w:styleId="D98E2D5D640448339834E1C194BC963E">
    <w:name w:val="D98E2D5D640448339834E1C194BC963E"/>
    <w:rsid w:val="00E84D1B"/>
  </w:style>
  <w:style w:type="paragraph" w:customStyle="1" w:styleId="1A3DE30D47D94197886BB093402C7336">
    <w:name w:val="1A3DE30D47D94197886BB093402C7336"/>
    <w:rsid w:val="00E84D1B"/>
  </w:style>
  <w:style w:type="paragraph" w:customStyle="1" w:styleId="4792D5EED44D455BB3143680AA83A601">
    <w:name w:val="4792D5EED44D455BB3143680AA83A601"/>
    <w:rsid w:val="00EB08CF"/>
  </w:style>
  <w:style w:type="paragraph" w:customStyle="1" w:styleId="98836FDB6E5A4A7FBF267ADB54E21FDB">
    <w:name w:val="98836FDB6E5A4A7FBF267ADB54E21FDB"/>
    <w:rsid w:val="00EB08CF"/>
  </w:style>
  <w:style w:type="paragraph" w:customStyle="1" w:styleId="4CA7DB7913A64190A8A77787A1D864B2">
    <w:name w:val="4CA7DB7913A64190A8A77787A1D864B2"/>
    <w:rsid w:val="00EB08CF"/>
  </w:style>
  <w:style w:type="paragraph" w:customStyle="1" w:styleId="D129EF1BE4514CF1A9714D8AC4308175">
    <w:name w:val="D129EF1BE4514CF1A9714D8AC4308175"/>
    <w:rsid w:val="00EB08CF"/>
  </w:style>
  <w:style w:type="paragraph" w:customStyle="1" w:styleId="226BAC7771914408BC45878051F1F116">
    <w:name w:val="226BAC7771914408BC45878051F1F116"/>
    <w:rsid w:val="00314140"/>
  </w:style>
  <w:style w:type="paragraph" w:customStyle="1" w:styleId="49605DE801094B7A8E6A7260E3DD3810">
    <w:name w:val="49605DE801094B7A8E6A7260E3DD3810"/>
    <w:rsid w:val="00314140"/>
  </w:style>
  <w:style w:type="paragraph" w:customStyle="1" w:styleId="1BF4B1C1C34C495DA31F1D4EC54C6B9C">
    <w:name w:val="1BF4B1C1C34C495DA31F1D4EC54C6B9C"/>
    <w:rsid w:val="00314140"/>
  </w:style>
  <w:style w:type="paragraph" w:customStyle="1" w:styleId="F2592F87591D4CC8A929D9381FC622DD">
    <w:name w:val="F2592F87591D4CC8A929D9381FC622DD"/>
    <w:rsid w:val="00314140"/>
  </w:style>
  <w:style w:type="paragraph" w:customStyle="1" w:styleId="6ED37075A6B04D9B85B70C848EDADE2B">
    <w:name w:val="6ED37075A6B04D9B85B70C848EDADE2B"/>
    <w:rsid w:val="00314140"/>
  </w:style>
  <w:style w:type="paragraph" w:customStyle="1" w:styleId="5FB17FFF462140EFBF9D95C6269AA200">
    <w:name w:val="5FB17FFF462140EFBF9D95C6269AA200"/>
    <w:rsid w:val="00314140"/>
  </w:style>
  <w:style w:type="paragraph" w:customStyle="1" w:styleId="8036407391BF4E46BEC19F8D3CEBEE9A">
    <w:name w:val="8036407391BF4E46BEC19F8D3CEBEE9A"/>
    <w:rsid w:val="00671FBD"/>
  </w:style>
  <w:style w:type="paragraph" w:customStyle="1" w:styleId="2BF572F1FB3F4639BF35CF5F26E4125C">
    <w:name w:val="2BF572F1FB3F4639BF35CF5F26E4125C"/>
    <w:rsid w:val="00671FBD"/>
  </w:style>
  <w:style w:type="paragraph" w:customStyle="1" w:styleId="57A526BB5B49447B911FA015BCC186E1">
    <w:name w:val="57A526BB5B49447B911FA015BCC186E1"/>
    <w:rsid w:val="00671FBD"/>
  </w:style>
  <w:style w:type="paragraph" w:customStyle="1" w:styleId="F481162D2B424088B9DCB6AE4D356708">
    <w:name w:val="F481162D2B424088B9DCB6AE4D356708"/>
    <w:rsid w:val="00671FBD"/>
  </w:style>
  <w:style w:type="paragraph" w:customStyle="1" w:styleId="A07155021C8C44088C57ACD6DF704DFF">
    <w:name w:val="A07155021C8C44088C57ACD6DF704DFF"/>
    <w:rsid w:val="00671FBD"/>
  </w:style>
  <w:style w:type="paragraph" w:customStyle="1" w:styleId="968B3C98FE0441A09DB8E5671561BA80">
    <w:name w:val="968B3C98FE0441A09DB8E5671561BA80"/>
    <w:rsid w:val="00671FBD"/>
  </w:style>
  <w:style w:type="paragraph" w:customStyle="1" w:styleId="8286B30FF04344478A35CF82F1067D48">
    <w:name w:val="8286B30FF04344478A35CF82F1067D48"/>
    <w:rsid w:val="004601D1"/>
  </w:style>
  <w:style w:type="paragraph" w:customStyle="1" w:styleId="8D8FFD5B68014708B3A63A697AA773DD">
    <w:name w:val="8D8FFD5B68014708B3A63A697AA773DD"/>
    <w:rsid w:val="004601D1"/>
  </w:style>
  <w:style w:type="paragraph" w:customStyle="1" w:styleId="4E2A24E12873478DA5C1B2F4A3526705">
    <w:name w:val="4E2A24E12873478DA5C1B2F4A3526705"/>
    <w:rsid w:val="004601D1"/>
  </w:style>
  <w:style w:type="paragraph" w:customStyle="1" w:styleId="35F9702EC2504E6E90963857C0EBF5BA">
    <w:name w:val="35F9702EC2504E6E90963857C0EBF5BA"/>
    <w:rsid w:val="004601D1"/>
  </w:style>
  <w:style w:type="paragraph" w:customStyle="1" w:styleId="C6A7742A6F634C44ACC3B0A043068B03">
    <w:name w:val="C6A7742A6F634C44ACC3B0A043068B03"/>
    <w:rsid w:val="004601D1"/>
  </w:style>
  <w:style w:type="paragraph" w:customStyle="1" w:styleId="937A1F452A5F4BF9803C5958B976034F">
    <w:name w:val="937A1F452A5F4BF9803C5958B976034F"/>
    <w:rsid w:val="004601D1"/>
  </w:style>
  <w:style w:type="paragraph" w:customStyle="1" w:styleId="386A11C26FB6470CBFF0CBB941EA5AF8">
    <w:name w:val="386A11C26FB6470CBFF0CBB941EA5AF8"/>
    <w:rsid w:val="00A01A7F"/>
  </w:style>
  <w:style w:type="paragraph" w:customStyle="1" w:styleId="9158A5DB5EF54AC6A9732E3EC34A0B3E">
    <w:name w:val="9158A5DB5EF54AC6A9732E3EC34A0B3E"/>
    <w:rsid w:val="00A01A7F"/>
  </w:style>
  <w:style w:type="paragraph" w:customStyle="1" w:styleId="4A0F78DB27D845769B1ED1EE0B6713ED">
    <w:name w:val="4A0F78DB27D845769B1ED1EE0B6713ED"/>
    <w:rsid w:val="00A01A7F"/>
  </w:style>
  <w:style w:type="paragraph" w:customStyle="1" w:styleId="3F586797D4E4463EB610B25BD422E438">
    <w:name w:val="3F586797D4E4463EB610B25BD422E438"/>
    <w:rsid w:val="00A01A7F"/>
  </w:style>
  <w:style w:type="paragraph" w:customStyle="1" w:styleId="F94649B7F9D247C39AFB421390E978C5">
    <w:name w:val="F94649B7F9D247C39AFB421390E978C5"/>
    <w:rsid w:val="00A01A7F"/>
  </w:style>
  <w:style w:type="paragraph" w:customStyle="1" w:styleId="1AB629DCDC55467C8DC30212AD9F8786">
    <w:name w:val="1AB629DCDC55467C8DC30212AD9F8786"/>
    <w:rsid w:val="00A01A7F"/>
  </w:style>
  <w:style w:type="paragraph" w:customStyle="1" w:styleId="D32719F0E4A34F6781D846431C5B4D99">
    <w:name w:val="D32719F0E4A34F6781D846431C5B4D99"/>
    <w:rsid w:val="00A01A7F"/>
  </w:style>
  <w:style w:type="paragraph" w:customStyle="1" w:styleId="060D945364F7422FBF80100D89E07572">
    <w:name w:val="060D945364F7422FBF80100D89E07572"/>
    <w:rsid w:val="00A01A7F"/>
  </w:style>
  <w:style w:type="paragraph" w:customStyle="1" w:styleId="A20122B47B474E93B588344091D5C764">
    <w:name w:val="A20122B47B474E93B588344091D5C764"/>
    <w:rsid w:val="00A01A7F"/>
  </w:style>
  <w:style w:type="paragraph" w:customStyle="1" w:styleId="F385B08732BE4AF988C9FB6391E9370E">
    <w:name w:val="F385B08732BE4AF988C9FB6391E9370E"/>
    <w:rsid w:val="00A01A7F"/>
  </w:style>
  <w:style w:type="paragraph" w:customStyle="1" w:styleId="14DAAD1D81C04168A51DC199DFAD317C">
    <w:name w:val="14DAAD1D81C04168A51DC199DFAD317C"/>
    <w:rsid w:val="00A01A7F"/>
  </w:style>
  <w:style w:type="paragraph" w:customStyle="1" w:styleId="93762C7D1036449F85287C2155701B0F">
    <w:name w:val="93762C7D1036449F85287C2155701B0F"/>
    <w:rsid w:val="008C1D89"/>
  </w:style>
  <w:style w:type="paragraph" w:customStyle="1" w:styleId="6C1C7015DF0C4CF59089DD51A205EEB6">
    <w:name w:val="6C1C7015DF0C4CF59089DD51A205EEB6"/>
    <w:rsid w:val="008C1D89"/>
  </w:style>
  <w:style w:type="paragraph" w:customStyle="1" w:styleId="5603C910FBC7410CA3F4A0F94B118354">
    <w:name w:val="5603C910FBC7410CA3F4A0F94B118354"/>
    <w:rsid w:val="008C1D89"/>
  </w:style>
  <w:style w:type="paragraph" w:customStyle="1" w:styleId="538EAACD7273456C922222A775E1FDA5">
    <w:name w:val="538EAACD7273456C922222A775E1FDA5"/>
    <w:rsid w:val="008C1D89"/>
  </w:style>
  <w:style w:type="paragraph" w:customStyle="1" w:styleId="53EB20F45994466F8A33F1464EDE3A1F">
    <w:name w:val="53EB20F45994466F8A33F1464EDE3A1F"/>
    <w:rsid w:val="008C1D89"/>
  </w:style>
  <w:style w:type="paragraph" w:customStyle="1" w:styleId="C93D2CD9893647549C1BA8860DCAEF0A">
    <w:name w:val="C93D2CD9893647549C1BA8860DCAEF0A"/>
    <w:rsid w:val="008C1D89"/>
  </w:style>
  <w:style w:type="paragraph" w:customStyle="1" w:styleId="055E9F75C723494BBA37B921DA01F070">
    <w:name w:val="055E9F75C723494BBA37B921DA01F070"/>
    <w:rsid w:val="008C1D89"/>
  </w:style>
  <w:style w:type="paragraph" w:customStyle="1" w:styleId="10F791427C0142FF86955EA0E7432E9D">
    <w:name w:val="10F791427C0142FF86955EA0E7432E9D"/>
    <w:rsid w:val="008C1D89"/>
  </w:style>
  <w:style w:type="paragraph" w:customStyle="1" w:styleId="8E7C90C682374A1D8916D1E30C8C72ED">
    <w:name w:val="8E7C90C682374A1D8916D1E30C8C72ED"/>
    <w:rsid w:val="008C1D89"/>
  </w:style>
  <w:style w:type="paragraph" w:customStyle="1" w:styleId="04086E20D9C140669F16A50AEB8243C8">
    <w:name w:val="04086E20D9C140669F16A50AEB8243C8"/>
    <w:rsid w:val="008C1D89"/>
  </w:style>
  <w:style w:type="paragraph" w:customStyle="1" w:styleId="853BF7C870AD4291A47D933CCD29EAA9">
    <w:name w:val="853BF7C870AD4291A47D933CCD29EAA9"/>
    <w:rsid w:val="008C1D89"/>
  </w:style>
  <w:style w:type="paragraph" w:customStyle="1" w:styleId="866ABE14B1AC48C2B6A42656A264CDE5">
    <w:name w:val="866ABE14B1AC48C2B6A42656A264CDE5"/>
    <w:rsid w:val="008C1D89"/>
  </w:style>
  <w:style w:type="paragraph" w:customStyle="1" w:styleId="18019F2BDD384169BE8078B9FC02209D">
    <w:name w:val="18019F2BDD384169BE8078B9FC02209D"/>
    <w:rsid w:val="008C1D89"/>
  </w:style>
  <w:style w:type="paragraph" w:customStyle="1" w:styleId="F7F3D4722BFF46F9980071F319D098D8">
    <w:name w:val="F7F3D4722BFF46F9980071F319D098D8"/>
    <w:rsid w:val="008C1D89"/>
  </w:style>
  <w:style w:type="paragraph" w:customStyle="1" w:styleId="64944FB5344D4FDE831B96DF1AF62CC3">
    <w:name w:val="64944FB5344D4FDE831B96DF1AF62CC3"/>
    <w:rsid w:val="008C1D89"/>
  </w:style>
  <w:style w:type="paragraph" w:customStyle="1" w:styleId="8DE2CEBF7257440497922249D84FE24C">
    <w:name w:val="8DE2CEBF7257440497922249D84FE24C"/>
    <w:rsid w:val="008C1D89"/>
  </w:style>
  <w:style w:type="paragraph" w:customStyle="1" w:styleId="B2045019DAA94A0BB77FA7B04EDA6477">
    <w:name w:val="B2045019DAA94A0BB77FA7B04EDA6477"/>
    <w:rsid w:val="008C1D89"/>
  </w:style>
  <w:style w:type="paragraph" w:customStyle="1" w:styleId="3275408DB39744328C2E3FF471ED5A1E">
    <w:name w:val="3275408DB39744328C2E3FF471ED5A1E"/>
    <w:rsid w:val="008C1D89"/>
  </w:style>
  <w:style w:type="paragraph" w:customStyle="1" w:styleId="6D317EC85CE84218982B20913BF65815">
    <w:name w:val="6D317EC85CE84218982B20913BF65815"/>
    <w:rsid w:val="008C1D89"/>
  </w:style>
  <w:style w:type="paragraph" w:customStyle="1" w:styleId="E74C9BEE0FA14F70A4456F88B6042AB9">
    <w:name w:val="E74C9BEE0FA14F70A4456F88B6042AB9"/>
    <w:rsid w:val="008C1D89"/>
  </w:style>
  <w:style w:type="paragraph" w:customStyle="1" w:styleId="9146A8A1C5284693BDD7285C664D5EB2">
    <w:name w:val="9146A8A1C5284693BDD7285C664D5EB2"/>
    <w:rsid w:val="008C1D89"/>
  </w:style>
  <w:style w:type="paragraph" w:customStyle="1" w:styleId="0D8176E696D349D0B61937CBD643773E">
    <w:name w:val="0D8176E696D349D0B61937CBD643773E"/>
    <w:rsid w:val="008C1D89"/>
  </w:style>
  <w:style w:type="paragraph" w:customStyle="1" w:styleId="85A5F5E53CF64FF5B09E5E9828726CE3">
    <w:name w:val="85A5F5E53CF64FF5B09E5E9828726CE3"/>
    <w:rsid w:val="008C1D89"/>
  </w:style>
  <w:style w:type="paragraph" w:customStyle="1" w:styleId="C8050B9F79844352BE063BD0CE3151BE">
    <w:name w:val="C8050B9F79844352BE063BD0CE3151BE"/>
    <w:rsid w:val="008C1D89"/>
  </w:style>
  <w:style w:type="paragraph" w:customStyle="1" w:styleId="6A55726995324EF5A0CCF0D8380F0AE3">
    <w:name w:val="6A55726995324EF5A0CCF0D8380F0AE3"/>
    <w:rsid w:val="008C1D89"/>
  </w:style>
  <w:style w:type="paragraph" w:customStyle="1" w:styleId="D27A33DA3D0C46B8941531AD662088B3">
    <w:name w:val="D27A33DA3D0C46B8941531AD662088B3"/>
    <w:rsid w:val="008C1D89"/>
  </w:style>
  <w:style w:type="paragraph" w:customStyle="1" w:styleId="093375866D6B4163897B5D41B622DEE8">
    <w:name w:val="093375866D6B4163897B5D41B622DEE8"/>
    <w:rsid w:val="008C1D89"/>
  </w:style>
  <w:style w:type="paragraph" w:customStyle="1" w:styleId="A0479F8B70ED441094C22FE6B53D42F9">
    <w:name w:val="A0479F8B70ED441094C22FE6B53D42F9"/>
    <w:rsid w:val="008C1D89"/>
  </w:style>
  <w:style w:type="paragraph" w:customStyle="1" w:styleId="4E21E8007FE046908C8E40500C400706">
    <w:name w:val="4E21E8007FE046908C8E40500C400706"/>
    <w:rsid w:val="008C1D89"/>
  </w:style>
  <w:style w:type="paragraph" w:customStyle="1" w:styleId="C97B66FE8ADA40C9A6CB5A3064786EAF">
    <w:name w:val="C97B66FE8ADA40C9A6CB5A3064786EAF"/>
    <w:rsid w:val="008C1D89"/>
  </w:style>
  <w:style w:type="paragraph" w:customStyle="1" w:styleId="05861B12470D43C99FBBA3B89F0EF8D2">
    <w:name w:val="05861B12470D43C99FBBA3B89F0EF8D2"/>
    <w:rsid w:val="008C1D89"/>
  </w:style>
  <w:style w:type="paragraph" w:customStyle="1" w:styleId="23CE609CC537426C9148A190D3945C95">
    <w:name w:val="23CE609CC537426C9148A190D3945C95"/>
    <w:rsid w:val="008C1D89"/>
  </w:style>
  <w:style w:type="paragraph" w:customStyle="1" w:styleId="8B5EDCCD79054EA98ABE7A433433BC12">
    <w:name w:val="8B5EDCCD79054EA98ABE7A433433BC12"/>
    <w:rsid w:val="008C1D89"/>
  </w:style>
  <w:style w:type="paragraph" w:customStyle="1" w:styleId="269ABE33432F43C080A8CB251EC10A9F">
    <w:name w:val="269ABE33432F43C080A8CB251EC10A9F"/>
    <w:rsid w:val="008C1D89"/>
  </w:style>
  <w:style w:type="paragraph" w:customStyle="1" w:styleId="347D28DC21D84423B5476DEE98C4250F">
    <w:name w:val="347D28DC21D84423B5476DEE98C4250F"/>
    <w:rsid w:val="008C1D89"/>
  </w:style>
  <w:style w:type="paragraph" w:customStyle="1" w:styleId="CC74A8DDB2B74EFDB666DCBBCB8FA5C4">
    <w:name w:val="CC74A8DDB2B74EFDB666DCBBCB8FA5C4"/>
    <w:rsid w:val="008C1D89"/>
  </w:style>
  <w:style w:type="paragraph" w:customStyle="1" w:styleId="55F824010E61456B9349F759CCF002AA">
    <w:name w:val="55F824010E61456B9349F759CCF002AA"/>
    <w:rsid w:val="008C1D89"/>
  </w:style>
  <w:style w:type="paragraph" w:customStyle="1" w:styleId="125088E9CABD4B829982918BA9D21F55">
    <w:name w:val="125088E9CABD4B829982918BA9D21F55"/>
    <w:rsid w:val="008C1D89"/>
  </w:style>
  <w:style w:type="paragraph" w:customStyle="1" w:styleId="3DAE12F75E0D45E68D3378A1DD356AB0">
    <w:name w:val="3DAE12F75E0D45E68D3378A1DD356AB0"/>
    <w:rsid w:val="008C1D89"/>
  </w:style>
  <w:style w:type="paragraph" w:customStyle="1" w:styleId="EDA96376A34F44069577B754F68ECDA8">
    <w:name w:val="EDA96376A34F44069577B754F68ECDA8"/>
    <w:rsid w:val="008C1D89"/>
  </w:style>
  <w:style w:type="paragraph" w:customStyle="1" w:styleId="4D3C033AA0694467A8BCFED51E643188">
    <w:name w:val="4D3C033AA0694467A8BCFED51E643188"/>
    <w:rsid w:val="008C1D89"/>
  </w:style>
  <w:style w:type="paragraph" w:customStyle="1" w:styleId="D44ABB0C76204B77BC9D3E56CDA233CA">
    <w:name w:val="D44ABB0C76204B77BC9D3E56CDA233CA"/>
    <w:rsid w:val="008C1D89"/>
  </w:style>
  <w:style w:type="paragraph" w:customStyle="1" w:styleId="4E7C64E1C65B41F882AA6693E8EE6E03">
    <w:name w:val="4E7C64E1C65B41F882AA6693E8EE6E03"/>
    <w:rsid w:val="008C1D89"/>
  </w:style>
  <w:style w:type="paragraph" w:customStyle="1" w:styleId="4B0A895B33034AA79A073B6C778AB4FC">
    <w:name w:val="4B0A895B33034AA79A073B6C778AB4FC"/>
    <w:rsid w:val="009C044F"/>
  </w:style>
  <w:style w:type="paragraph" w:customStyle="1" w:styleId="2063D093253F47588A7DC921BBEF5F9F">
    <w:name w:val="2063D093253F47588A7DC921BBEF5F9F"/>
    <w:rsid w:val="009C044F"/>
  </w:style>
  <w:style w:type="paragraph" w:customStyle="1" w:styleId="70385914F9D14D2CA7438DC4FF7E1EC7">
    <w:name w:val="70385914F9D14D2CA7438DC4FF7E1EC7"/>
    <w:rsid w:val="009C044F"/>
  </w:style>
  <w:style w:type="paragraph" w:customStyle="1" w:styleId="940D84169A464AB28098EA72A0005945">
    <w:name w:val="940D84169A464AB28098EA72A0005945"/>
    <w:rsid w:val="009C044F"/>
  </w:style>
  <w:style w:type="paragraph" w:customStyle="1" w:styleId="C7314D513C3D4B87813801BCA517B78B">
    <w:name w:val="C7314D513C3D4B87813801BCA517B78B"/>
    <w:rsid w:val="009C044F"/>
  </w:style>
  <w:style w:type="paragraph" w:customStyle="1" w:styleId="AF7E940FC22D4EEB86C891A4B298C996">
    <w:name w:val="AF7E940FC22D4EEB86C891A4B298C996"/>
    <w:rsid w:val="009C044F"/>
  </w:style>
  <w:style w:type="paragraph" w:customStyle="1" w:styleId="02C5CCF3B87743E78CE6730EF8DEDAFE">
    <w:name w:val="02C5CCF3B87743E78CE6730EF8DEDAFE"/>
    <w:rsid w:val="009C044F"/>
  </w:style>
  <w:style w:type="paragraph" w:customStyle="1" w:styleId="F170EA7A6C1E4FC9BEDD63E7715756E9">
    <w:name w:val="F170EA7A6C1E4FC9BEDD63E7715756E9"/>
    <w:rsid w:val="009C044F"/>
  </w:style>
  <w:style w:type="paragraph" w:customStyle="1" w:styleId="2799589A041C4B0B9A38DBF7DACD80D8">
    <w:name w:val="2799589A041C4B0B9A38DBF7DACD80D8"/>
    <w:rsid w:val="009C044F"/>
  </w:style>
  <w:style w:type="paragraph" w:customStyle="1" w:styleId="F7B5B8B40E1844AF900A1B1345001D0C">
    <w:name w:val="F7B5B8B40E1844AF900A1B1345001D0C"/>
    <w:rsid w:val="009C044F"/>
  </w:style>
  <w:style w:type="paragraph" w:customStyle="1" w:styleId="5C89B354C7AC4727B1DF3A2525EA115B">
    <w:name w:val="5C89B354C7AC4727B1DF3A2525EA115B"/>
    <w:rsid w:val="009C044F"/>
  </w:style>
  <w:style w:type="paragraph" w:customStyle="1" w:styleId="D6B0F3B1797C4C2FA127E032337FD43C">
    <w:name w:val="D6B0F3B1797C4C2FA127E032337FD43C"/>
    <w:rsid w:val="009C044F"/>
  </w:style>
  <w:style w:type="paragraph" w:customStyle="1" w:styleId="D5C3196AD2D746EC998F258C652F783D">
    <w:name w:val="D5C3196AD2D746EC998F258C652F783D"/>
    <w:rsid w:val="006C485D"/>
  </w:style>
  <w:style w:type="paragraph" w:customStyle="1" w:styleId="C040B55C8CD84099B00FF7B5947D3954">
    <w:name w:val="C040B55C8CD84099B00FF7B5947D3954"/>
    <w:rsid w:val="006C485D"/>
  </w:style>
  <w:style w:type="paragraph" w:customStyle="1" w:styleId="5DBF39DA4A134573A8C8642B3660B037">
    <w:name w:val="5DBF39DA4A134573A8C8642B3660B037"/>
    <w:rsid w:val="006C485D"/>
  </w:style>
  <w:style w:type="paragraph" w:customStyle="1" w:styleId="E447B7481BD94154AA9025B00162F21E">
    <w:name w:val="E447B7481BD94154AA9025B00162F21E"/>
    <w:rsid w:val="006C485D"/>
  </w:style>
  <w:style w:type="paragraph" w:customStyle="1" w:styleId="5A34C852992D436F86D27842614F2ADE">
    <w:name w:val="5A34C852992D436F86D27842614F2ADE"/>
    <w:rsid w:val="006C485D"/>
  </w:style>
  <w:style w:type="paragraph" w:customStyle="1" w:styleId="26DA498CF656459A8166ACAE78E7C80B">
    <w:name w:val="26DA498CF656459A8166ACAE78E7C80B"/>
    <w:rsid w:val="006C485D"/>
  </w:style>
  <w:style w:type="paragraph" w:customStyle="1" w:styleId="192E8CDCE6314153A4C77165B872803D">
    <w:name w:val="192E8CDCE6314153A4C77165B872803D"/>
    <w:rsid w:val="006C485D"/>
  </w:style>
  <w:style w:type="paragraph" w:customStyle="1" w:styleId="28B91CE956CB432791014633012A79B4">
    <w:name w:val="28B91CE956CB432791014633012A79B4"/>
    <w:rsid w:val="00C87B06"/>
  </w:style>
  <w:style w:type="paragraph" w:customStyle="1" w:styleId="F4F6617399394EA396744652F7057E7D">
    <w:name w:val="F4F6617399394EA396744652F7057E7D"/>
    <w:rsid w:val="00C87B06"/>
  </w:style>
  <w:style w:type="paragraph" w:customStyle="1" w:styleId="B4521FA790404B9C80E02CBC14D74E3B">
    <w:name w:val="B4521FA790404B9C80E02CBC14D74E3B"/>
    <w:rsid w:val="00B41414"/>
  </w:style>
  <w:style w:type="paragraph" w:customStyle="1" w:styleId="6852FE85AA4D40ECA414F50C39B20916">
    <w:name w:val="6852FE85AA4D40ECA414F50C39B20916"/>
    <w:rsid w:val="00B41414"/>
  </w:style>
  <w:style w:type="paragraph" w:customStyle="1" w:styleId="C90D34B66B57438F87C95D65C457D0A7">
    <w:name w:val="C90D34B66B57438F87C95D65C457D0A7"/>
    <w:rsid w:val="00B41414"/>
  </w:style>
  <w:style w:type="paragraph" w:customStyle="1" w:styleId="536EAA4C1F604343B788F469F30B995A">
    <w:name w:val="536EAA4C1F604343B788F469F30B995A"/>
    <w:rsid w:val="00B41414"/>
  </w:style>
  <w:style w:type="paragraph" w:customStyle="1" w:styleId="B2D01CB0C0FD48B29D08AEA5AC04901D">
    <w:name w:val="B2D01CB0C0FD48B29D08AEA5AC04901D"/>
    <w:rsid w:val="00B41414"/>
  </w:style>
  <w:style w:type="paragraph" w:customStyle="1" w:styleId="2679F34791DA4E1BBC9E0204C683CCBE">
    <w:name w:val="2679F34791DA4E1BBC9E0204C683CCBE"/>
    <w:rsid w:val="00B41414"/>
  </w:style>
  <w:style w:type="paragraph" w:customStyle="1" w:styleId="D044A30522604CB2A7145870D469FB76">
    <w:name w:val="D044A30522604CB2A7145870D469FB76"/>
    <w:rsid w:val="00B41414"/>
  </w:style>
  <w:style w:type="paragraph" w:customStyle="1" w:styleId="F839D9295B5542D78DBC241AE33136DD">
    <w:name w:val="F839D9295B5542D78DBC241AE33136DD"/>
    <w:rsid w:val="00B41414"/>
  </w:style>
  <w:style w:type="paragraph" w:customStyle="1" w:styleId="BFE73DA4E7FD4DD0B03D38B9751318ED">
    <w:name w:val="BFE73DA4E7FD4DD0B03D38B9751318ED"/>
    <w:rsid w:val="00B41414"/>
  </w:style>
  <w:style w:type="paragraph" w:customStyle="1" w:styleId="1DC036E711364BC8BDA7D6AA1C593472">
    <w:name w:val="1DC036E711364BC8BDA7D6AA1C593472"/>
    <w:rsid w:val="00B41414"/>
  </w:style>
  <w:style w:type="paragraph" w:customStyle="1" w:styleId="DE16442CB0134E80A65F2E12F9CFE21E">
    <w:name w:val="DE16442CB0134E80A65F2E12F9CFE21E"/>
    <w:rsid w:val="00B41414"/>
  </w:style>
  <w:style w:type="paragraph" w:customStyle="1" w:styleId="B0A52BD8AF604EBD8427462F33B30AE0">
    <w:name w:val="B0A52BD8AF604EBD8427462F33B30AE0"/>
    <w:rsid w:val="00B41414"/>
  </w:style>
  <w:style w:type="paragraph" w:customStyle="1" w:styleId="7E5E0165C2054ED0A011BC86D308AA57">
    <w:name w:val="7E5E0165C2054ED0A011BC86D308AA57"/>
    <w:rsid w:val="00B41414"/>
  </w:style>
  <w:style w:type="paragraph" w:customStyle="1" w:styleId="A7FD3493560348459F0009206765A171">
    <w:name w:val="A7FD3493560348459F0009206765A171"/>
    <w:rsid w:val="00B41414"/>
  </w:style>
  <w:style w:type="paragraph" w:customStyle="1" w:styleId="62884407217E45508BD146F2843087CE">
    <w:name w:val="62884407217E45508BD146F2843087CE"/>
    <w:rsid w:val="00B41414"/>
  </w:style>
  <w:style w:type="paragraph" w:customStyle="1" w:styleId="0542606D233F40A294BC3E57F0504670">
    <w:name w:val="0542606D233F40A294BC3E57F0504670"/>
    <w:rsid w:val="00B41414"/>
  </w:style>
  <w:style w:type="paragraph" w:customStyle="1" w:styleId="F20C067B0ABC4D0D82E5B2638FC523B5">
    <w:name w:val="F20C067B0ABC4D0D82E5B2638FC523B5"/>
    <w:rsid w:val="00B41414"/>
  </w:style>
  <w:style w:type="paragraph" w:customStyle="1" w:styleId="D43F77C30A0A4C7CB24B89D6BD877760">
    <w:name w:val="D43F77C30A0A4C7CB24B89D6BD877760"/>
    <w:rsid w:val="00B41414"/>
  </w:style>
  <w:style w:type="paragraph" w:customStyle="1" w:styleId="96C3432D93C64F71BB12E843FB413BA2">
    <w:name w:val="96C3432D93C64F71BB12E843FB413BA2"/>
    <w:rsid w:val="00AF2E2B"/>
  </w:style>
  <w:style w:type="paragraph" w:customStyle="1" w:styleId="C359BAA9D6824CE8996D07AB8BFC1EFA">
    <w:name w:val="C359BAA9D6824CE8996D07AB8BFC1EFA"/>
    <w:rsid w:val="00AF2E2B"/>
  </w:style>
  <w:style w:type="paragraph" w:customStyle="1" w:styleId="14DE06B274F140CE8A5C6AAAFA75CCF3">
    <w:name w:val="14DE06B274F140CE8A5C6AAAFA75CCF3"/>
    <w:rsid w:val="00AF2E2B"/>
  </w:style>
  <w:style w:type="paragraph" w:customStyle="1" w:styleId="097C6D72853B48E29B8E729C0FA06CA8">
    <w:name w:val="097C6D72853B48E29B8E729C0FA06CA8"/>
    <w:rsid w:val="00AF2E2B"/>
  </w:style>
  <w:style w:type="paragraph" w:customStyle="1" w:styleId="EC387946EFEE43F3A94E4D63C3E819BE">
    <w:name w:val="EC387946EFEE43F3A94E4D63C3E819BE"/>
    <w:rsid w:val="00AF2E2B"/>
  </w:style>
  <w:style w:type="paragraph" w:customStyle="1" w:styleId="630C9E2522EB472E9C7EECDF807E8454">
    <w:name w:val="630C9E2522EB472E9C7EECDF807E8454"/>
    <w:rsid w:val="00AF2E2B"/>
  </w:style>
  <w:style w:type="paragraph" w:customStyle="1" w:styleId="062CB92B77D845699AF11307DC5BB270">
    <w:name w:val="062CB92B77D845699AF11307DC5BB270"/>
    <w:rsid w:val="00AF2E2B"/>
  </w:style>
  <w:style w:type="paragraph" w:customStyle="1" w:styleId="9204B114F36040008C0052FC6A6B8AFD">
    <w:name w:val="9204B114F36040008C0052FC6A6B8AFD"/>
    <w:rsid w:val="00AF2E2B"/>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2" Type="http://schemas.microsoft.com/office/2011/relationships/webextension" Target="webextension2.xml"/><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1">
    <wetp:webextensionref xmlns:r="http://schemas.openxmlformats.org/officeDocument/2006/relationships" r:id="rId1"/>
  </wetp:taskpane>
  <wetp:taskpane dockstate="right" visibility="0" width="350" row="2">
    <wetp:webextensionref xmlns:r="http://schemas.openxmlformats.org/officeDocument/2006/relationships" r:id="rId2"/>
  </wetp:taskpane>
</wetp:taskpanes>
</file>

<file path=word/webextensions/webextension1.xml><?xml version="1.0" encoding="utf-8"?>
<we:webextension xmlns:we="http://schemas.microsoft.com/office/webextensions/webextension/2010/11" id="{CB1D3B4C-EF8E-4DDC-B904-F605D882CDB1}">
  <we:reference id="05c2e1c9-3e1d-406e-9a91-e9ac64854110" version="1.0.0.0" store="\\fs01\MKushner\Flow_Docs" storeType="Filesystem"/>
  <we:alternateReferences/>
  <we:properties>
    <we:property name="questions" value="[{&quot;label&quot;:&quot;What is Client's ID number in Clio? SEE HELP ( ? ) KEY FOR FORMATTING INSTRUCTIONS&quot;,&quot;id&quot;:&quot;text_client_id&quot;,&quot;placeholder&quot;:&quot;&quot;,&quot;numberStepSize&quot;:&quot;&quot;,&quot;numberMinimumValue&quot;:&quot;&quot;,&quot;numberMaximumValue&quot;:&quot;&quot;,&quot;type&quot;:&quot;text&quot;,&quot;choices&quot;:[],&quot;choicesCtrl&quot;:[],&quot;is_page_break&quot;:false,&quot;is_required&quot;:false,&quot;conditions_advanced&quot;:&quot;{% showif always %}&quot;,&quot;description&quot;:&quot;&lt;p&gt;&lt;strong style=\&quot;color: rgb(0, 102, 204);\&quot;&gt;Put the Clio Client ID, and then in parenthesis put the Client's short name we use at the Firm&lt;/strong&gt;&lt;span style=\&quot;color: rgb(0, 102, 204);\&quot;&gt;.&lt;/span&gt;&lt;/p&gt;&lt;p&gt;&lt;strong style=\&quot;color: rgb(0, 102, 204);\&quot;&gt;So, for example, if we were doing Joimax-Gen Corp, whose Client ID in Clio happens to be 00117, you'd put:&lt;/strong&gt;&lt;/p&gt;&lt;ul&gt;&lt;li&gt;&lt;span style=\&quot;color: rgb(0, 102, 204);\&quot;&gt;00117 (Joimax-Gen Corp)&lt;/span&gt;&lt;/li&gt;&lt;/ul&gt;&quot;},{&quot;label&quot;:&quot;THINGS YOU SHOULD KNOW IN RESPONDING TO THIS QUESTIONNAIRE..........PLEASE SEE HELP ( ? ) KEY FOR DETAILS&quot;,&quot;id&quot;:&quot;text_thingsyoushouldknow&quot;,&quot;placeholder&quot;:&quot;&quot;,&quot;numberStepSize&quot;:&quot;&quot;,&quot;numberMinimumValue&quot;:&quot;&quot;,&quot;numberMaximumValue&quot;:&quot;&quot;,&quot;type&quot;:&quot;text&quot;,&quot;choices&quot;:[],&quot;choicesCtrl&quot;:[],&quot;is_page_break&quot;:false,&quot;is_required&quot;:false,&quot;conditions_advanced&quot;:&quot;{% showif always %}&quot;,&quot;description&quot;:&quot;&lt;p&gt;As you're responding to this Preliminary Analysis Questionnaire, keep the following things in mind:&lt;/p&gt;&lt;ul&gt;&lt;li&gt;&lt;span style=\&quot;color: rgb(230, 0, 0);\&quot;&gt;The Prelim. Analysis is an important document, and you should therefore treat it as such. Clients pay a lot of money for us to prepare the document.&lt;/span&gt;&lt;strong style=\&quot;color: rgb(230, 0, 0);\&quot;&gt; MORE IMPORTANTLY, WE WILL BE PROVIDING THEM TO CLIENTS WHEN THEY'RE COMPLETED&lt;/strong&gt;&lt;span style=\&quot;color: rgb(230, 0, 0);\&quot;&gt;. This means, it needs to look professional, read well, and be written according to the Firm's writing standards.&lt;/span&gt;&lt;/li&gt;&lt;li&gt;Once you've saved the Questionnaire and downloaded the Word document into the appropriate Client file, there will be several areas where you will have to add facts and data (e.g., internal file paths pointing to evidentiary documents in our files, etc.).&lt;strong&gt; In other words, unlike a lot of documents coded via Endgame, the Prelim. Analysis will NOT be completed simply by completing the Questionnaire&lt;/strong&gt;. Please, therefore, be mindful of the first point in &lt;span style=\&quot;color: rgb(230, 0, 0);\&quot;&gt;red&lt;/span&gt; above.&lt;/li&gt;&lt;li&gt;When you're asked to provide a long answer (as opposed to answering \&quot;Yes\&quot; / \&quot;No,\&quot; or selecting from a list of choices), make sure that you remain mindful of your grammar, spelling, syntax, etc. because everything you type will appear in the Prelim. Analysis exactly as you typed it. If you want to provide the long answer at a later time, then put a placeholder (e.g., ***) and move on with the Questionnaire.&lt;/li&gt;&lt;li&gt;If you are cutting and pasting from \&quot;snippets\&quot; you've previously prepared (or, even though this should NEVER happen, directly from Westlaw), make sure that you &lt;strong style=\&quot;color: rgb(0, 102, 204);\&quot;&gt;PASTE SPECIAL (press Ctrl + Alt + V, and then select \&quot;Unformatted Unicode Text\&quot;)&lt;/strong&gt;. I don't want different fonts or font sizes splashed to appear. This document must be consistent in its appearance.&lt;strong&gt; In other words, maintain the existing formatting, fonts, and look of this document.&lt;/strong&gt;&lt;/li&gt;&lt;li&gt;&lt;span style=\&quot;color: rgb(230, 0, 0);\&quot;&gt;As soon as you're finished with the Prelim. Analysis, MAKE SURE THAT YOU PDF THE DOCUMENT&lt;/span&gt;&lt;strong&gt; &lt;/strong&gt;and name it according to the file-naming protocols at the Firm. And if you update the Prelim. Analysis at a later date, MAKE SURE THAT YOU PDF THAT UPDATE and name it appropriately. &lt;/li&gt;&lt;li&gt;After you're done, and after you've generated the document, you'll find text highlighted in &lt;strong style=\&quot;color: rgb(0, 138, 0);\&quot;&gt;GREEN&lt;/strong&gt;. &lt;strong style=\&quot;color: rgb(0, 138, 0);\&quot;&gt;GREEN highlighted text &lt;/strong&gt;means that you must first READ the material highlighted, and then REPLACE the text that is highlighted with text per the instructions.&lt;/li&gt;&lt;/ul&gt;&lt;p&gt;&lt;strong&gt;ONCE YOU'VE READ THIS, PUT \&quot;OK\&quot; IN THE BOX PROVIDED.&lt;/strong&gt;&lt;/p&gt;&quot;},{&quot;label&quot;:&quot;Is Client coming to us for help with an ACTUAL DISPUTE, or is Client just interested in having the Firm ANALYZE SOME ISSUES/ANSWER SOME QUESTIONS?&quot;,&quot;id&quot;:&quot;radio_dispute_or_not&quot;,&quot;placeholder&quot;:&quot;&quot;,&quot;numberStepSize&quot;:&quot;&quot;,&quot;numberMinimumValue&quot;:&quot;&quot;,&quot;numberMaximumValue&quot;:&quot;&quot;,&quot;type&quot;:&quot;radio&quot;,&quot;choices&quot;:[{&quot;label&quot;:&quot;Actual Dispute&quot;,&quot;value&quot;:&quot;Actual Dispute&quot;},{&quot;label&quot;:&quot;Analyze Issues/Answer Questions&quot;,&quot;value&quot;:&quot;Analyze Issues/Answer Questions&quot;}],&quot;choicesCtrl&quot;:[&quot;Actual Dispute&quot;,&quot;Analyze Issues/Answer Questions&quot;],&quot;is_page_break&quot;:true,&quot;is_required&quot;:false,&quot;conditions_advanced&quot;:&quot;{% showif always %}&quot;},{&quot;label&quot;:&quot;What is the \&quot;short name\&quot; of the case/matter?&quot;,&quot;id&quot;:&quot;text_matter_name_question&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dispute_or_not == \&quot;Analyze Issues/Answer Questions\&quot; %}&quot;,&quot;description&quot;:&quot;&lt;p&gt;This is asking for the \&quot;short name\&quot; that the Firm uses to identify this Client in the CURRENT CLIENTS folder on the X-Drive.&lt;/p&gt;&lt;p&gt;Since there's no dispute pending—e.g., Client is just posing some questions to the Firm, but there's no actual dispute pending—you might just write the Client's name:&lt;/p&gt;&lt;ul&gt;&lt;li&gt;&lt;span style=\&quot;color: rgb(153, 51, 255);\&quot;&gt;Thomas Bahr&lt;/span&gt;&lt;/li&gt;&lt;li&gt;&lt;span style=\&quot;color: rgb(153, 51, 255);\&quot;&gt;Bruce Wayne&lt;/span&gt;&lt;/li&gt;&lt;li&gt;&lt;span style=\&quot;color: rgb(153, 51, 255);\&quot;&gt;Robinson Engineering, LLC&lt;/span&gt;&lt;/li&gt;&lt;/ul&gt;&lt;p&gt;&lt;span style=\&quot;color: rgb(230, 0, 0);\&quot;&gt;While this question may yield the same response as the next question in this Questionnaire, please respond anyways.&lt;/span&gt;&lt;/p&gt;&quot;},{&quot;label&quot;:&quot;What is the \&quot;short name\&quot; of the case/matter?&quot;,&quot;id&quot;:&quot;text_matter_name_disput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dispute_or_not == \&quot;Actual Dispute\&quot; %}&quot;,&quot;description&quot;:&quot;&lt;p&gt;This will be what appears for the \&quot;Case Name\&quot; on the Prelim. Analysis. &lt;strong&gt;It should consist of Client's name&lt;/strong&gt; (last name if individual, full name if Client is an entity) &lt;strong&gt;and either a \&quot;v.\&quot;&lt;/strong&gt; &lt;strong&gt;or an \&quot;adv.\&quot;&lt;/strong&gt; (depending upon whether we're the future \&quot;plaintiff\&quot; or \&quot;defendant\&quot;). &lt;/p&gt;&lt;p&gt;&lt;span style=\&quot;color: rgb(0, 102, 204);\&quot;&gt;Our Client's name should ALWAYS come first. If we're the \&quot;defendant\&quot; or \&quot;respondent,\&quot; then use \&quot;adv.\&quot;&lt;/span&gt;&lt;/p&gt;&lt;p&gt;&lt;span style=\&quot;color: rgb(153, 51, 255);\&quot;&gt;For example, since there's an actual dispute of some sort pending, you might put::&lt;/span&gt;&lt;/p&gt;&lt;ul&gt;&lt;li&gt;&lt;span style=\&quot;color: rgb(153, 51, 255);\&quot;&gt;Bahr v. Shorecliffs HOA&lt;/span&gt;&lt;/li&gt;&lt;li&gt;&lt;span style=\&quot;color: rgb(153, 51, 255);\&quot;&gt;Mumm v. Meadow-Quail Rd HOA&lt;/span&gt;&lt;/li&gt;&lt;li&gt;&lt;span style=\&quot;color: rgb(153, 51, 255);\&quot;&gt;Kent v. Miller&lt;/span&gt;&lt;/li&gt;&lt;li&gt;&lt;span style=\&quot;color: rgb(153, 51, 255);\&quot;&gt;Jordan adv. Dr. Octopus&lt;/span&gt;&lt;/li&gt;&lt;li&gt;&lt;span style=\&quot;color: rgb(153, 51, 255);\&quot;&gt;Wayne adv. Gotham Heights HOA&lt;/span&gt;&lt;/li&gt;&lt;/ul&gt;&quot;},{&quot;label&quot;:&quot;What is our Client's full name?&quot;,&quot;id&quot;:&quot;text_client_full_name&quot;,&quot;placeholder&quot;:&quot;&quot;,&quot;numberStepSize&quot;:&quot;&quot;,&quot;numberMinimumValue&quot;:&quot;&quot;,&quot;numberMaximumValue&quot;:&quot;&quot;,&quot;type&quot;:&quot;text&quot;,&quot;choices&quot;:[],&quot;choicesCtrl&quot;:[],&quot;is_page_break&quot;:false,&quot;is_required&quot;:false,&quot;conditions_advanced&quot;:&quot;{% showif always %}&quot;,&quot;description&quot;:&quot;&lt;p&gt;If our Client is an &lt;span style=\&quot;color: rgb(0, 102, 204);\&quot;&gt;INDIVIDUAL&lt;/span&gt;, then provide his or her &lt;span style=\&quot;color: rgb(0, 102, 204);\&quot;&gt;FIRST&lt;/span&gt; and &lt;span style=\&quot;color: rgb(0, 102, 204);\&quot;&gt;LAST&lt;/span&gt; name.&lt;/p&gt;&lt;p&gt;If our Client is an &lt;span style=\&quot;color: rgb(0, 102, 204);\&quot;&gt;ENTITY&lt;/span&gt;, then provide the full legal name after you've confirmed it with the Secretary of State's website.&lt;/p&gt;&quot;},{&quot;label&quot;:&quot;Was Client an HOA board member at any time relevant to the dispute at issue?&quot;,&quot;id&quot;:&quot;yn_client_board_mem&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radio_dispute_or_not == \&quot;Actual Dispute\&quot; %}&quot;,&quot;description&quot;:&quot;&lt;p&gt;The purpose of this question is to determine whether the Firm has to be careful about the documents that it receives from Client that might be subject to a privilege enjoyed by the HOA.&lt;/p&gt;&quot;},{&quot;label&quot;:&quot;Was Client (or is Client still) an HOA board member at any time relevant to the questions/issues addressed in this Preliminary Analysis?&quot;,&quot;id&quot;:&quot;yn_client_board_mem_quest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radio_dispute_or_not == \&quot;Analyze Issues/Answer Questions\&quot; %}&quot;,&quot;description&quot;:&quot;&lt;p&gt;The purpose of this question is to determine whether the Firm has to be careful about the documents that it receives from Client that might be subject to a privilege enjoyed by the HOA.&lt;/p&gt;&quot;},{&quot;label&quot;:&quot;Please provide a SHORT SUMMARY of the case/matter/dispute. SEE HELP ( ? ) FOR INSTRUCTIONS&quot;,&quot;id&quot;:&quot;textarea_short_summary_dispute&quot;,&quot;placeholder&quot;:&quot;&quot;,&quot;numberStepSize&quot;:&quot;&quot;,&quot;numberMinimumValue&quot;:&quot;&quot;,&quot;numberMaximumValue&quot;:&quot;&quot;,&quot;type&quot;:&quot;textarea&quot;,&quot;choices&quot;:[],&quot;choicesCtrl&quot;:[],&quot;is_page_break&quot;:true,&quot;is_required&quot;:false,&quot;conditions_advanced&quot;:&quot;{% showif radio_dispute_or_not == \&quot;Actual Dispute\&quot; %}&quot;,&quot;description&quot;:&quot;&lt;p&gt;This summary should consist of the no more than FOUR paragraphs—one for each of the following: &lt;/p&gt;&lt;ul&gt;&lt;li&gt;&lt;strong style=\&quot;color: rgb(0, 102, 204);\&quot;&gt;(i) the nature of the underlying dispute (including the parties, county where property is located, approx.. dates, if relevant, and what happened, or is happening); &lt;/strong&gt;&lt;/li&gt;&lt;li&gt;&lt;strong style=\&quot;color: rgb(0, 102, 204);\&quot;&gt;(ii) Client’s desired outcome;&lt;/strong&gt;&lt;/li&gt;&lt;li&gt;&lt;strong style=\&quot;color: rgb(0, 102, 204);\&quot;&gt;(iii) Client’s potential valid claims/defenses;  &lt;/strong&gt;&lt;/li&gt;&lt;li&gt;&lt;strong style=\&quot;color: rgb(0, 102, 204);\&quot;&gt;(iv) the strengths/weaknesses of each of those potential claims/defenses. &lt;/strong&gt;&lt;/li&gt;&lt;/ul&gt;&lt;p&gt;This summary should NOT include all the facts and/or evidence that you’ll describe in a different section of this Prelim. Analysis. &lt;strong&gt;In other words, KEEP THIS SHORT.&lt;/strong&gt;&lt;/p&gt;&lt;p&gt;&lt;span style=\&quot;color: rgb(230, 0, 0);\&quot;&gt;If you're not ready to prepare a Summary, just put \&quot;***\&quot; and move on with the Questionnaire. &lt;/span&gt;You'll then be able to add the summary at your leisure once the Word document is generated and saved.&lt;/p&gt;&quot;},{&quot;label&quot;:&quot;Please provide a SHORT SUMMARY of the questions/issues presented by Client. SEE HELP ( ? ) FOR INSTRUCTIONS&quot;,&quot;id&quot;:&quot;textarea_short_summary_question&quot;,&quot;placeholder&quot;:&quot;&quot;,&quot;numberStepSize&quot;:&quot;&quot;,&quot;numberMinimumValue&quot;:&quot;&quot;,&quot;numberMaximumValue&quot;:&quot;&quot;,&quot;type&quot;:&quot;textarea&quot;,&quot;choices&quot;:[],&quot;choicesCtrl&quot;:[],&quot;is_page_break&quot;:false,&quot;is_required&quot;:false,&quot;conditions_advanced&quot;:&quot;{% showif radio_dispute_or_not == \&quot;Analyze Issues/Answer Questions\&quot; %}&quot;,&quot;description&quot;:&quot;&lt;p&gt;This summary should consist of the &lt;em&gt;no more than&lt;/em&gt; THREE paragraphs—one for each of the following: &lt;/p&gt;&lt;ul&gt;&lt;li&gt;&lt;strong style=\&quot;color: rgb(0, 102, 204);\&quot;&gt;(i) the nature of the underlying issues/questions that Client wants analyzed/answered; &lt;/strong&gt;&lt;/li&gt;&lt;li&gt;&lt;strong style=\&quot;color: rgb(0, 102, 204);\&quot;&gt;(ii) Client’s desired outcome (where applicable); and&lt;/strong&gt;&lt;/li&gt;&lt;li&gt;&lt;strong style=\&quot;color: rgb(0, 102, 204);\&quot;&gt;(iii) potential use or context that our analysis or responses might be helpful to Client.  &lt;/strong&gt;&lt;/li&gt;&lt;/ul&gt;&lt;p&gt;This is just a brief summary. &lt;strong&gt;KEEP THIS SHORT.&lt;/strong&gt;&lt;/p&gt;&lt;p&gt;&lt;span style=\&quot;color: rgb(230, 0, 0);\&quot;&gt;&lt;span class=\&quot;ql-cursor\&quot;&gt;﻿﻿﻿﻿&lt;/span&gt;If you're not ready to prepare a Summary, just put \&quot;***\&quot; and move on with the Questionnaire. &lt;/span&gt;&lt;span style=\&quot;color: rgb(74, 74, 74); background-color: rgb(255, 255, 255);\&quot;&gt;You'll then be able to add the summary at your leisure once the Word document is generated and saved.&lt;/span&gt;&lt;/p&gt;&quot;},{&quot;label&quot;:&quot;How many \&quot;parties/significant figures,\&quot; INCLUDING our Client, do you want to list?&quot;,&quot;id&quot;:&quot;radio_num_of_parties&quot;,&quot;placeholder&quot;:&quot;&quot;,&quot;numberStepSize&quot;:&quot;&quot;,&quot;numberMinimumValue&quot;:&quot;&quot;,&quot;numberMaximumValue&quot;:&quot;&quot;,&quot;type&quot;:&quot;radio&quot;,&quot;choices&quot;:[{&quot;label&quot;:&quot;1&quot;,&quot;value&quot;:&quot;1&quot;},{&quot;label&quot;:&quot;2&quot;,&quot;value&quot;:&quot;2&quot;},{&quot;label&quot;:&quot;3&quot;,&quot;value&quot;:&quot;3&quot;},{&quot;label&quot;:&quot;4&quot;,&quot;value&quot;:&quot;4&quot;},{&quot;label&quot;:&quot;5&quot;,&quot;value&quot;:&quot;5&quot;},{&quot;label&quot;:&quot;6&quot;,&quot;value&quot;:&quot;6&quot;}],&quot;choicesCtrl&quot;:[&quot;1&quot;,&quot;2&quot;,&quot;3&quot;,&quot;4&quot;,&quot;5&quot;,&quot;6&quot;],&quot;is_page_break&quot;:true,&quot;is_required&quot;:false,&quot;conditions_advanced&quot;:&quot;{% showif always %}&quot;,&quot;description&quot;:&quot;&lt;p&gt;&lt;strong style=\&quot;color: rgb(0, 102, 204);\&quot;&gt;IF OUR CLIENT IS THE ONLY \&quot;PARTY\&quot; TO BE LISTED&lt;/strong&gt;—e.g., Client might just want &lt;span style=\&quot;background-color: rgb(255, 255, 255);\&quot;&gt;a legal issue looked at, but there is not necessarily a \&quot;dispute\&quot; pending or other parties involved—&lt;/span&gt;&lt;strong style=\&quot;color: rgb(0, 102, 204); background-color: rgb(255, 255, 255);\&quot;&gt;then choose \&quot;1.\&quot;&lt;/strong&gt;&lt;/p&gt;&lt;p&gt;If there are &lt;em&gt;&lt;u&gt;more&lt;/u&gt;&lt;/em&gt; than SIX, then you can add them manually once you generate the document.&lt;/p&gt;&lt;p&gt;&lt;span style=\&quot;color: rgb(153, 51, 255);\&quot;&gt;For example, if there's a dispute involving our Client and the HOA, you'll select \&quot;2.\&quot;&lt;/span&gt;&lt;/p&gt;&quot;},{&quot;label&quot;:&quot;What is party #2’s full name and “short name”? SEE HELP ( ? ) KEY FOR INSTRUCTIONS&quot;,&quot;id&quot;:&quot;text_party_two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2 %}&quot;,&quot;description&quot;:&quot;&lt;p&gt;&lt;strong style=\&quot;color: rgb(230, 0, 0);\&quot;&gt;Remember, Client is party #1.&lt;/strong&gt;&lt;/p&gt;&lt;p&gt;&lt;strong&gt;This question seeks the identity of &lt;u&gt;party #2&lt;/u&gt;.&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gt;The \&quot;short name\&quot; is the defined term we will use throughout the document when referring to that party. It goes in the parenthesis after the party's first and last name (see examples below).&lt;/strong&gt;&lt;/p&gt;&lt;p&gt;&lt;span style=\&quot;color: rgb(153, 51, 255);\&quot;&gt;Examples:&lt;/span&gt;&lt;/p&gt;&lt;ul&gt;&lt;li&gt;&lt;span style=\&quot;color: rgb(153, 51, 255);\&quot;&gt;Bob Smith (\&quot;Smith\&quot;)&lt;/span&gt;&lt;/li&gt;&lt;li&gt;&lt;span style=\&quot;color: rgb(153, 51, 255);\&quot;&gt;Shorecliff Homeowners Association, Inc. (\&quot;HOA\&quot;)&lt;/span&gt;&lt;/li&gt;&lt;li&gt;&lt;span style=\&quot;color: rgb(153, 51, 255);\&quot;&gt;Gotham City Homeowners Association, Inc. (the \&quot;HOA\&quot;)&lt;/span&gt;&lt;/li&gt;&lt;li&gt;&lt;span style=\&quot;color: rgb(153, 51, 255);\&quot;&gt;Sharon Erbe (\&quot;Erbe\&quot;)&lt;/span&gt;&lt;/li&gt;&lt;li&gt;&lt;span style=\&quot;color: rgb(153, 51, 255);\&quot;&gt;Robinson Engineering Group, LLC (\&quot;REG\&quot;)&lt;/span&gt;&lt;/li&gt;&lt;/ul&gt;&lt;p&gt;&lt;strong&gt;You don't have to provide a \&quot;shortcut\&quot; name if you're not going to refer to the person &lt;em&gt;more than once&lt;/em&gt; in the entire document.&lt;/strong&gt;&lt;/p&gt;&quot;},{&quot;label&quot;:&quot;What is party #2's significance to the underlying matter/dispute? SEE HELP ( ? ) FOR EXAMPLES&quot;,&quot;id&quot;:&quot;text_party_two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2 %}&quot;,&quot;description&quot;:&quot;&lt;p&gt;This is the information that goes into the \&quot;Significance to Underlying Matter/Dispute table. &lt;/p&gt;&lt;p&gt;&lt;span style=\&quot;color: rgb(153, 51, 255);\&quot;&gt;Past examples have included:&lt;/span&gt;&lt;/p&gt;&lt;ul&gt;&lt;li&gt;&lt;span style=\&quot;color: rgb(153, 51, 255);\&quot;&gt;HOA&lt;/span&gt;&lt;/li&gt;&lt;li&gt;&lt;span style=\&quot;color: rgb(153, 51, 255);\&quot;&gt;Property Manager&lt;/span&gt;&lt;/li&gt;&lt;li&gt;&lt;span style=\&quot;color: rgb(153, 51, 255);\&quot;&gt;Former HOA Property Manager&lt;/span&gt;&lt;/li&gt;&lt;li&gt;&lt;span style=\&quot;color: rgb(153, 51, 255);\&quot;&gt;HOA's Current Property Manager&lt;/span&gt;&lt;/li&gt;&lt;li&gt;&lt;span style=\&quot;color: rgb(153, 51, 255);\&quot;&gt;Management Company&lt;/span&gt;&lt;/li&gt;&lt;li&gt;&lt;span style=\&quot;color: rgb(153, 51, 255);\&quot;&gt;HOA's Counsel&lt;/span&gt;&lt;/li&gt;&lt;li&gt;&lt;span style=\&quot;color: rgb(153, 51, 255);\&quot;&gt;Neighbor&lt;/span&gt;&lt;/li&gt;&lt;li&gt;&lt;span style=\&quot;color: rgb(153, 51, 255);\&quot;&gt;President of the Board&lt;/span&gt;&lt;/li&gt;&lt;li&gt;&lt;span style=\&quot;color: rgb(153, 51, 255);\&quot;&gt;Director&lt;/span&gt;&lt;/li&gt;&lt;li&gt;&lt;span style=\&quot;color: rgb(153, 51, 255);\&quot;&gt;Witness&lt;/span&gt;&lt;/li&gt;&lt;/ul&gt;&quot;},{&quot;label&quot;:&quot;What is party #3’s full name and “short name”? SEE HELP ( ? ) KEY FOR INSTRUCTIONS&quot;,&quot;id&quot;:&quot;text_party_three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3 %}&quot;,&quot;description&quot;:&quot;&lt;p&gt;&lt;strong style=\&quot;color: rgb(54, 54, 54);\&quot;&gt;This question seeks the identity of party #3.&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153, 51, 255);\&quot;&gt;Examples:&lt;/span&gt;&lt;/p&gt;&lt;ul&gt;&lt;li&gt;&lt;span style=\&quot;color: rgb(153, 51, 255);\&quot;&gt;Bob Smith (\&quot;Smith\&quot;)&lt;/span&gt;&lt;/li&gt;&lt;li&gt;&lt;span style=\&quot;color: rgb(153, 51, 255);\&quot;&gt;Shorecliff Homeowners Association, Inc. (\&quot;HOA\&quot;)&lt;/span&gt;&lt;/li&gt;&lt;li&gt;&lt;span style=\&quot;color: rgb(153, 51, 255);\&quot;&gt;Gotham City Homeowners Association, Inc. (the \&quot;HOA\&quot;)&lt;/span&gt;&lt;/li&gt;&lt;li&gt;&lt;span style=\&quot;color: rgb(153, 51, 255);\&quot;&gt;Sharon Erbe (\&quot;Erbe\&quot;)&lt;/span&gt;&lt;/li&gt;&lt;li&gt;&lt;span style=\&quot;color: rgb(153, 51, 255);\&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3's significance to the underlying matter/dispute? SEE HELP ( ? ) FOR EXAMPLES&quot;,&quot;id&quot;:&quot;text_party_three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3 %}&quot;,&quot;description&quot;:&quot;&lt;p&gt;This is the information that goes into the \&quot;Significance to Underlying Matter/Dispute table. &lt;/p&gt;&lt;p&gt;&lt;span style=\&quot;color: rgb(153, 51, 255);\&quot;&gt;Past examples have included:&lt;/span&gt;&lt;/p&gt;&lt;ul&gt;&lt;li&gt;&lt;span style=\&quot;color: rgb(153, 51, 255);\&quot;&gt;HOA&lt;/span&gt;&lt;/li&gt;&lt;li&gt;&lt;span style=\&quot;color: rgb(153, 51, 255);\&quot;&gt;Property Manager&lt;/span&gt;&lt;/li&gt;&lt;li&gt;&lt;span style=\&quot;color: rgb(153, 51, 255);\&quot;&gt;Former HOA Property Manager&lt;/span&gt;&lt;/li&gt;&lt;li&gt;&lt;span style=\&quot;color: rgb(153, 51, 255);\&quot;&gt;HOA's Current Property Manager&lt;/span&gt;&lt;/li&gt;&lt;li&gt;&lt;span style=\&quot;color: rgb(153, 51, 255);\&quot;&gt;Management Company&lt;/span&gt;&lt;/li&gt;&lt;li&gt;&lt;span style=\&quot;color: rgb(153, 51, 255);\&quot;&gt;HOA's Counsel&lt;/span&gt;&lt;/li&gt;&lt;li&gt;&lt;span style=\&quot;color: rgb(153, 51, 255);\&quot;&gt;Neighbor&lt;/span&gt;&lt;/li&gt;&lt;li&gt;&lt;span style=\&quot;color: rgb(153, 51, 255);\&quot;&gt;President of the Board&lt;/span&gt;&lt;/li&gt;&lt;li&gt;&lt;span style=\&quot;color: rgb(153, 51, 255);\&quot;&gt;Director&lt;/span&gt;&lt;/li&gt;&lt;li&gt;&lt;span style=\&quot;color: rgb(153, 51, 255);\&quot;&gt;Witness&lt;/span&gt;&lt;/li&gt;&lt;/ul&gt;&quot;},{&quot;label&quot;:&quot;What is party #4’s full name and “short name”? SEE HELP ( ? ) KEY FOR INSTRUCTIONS&quot;,&quot;id&quot;:&quot;text_party_four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4 %}&quot;,&quot;description&quot;:&quot;&lt;p&gt;&lt;strong style=\&quot;color: rgb(54, 54, 54);\&quot;&gt;This question seeks the identity of party #4.&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153, 51, 255);\&quot;&gt;Examples:&lt;/span&gt;&lt;/p&gt;&lt;ul&gt;&lt;li&gt;&lt;span style=\&quot;color: rgb(153, 51, 255);\&quot;&gt;Bob Smith (\&quot;Smith\&quot;)&lt;/span&gt;&lt;/li&gt;&lt;li&gt;&lt;span style=\&quot;color: rgb(153, 51, 255);\&quot;&gt;Shorecliff Homeowners Association, Inc. (\&quot;HOA\&quot;)&lt;/span&gt;&lt;/li&gt;&lt;li&gt;&lt;span style=\&quot;color: rgb(153, 51, 255);\&quot;&gt;Gotham City Homeowners Association, Inc. (the \&quot;HOA\&quot;)&lt;/span&gt;&lt;/li&gt;&lt;li&gt;&lt;span style=\&quot;color: rgb(153, 51, 255);\&quot;&gt;Sharon Erbe (\&quot;Erbe\&quot;)&lt;/span&gt;&lt;/li&gt;&lt;li&gt;&lt;span style=\&quot;color: rgb(153, 51, 255);\&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4's significance to the underlying matter/dispute? SEE HELP ( ? ) FOR EXAMPLES&quot;,&quot;id&quot;:&quot;text_party_four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4 %}&quot;,&quot;description&quot;:&quot;&lt;p&gt;This is the information that goes into the \&quot;Significance to Underlying Matter/Dispute table. &lt;/p&gt;&lt;p&gt;&lt;span style=\&quot;color: rgb(153, 51, 255);\&quot;&gt;Past examples have included:&lt;/span&gt;&lt;/p&gt;&lt;ul&gt;&lt;li&gt;&lt;span style=\&quot;color: rgb(153, 51, 255);\&quot;&gt;HOA&lt;/span&gt;&lt;/li&gt;&lt;li&gt;&lt;span style=\&quot;color: rgb(153, 51, 255);\&quot;&gt;Property Manager&lt;/span&gt;&lt;/li&gt;&lt;li&gt;&lt;span style=\&quot;color: rgb(153, 51, 255);\&quot;&gt;Former HOA Property Manager&lt;/span&gt;&lt;/li&gt;&lt;li&gt;&lt;span style=\&quot;color: rgb(153, 51, 255);\&quot;&gt;HOA's Current Property Manager&lt;/span&gt;&lt;/li&gt;&lt;li&gt;&lt;span style=\&quot;color: rgb(153, 51, 255);\&quot;&gt;Management Company&lt;/span&gt;&lt;/li&gt;&lt;li&gt;&lt;span style=\&quot;color: rgb(153, 51, 255);\&quot;&gt;HOA's Counsel&lt;/span&gt;&lt;/li&gt;&lt;li&gt;&lt;span style=\&quot;color: rgb(153, 51, 255);\&quot;&gt;Neighbor&lt;/span&gt;&lt;/li&gt;&lt;li&gt;&lt;span style=\&quot;color: rgb(153, 51, 255);\&quot;&gt;President of the Board&lt;/span&gt;&lt;/li&gt;&lt;li&gt;&lt;span style=\&quot;color: rgb(153, 51, 255);\&quot;&gt;Director&lt;/span&gt;&lt;/li&gt;&lt;li&gt;&lt;span style=\&quot;color: rgb(153, 51, 255);\&quot;&gt;Witness&lt;/span&gt;&lt;/li&gt;&lt;/ul&gt;&quot;},{&quot;label&quot;:&quot;What is party #5’s full name and “short name”? SEE HELP ( ? ) KEY FOR INSTRUCTIONS&quot;,&quot;id&quot;:&quot;text_party_five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5 %}&quot;,&quot;description&quot;:&quot;&lt;p&gt;&lt;strong style=\&quot;color: rgb(54, 54, 54);\&quot;&gt;This question seeks the identity of party #5.&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153, 51, 255);\&quot;&gt;Examples:&lt;/span&gt;&lt;/p&gt;&lt;ul&gt;&lt;li&gt;&lt;span style=\&quot;color: rgb(153, 51, 255);\&quot;&gt;Bob Smith (\&quot;Smith\&quot;)&lt;/span&gt;&lt;/li&gt;&lt;li&gt;&lt;span style=\&quot;color: rgb(153, 51, 255);\&quot;&gt;Shorecliff Homeowners Association, Inc. (\&quot;HOA\&quot;)&lt;/span&gt;&lt;/li&gt;&lt;li&gt;&lt;span style=\&quot;color: rgb(153, 51, 255);\&quot;&gt;Gotham City Homeowners Association, Inc. (the \&quot;HOA\&quot;)&lt;/span&gt;&lt;/li&gt;&lt;li&gt;&lt;span style=\&quot;color: rgb(153, 51, 255);\&quot;&gt;Sharon Erbe (\&quot;Erbe\&quot;)&lt;/span&gt;&lt;/li&gt;&lt;li&gt;&lt;span style=\&quot;color: rgb(153, 51, 255);\&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5's significance to the underlying matter/dispute? SEE HELP ( ? ) FOR EXAMPLES&quot;,&quot;id&quot;:&quot;text_party_five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5 %}&quot;,&quot;description&quot;:&quot;&lt;p&gt;This is the information that goes into the \&quot;Significance to Underlying Matter/Dispute table. &lt;/p&gt;&lt;p&gt;&lt;span style=\&quot;color: rgb(153, 51, 255);\&quot;&gt;Past examples have included:&lt;/span&gt;&lt;/p&gt;&lt;ul&gt;&lt;li&gt;&lt;span style=\&quot;color: rgb(153, 51, 255);\&quot;&gt;HOA&lt;/span&gt;&lt;/li&gt;&lt;li&gt;&lt;span style=\&quot;color: rgb(153, 51, 255);\&quot;&gt;Property Manager&lt;/span&gt;&lt;/li&gt;&lt;li&gt;&lt;span style=\&quot;color: rgb(153, 51, 255);\&quot;&gt;Former HOA Property Manager&lt;/span&gt;&lt;/li&gt;&lt;li&gt;&lt;span style=\&quot;color: rgb(153, 51, 255);\&quot;&gt;HOA's Current Property Manager&lt;/span&gt;&lt;/li&gt;&lt;li&gt;&lt;span style=\&quot;color: rgb(153, 51, 255);\&quot;&gt;Management Company&lt;/span&gt;&lt;/li&gt;&lt;li&gt;&lt;span style=\&quot;color: rgb(153, 51, 255);\&quot;&gt;HOA's Counsel&lt;/span&gt;&lt;/li&gt;&lt;li&gt;&lt;span style=\&quot;color: rgb(153, 51, 255);\&quot;&gt;Neighbor&lt;/span&gt;&lt;/li&gt;&lt;li&gt;&lt;span style=\&quot;color: rgb(153, 51, 255);\&quot;&gt;President of the Board&lt;/span&gt;&lt;/li&gt;&lt;li&gt;&lt;span style=\&quot;color: rgb(153, 51, 255);\&quot;&gt;Director&lt;/span&gt;&lt;/li&gt;&lt;li&gt;&lt;span style=\&quot;color: rgb(153, 51, 255);\&quot;&gt;Witness&lt;/span&gt;&lt;/li&gt;&lt;/ul&gt;&quot;},{&quot;label&quot;:&quot;What is party #6’s full name and “short name”? SEE HELP ( ? ) KEY FOR INSTRUCTIONS&quot;,&quot;id&quot;:&quot;text_party_six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 6 %}&quot;,&quot;description&quot;:&quot;&lt;p&gt;&lt;strong style=\&quot;color: rgb(54, 54, 54);\&quot;&gt;This question seeks the identity of party #6.&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153, 51, 255);\&quot;&gt;Examples:&lt;/span&gt;&lt;/p&gt;&lt;ul&gt;&lt;li&gt;&lt;span style=\&quot;color: rgb(153, 51, 255);\&quot;&gt;Bob Smith (\&quot;Smith\&quot;)&lt;/span&gt;&lt;/li&gt;&lt;li&gt;&lt;span style=\&quot;color: rgb(153, 51, 255);\&quot;&gt;Shorecliff Homeowners Association, Inc. (\&quot;HOA\&quot;)&lt;/span&gt;&lt;/li&gt;&lt;li&gt;&lt;span style=\&quot;color: rgb(153, 51, 255);\&quot;&gt;Gotham City Homeowners Association, Inc. (the \&quot;HOA\&quot;)&lt;/span&gt;&lt;/li&gt;&lt;li&gt;&lt;span style=\&quot;color: rgb(153, 51, 255);\&quot;&gt;Sharon Erbe (\&quot;Erbe\&quot;)&lt;/span&gt;&lt;/li&gt;&lt;li&gt;&lt;span style=\&quot;color: rgb(153, 51, 255);\&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6s significance to the underlying matter/dispute? SEE HELP ( ? ) FOR EXAMPLES&quot;,&quot;id&quot;:&quot;text_party_six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 6 %}&quot;,&quot;description&quot;:&quot;&lt;p&gt;This is the information that goes into the \&quot;Significance to Underlying Matter/Dispute table. &lt;/p&gt;&lt;p&gt;&lt;span style=\&quot;color: rgb(153, 51, 255);\&quot;&gt;Past examples have included:&lt;/span&gt;&lt;/p&gt;&lt;ul&gt;&lt;li&gt;&lt;span style=\&quot;color: rgb(153, 51, 255);\&quot;&gt;HOA&lt;/span&gt;&lt;/li&gt;&lt;li&gt;&lt;span style=\&quot;color: rgb(153, 51, 255);\&quot;&gt;Property Manager&lt;/span&gt;&lt;/li&gt;&lt;li&gt;&lt;span style=\&quot;color: rgb(153, 51, 255);\&quot;&gt;Former HOA Property Manager&lt;/span&gt;&lt;/li&gt;&lt;li&gt;&lt;span style=\&quot;color: rgb(153, 51, 255);\&quot;&gt;HOA's Current Property Manager&lt;/span&gt;&lt;/li&gt;&lt;li&gt;&lt;span style=\&quot;color: rgb(153, 51, 255);\&quot;&gt;Management Company&lt;/span&gt;&lt;/li&gt;&lt;li&gt;&lt;span style=\&quot;color: rgb(153, 51, 255);\&quot;&gt;HOA's Counsel&lt;/span&gt;&lt;/li&gt;&lt;li&gt;&lt;span style=\&quot;color: rgb(153, 51, 255);\&quot;&gt;Neighbor&lt;/span&gt;&lt;/li&gt;&lt;li&gt;&lt;span style=\&quot;color: rgb(153, 51, 255);\&quot;&gt;President of the Board&lt;/span&gt;&lt;/li&gt;&lt;li&gt;&lt;span style=\&quot;color: rgb(153, 51, 255);\&quot;&gt;Director&lt;/span&gt;&lt;/li&gt;&lt;li&gt;&lt;span style=\&quot;color: rgb(153, 51, 255);\&quot;&gt;Witness&lt;/span&gt;&lt;/li&gt;&lt;/ul&gt;&quot;},{&quot;label&quot;:&quot;Do we need additional INFORMATION and/or require CLARIFICATION about one or more issues from Client at this time?&quot;,&quot;id&quot;:&quot;yn_need_more_info_from_cli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always %}&quot;},{&quot;label&quot;:&quot;Do you want to take this opportunity to enter any of those items/issues that require clarification or further follow up from Client (as opposed to waiting until later)?&quot;,&quot;id&quot;:&quot;yn_include_info_from_cli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need_more_info_from_client == \&quot;Yes\&quot; %}&quot;,&quot;description&quot;:&quot;&lt;p&gt;&lt;strong&gt;If you don't want to enter such data now, and instead would rather wait until later, then select \&quot;No.\&quot; &lt;/strong&gt;&lt;/p&gt;&lt;p&gt;&lt;span style=\&quot;color: rgb(0, 102, 204);\&quot;&gt;You will only be permitted to enter up to FOUR distinct items/issues.&lt;/span&gt; If you have more, you’ll need to adjust the completed document after completing and saving the Questionnaire and then running the Preliminary Analysis.&lt;/p&gt;&quot;},{&quot;label&quot;:&quot;Enter your first item/issue that requires clarification or further follow up from Client. SEE HELP ( ? ) KEY FOR GUIDANCE ON HOW TO RESPOND&quot;,&quot;id&quot;:&quot;text_more_info_one&quot;,&quot;placeholder&quot;:&quot;&quot;,&quot;numberStepSize&quot;:&quot;&quot;,&quot;numberMinimumValue&quot;:&quot;&quot;,&quot;numberMaximumValue&quot;:&quot;&quot;,&quot;type&quot;:&quot;textarea&quot;,&quot;choices&quot;:[],&quot;choicesCtrl&quot;:[],&quot;is_page_break&quot;:true,&quot;is_required&quot;:false,&quot;conditions_advanced&quot;:&quot;{% showif yn_include_info_from_client == \&quot;Yes\&quot; %}&quot;,&quot;description&quot;:&quot;&lt;p&gt;&lt;strong&gt;Please use proper grammar, syntax, and punctuation because what you enter here will go directly into the document. &lt;/strong&gt;&lt;/p&gt;&lt;p&gt;Here are some examples of what you might enter:&lt;/p&gt;&lt;ul&gt;&lt;li&gt;Client indicated that on 6/10/19, he notified the HOA about the leak. Did he contact the HOA (in writing) on any other occasion regarding the leak?&lt;/li&gt;&lt;li&gt;Ask Client to provide more details surrounding the leakage that occurred in or around July of 2019.&lt;/li&gt;&lt;li&gt;Did Client show anyone (e.g., a neighbor, friend, contractor, etc.) what his home looked like while there was standing water in his house following a leakage event?&lt;/li&gt;&lt;/ul&gt;&quot;},{&quot;label&quot;:&quot;Do you want to enter another item/issue?&quot;,&quot;id&quot;:&quot;yn_more_info_want_secon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include_info_from_client == \&quot;Yes\&quot; %}&quot;},{&quot;label&quot;:&quot;Enter your second item/issue that requires clarification or further follow up from Client. SEE HELP ( ? ) KEY FOR GUIDANCE ON HOW TO RESPOND&quot;,&quot;id&quot;:&quot;text_more_info_two&quot;,&quot;placeholder&quot;:&quot;&quot;,&quot;numberStepSize&quot;:&quot;&quot;,&quot;numberMinimumValue&quot;:&quot;&quot;,&quot;numberMaximumValue&quot;:&quot;&quot;,&quot;type&quot;:&quot;textarea&quot;,&quot;choices&quot;:[],&quot;choicesCtrl&quot;:[],&quot;is_page_break&quot;:true,&quot;is_required&quot;:false,&quot;conditions_advanced&quot;:&quot;{% showif yn_more_info_want_second == \&quot;Yes\&quot; %}&quot;,&quot;description&quot;:&quot;&lt;p&gt;&lt;strong style=\&quot;color: rgb(54, 54, 54);\&quot;&gt;Please use proper grammar, syntax, and punctuation because what you enter here will go directly into the document. &lt;/strong&gt;&lt;/p&gt;&lt;p&gt;&lt;strong style=\&quot;color: rgb(54, 54, 54);\&quot;&gt;Here are some examples of what you might enter:&lt;/strong&gt;&lt;/p&gt;&lt;ul&gt;&lt;li&gt;Client indicated that on 6/10/19, he notified the HOA about the leak. Did he contact the HOA (in writing) on any other occasion regarding the leak?&lt;/li&gt;&lt;li&gt;Ask Client to provide more details surrounding the leakage that occurred in or around July of 2019.&lt;/li&gt;&lt;li&gt;Did Client show anyone (e.g., a neighbor, friend, contractor, etc.) what his home looked like while there was standing water in his house following a leakage event?&lt;/li&gt;&lt;/ul&gt;&quot;},{&quot;label&quot;:&quot;Do you want to enter another item/issue?&quot;,&quot;id&quot;:&quot;yn_more_info_want_thir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info_want_second == \&quot;Yes\&quot; %}&quot;},{&quot;label&quot;:&quot;Enter your third item/issue that requires clarification or further follow up from Client. SEE HELP ( ? ) KEY FOR GUIDANCE ON HOW TO RESPOND&quot;,&quot;id&quot;:&quot;text_more_info_three&quot;,&quot;placeholder&quot;:&quot;&quot;,&quot;numberStepSize&quot;:&quot;&quot;,&quot;numberMinimumValue&quot;:&quot;&quot;,&quot;numberMaximumValue&quot;:&quot;&quot;,&quot;type&quot;:&quot;textarea&quot;,&quot;choices&quot;:[],&quot;choicesCtrl&quot;:[],&quot;is_page_break&quot;:true,&quot;is_required&quot;:false,&quot;conditions_advanced&quot;:&quot;{% showif yn_more_info_want_third == \&quot;Yes\&quot; %}&quot;,&quot;description&quot;:&quot;&lt;p&gt;&lt;strong style=\&quot;color: rgb(54, 54, 54);\&quot;&gt;Please use proper grammar, syntax, and punctuation because what you enter here will go directly into the document. &lt;/strong&gt;&lt;/p&gt;&lt;p&gt;&lt;strong style=\&quot;color: rgb(54, 54, 54);\&quot;&gt;Here are some examples of what you might enter:&lt;/strong&gt;&lt;/p&gt;&lt;ul&gt;&lt;li&gt;Client indicated that on 6/10/19, he notified the HOA about the leak. Did he contact the HOA (in writing) on any other occasion regarding the leak?&lt;/li&gt;&lt;li&gt;Ask Client to provide more details surrounding the leakage that occurred in or around July of 2019.&lt;/li&gt;&lt;li&gt;Did Client show anyone (e.g., a neighbor, friend, contractor, etc.) what his home looked like while there was standing water in his house following a leakage event?&lt;/li&gt;&lt;/ul&gt;&quot;},{&quot;label&quot;:&quot;Do you want to enter another item/issue?&quot;,&quot;id&quot;:&quot;yn_more_info_want_fourth&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info_want_third == \&quot;Yes\&quot; %}&quot;},{&quot;label&quot;:&quot;Enter your fourth item/issue that requires clarification or further follow up from Client. SEE HELP ( ? ) KEY FOR GUIDANCE ON HOW TO RESPOND&quot;,&quot;id&quot;:&quot;text_more_info_four&quot;,&quot;placeholder&quot;:&quot;&quot;,&quot;numberStepSize&quot;:&quot;&quot;,&quot;numberMinimumValue&quot;:&quot;&quot;,&quot;numberMaximumValue&quot;:&quot;&quot;,&quot;type&quot;:&quot;textarea&quot;,&quot;choices&quot;:[],&quot;choicesCtrl&quot;:[],&quot;is_page_break&quot;:true,&quot;is_required&quot;:false,&quot;conditions_advanced&quot;:&quot;{% showif yn_more_info_want_fourth == \&quot;Yes\&quot; %}&quot;,&quot;description&quot;:&quot;&lt;p&gt;&lt;strong style=\&quot;color: rgb(54, 54, 54);\&quot;&gt;Please use proper grammar, syntax, and punctuation because what you enter here will go directly into the document. &lt;/strong&gt;&lt;/p&gt;&lt;p&gt;&lt;strong style=\&quot;color: rgb(54, 54, 54);\&quot;&gt;Here are some examples of what you might enter:&lt;/strong&gt;&lt;/p&gt;&lt;ul&gt;&lt;li&gt;Client indicated that on 6/10/19, he notified the HOA about the leak. Did he contact the HOA (in writing) on any other occasion regarding the leak?&lt;/li&gt;&lt;li&gt;Ask Client to provide more details surrounding the leakage that occurred in or around July of 2019.&lt;/li&gt;&lt;li&gt;Did Client show anyone (e.g., a neighbor, friend, contractor, etc.) what his home looked like while there was standing water in his house following a leakage event?&lt;/li&gt;&lt;/ul&gt;&lt;p&gt;&lt;strong style=\&quot;color: rgb(0, 102, 204); background-color: rgb(255, 255, 255);\&quot;&gt;If you have more than four, you’ll need to add them manually once you finish and save the Questionnaire and then run the document. &lt;/strong&gt;&lt;/p&gt;&quot;},{&quot;label&quot;:&quot;Did MBK Chapman or Client send out a Civil Code § 5200 demand?&quot;,&quot;id&quot;:&quot;yn_cc_doc_deman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radio_dispute_or_not == \&quot;Actual Dispute\&quot; %}&quot;},{&quot;label&quot;:&quot;Has MBK Chapman received those documents yet (either from the HOA directly, or from Client)?&quot;,&quot;id&quot;:&quot;yn_cc_docs_receive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cc_doc_demand == \&quot;Yes\&quot; %}&quot;},{&quot;label&quot;:&quot;Do we need any additional DOCUMENTS from Client at this time?&quot;,&quot;id&quot;:&quot;yn_need_more_documents_from_cli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always %}&quot;},{&quot;label&quot;:&quot;Describe the FIRST document/set of documents that we’d like Client to provide the Firm. SEE HELP ( ? ) KEY FOR GUIDANCE ON HOW TO RESPOND&quot;,&quot;id&quot;:&quot;text_more_docs_one&quot;,&quot;placeholder&quot;:&quot;&quot;,&quot;numberStepSize&quot;:&quot;&quot;,&quot;numberMinimumValue&quot;:&quot;&quot;,&quot;numberMaximumValue&quot;:&quot;&quot;,&quot;type&quot;:&quot;text&quot;,&quot;choices&quot;:[{&quot;label&quot;:&quot;Yes&quot;,&quot;value&quot;:&quot;Yes&quot;},{&quot;label&quot;:&quot;No&quot;,&quot;value&quot;:&quot;No&quot;}],&quot;choicesCtrl&quot;:[&quot;Yes&quot;,&quot;No&quot;],&quot;is_page_break&quot;:true,&quot;is_required&quot;:false,&quot;conditions_advanced&quot;:&quot;{% showif yn_need_more_documents_from_client == \&quot;Yes\&quot; %}&quot;,&quot;description&quot;:&quot;&lt;p&gt;Please use proper grammar, syntax, and punctuation because what you enter here will go directly into the document. &lt;/p&gt;&lt;p&gt;Here are some examples of what you might enter:&lt;/p&gt;&lt;ul&gt;&lt;li&gt;Client indicated that on 6/10/19, he notified the HOA in writing about the leak. We want that email exchange. &lt;/li&gt;&lt;li&gt;Ask Client to provide all estimates, invoices, construction contracts, etc. regarding Client’s efforts to repair the leak.&lt;/li&gt;&lt;li&gt;Did Client show anyone (e.g., a neighbor, friend, contractor, etc.) what his home looked like while there was standing water in his house following a leakage event? If so, we need those pictures and/or video files.&lt;/li&gt;&lt;/ul&gt;&quot;},{&quot;label&quot;:&quot;Do we need any more documents/sets of documents?&quot;,&quot;id&quot;:&quot;yn_more_docs_want_secon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need_more_documents_from_client == \&quot;Yes\&quot; %}&quot;},{&quot;label&quot;:&quot;Describe the SECOND document/set of documents that we’d like Client to provide the Firm. SEE HELP ( ? ) KEY FOR GUIDANCE ON HOW TO RESPOND&quot;,&quot;id&quot;:&quot;text_more_docs_two&quot;,&quot;placeholder&quot;:&quot;&quot;,&quot;numberStepSize&quot;:&quot;&quot;,&quot;numberMinimumValue&quot;:&quot;&quot;,&quot;numberMaximumValue&quot;:&quot;&quot;,&quot;type&quot;:&quot;text&quot;,&quot;choices&quot;:[],&quot;choicesCtrl&quot;:[],&quot;is_page_break&quot;:true,&quot;is_required&quot;:false,&quot;conditions_advanced&quot;:&quot;{% showif yn_more_docs_want_second == \&quot;Yes\&quot; %}&quot;,&quot;description&quot;:&quot;&lt;p&gt;Please use proper grammar, syntax, and punctuation because what you enter here will go directly into the document. &lt;/p&gt;&lt;p&gt;Here are some examples of what you might enter:&lt;/p&gt;&lt;ul&gt;&lt;li&gt;Client indicated that on 6/10/19, he notified the HOA in writing about the leak. We want that email exchange. &lt;/li&gt;&lt;li&gt;Ask Client to provide all estimates, invoices, construction contracts, etc. regarding Client’s efforts to repair the leak.&lt;/li&gt;&lt;li&gt;Did Client show anyone (e.g., a neighbor, friend, contractor, etc.) what his home looked like while there was standing water in his house following a leakage event? If so, we need those pictures and/or video files.&lt;/li&gt;&lt;/ul&gt;&quot;},{&quot;label&quot;:&quot;Do we need any more documents/sets of documents?&quot;,&quot;id&quot;:&quot;yn_more_docs_want_thir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docs_want_second == \&quot;Yes\&quot; %}&quot;},{&quot;label&quot;:&quot;Describe the THIRD document/set of documents that we’d like Client to provide the Firm. SEE HELP ( ? ) KEY FOR GUIDANCE ON HOW TO RESPOND&quot;,&quot;id&quot;:&quot;text_more_docs_three&quot;,&quot;placeholder&quot;:&quot;&quot;,&quot;numberStepSize&quot;:&quot;&quot;,&quot;numberMinimumValue&quot;:&quot;&quot;,&quot;numberMaximumValue&quot;:&quot;&quot;,&quot;type&quot;:&quot;text&quot;,&quot;choices&quot;:[],&quot;choicesCtrl&quot;:[],&quot;is_page_break&quot;:true,&quot;is_required&quot;:false,&quot;conditions_advanced&quot;:&quot;{% showif yn_more_docs_want_third == \&quot;Yes\&quot; %}&quot;,&quot;description&quot;:&quot;&lt;p&gt;Please use proper grammar, syntax, and punctuation because what you enter here will go directly into the document. &lt;/p&gt;&lt;p&gt;Here are some examples of what you might enter:&lt;/p&gt;&lt;ul&gt;&lt;li&gt;Client indicated that on 6/10/19, he notified the HOA in writing about the leak. We want that email exchange. &lt;/li&gt;&lt;li&gt;Ask Client to provide all estimates, invoices, construction contracts, etc. regarding Client’s efforts to repair the leak.&lt;/li&gt;&lt;li&gt;Did Client show anyone (e.g., a neighbor, friend, contractor, etc.) what his home looked like while there was standing water in his house following a leakage event? If so, we need those pictures and/or video files.&lt;/li&gt;&lt;/ul&gt;&quot;},{&quot;label&quot;:&quot;Do we need any more documents/sets of documents?&quot;,&quot;id&quot;:&quot;yn_more_docs_want_fourth&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docs_want_third == \&quot;Yes\&quot; %}&quot;},{&quot;label&quot;:&quot;Describe the FOURTH document/set of documents that we’d like Client to provide the Firm. SEE HELP ( ? ) KEY FOR GUIDANCE ON HOW TO RESPOND&quot;,&quot;id&quot;:&quot;text_more_docs_four&quot;,&quot;placeholder&quot;:&quot;&quot;,&quot;numberStepSize&quot;:&quot;&quot;,&quot;numberMinimumValue&quot;:&quot;&quot;,&quot;numberMaximumValue&quot;:&quot;&quot;,&quot;type&quot;:&quot;text&quot;,&quot;choices&quot;:[],&quot;choicesCtrl&quot;:[],&quot;is_page_break&quot;:true,&quot;is_required&quot;:false,&quot;conditions_advanced&quot;:&quot;{% showif yn_more_docs_want_fourth == \&quot;Yes\&quot; %}&quot;,&quot;description&quot;:&quot;&lt;p&gt;Please use proper grammar, syntax, and punctuation because what you enter here will go directly into the document. &lt;/p&gt;&lt;p&gt;Here are some examples of what you might enter:&lt;/p&gt;&lt;ul&gt;&lt;li&gt;Client indicated that on 6/10/19, he notified the HOA in writing about the leak. We want that email exchange. &lt;/li&gt;&lt;li&gt;Ask Client to provide all estimates, invoices, construction contracts, etc. regarding Client’s efforts to repair the leak.&lt;/li&gt;&lt;li&gt;Did Client show anyone (e.g., a neighbor, friend, contractor, etc.) what his home looked like while there was standing water in his house following a leakage event? If so, we need those pictures and/or video files.&lt;/li&gt;&lt;/ul&gt;&lt;p&gt;&lt;strong style=\&quot;color: rgb(0, 102, 204); background-color: rgb(255, 255, 255);\&quot;&gt;If you have more than four, you’ll need to add them manually once you finish and save the Questionnaire and then run the document. &lt;/strong&gt;&lt;/p&gt;&quot;},{&quot;label&quot;:&quot;Is our Client the PLAINTIFF/PETITIONER or the DEFENDANT/RESPONDENT?&quot;,&quot;id&quot;:&quot;radio_client_plaintiff_defendant&quot;,&quot;placeholder&quot;:&quot;&quot;,&quot;numberStepSize&quot;:&quot;&quot;,&quot;numberMinimumValue&quot;:&quot;&quot;,&quot;numberMaximumValue&quot;:&quot;&quot;,&quot;type&quot;:&quot;radio&quot;,&quot;choices&quot;:[{&quot;label&quot;:&quot;Plaintiff/Petitioner&quot;,&quot;value&quot;:&quot;Plaintiff/Petitioner&quot;},{&quot;label&quot;:&quot;Defendant/Respondent&quot;,&quot;value&quot;:&quot;Defendant/Respondent&quot;}],&quot;choicesCtrl&quot;:[&quot;Plaintiff/Petitioner&quot;,&quot;Defendant/Respondent&quot;],&quot;is_page_break&quot;:true,&quot;is_required&quot;:false,&quot;conditions_advanced&quot;:&quot;{% showif radio_dispute_or_not == \&quot;Actual Dispute\&quot; %}&quot;,&quot;description&quot;:&quot;&lt;p&gt;If our Client is coming to us to prepare an ADR demand against an HOA and/or neighbor, then put &lt;strong&gt;\&quot;Plaintiff/Petitioner.\&quot;&lt;/strong&gt;&lt;/p&gt;&lt;p&gt;If our Client is coming to us because he or she is on the receiving end of an ADR from the HOA/neighbor, or is about to be, then select &lt;strong&gt;\&quot;Defendant/Respondent.\&quot;&lt;/strong&gt;&lt;/p&gt;&lt;p&gt;&lt;span style=\&quot;color: rgb(0, 102, 204);\&quot;&gt;If our Client is a \&quot;Defendant/Respondent\&quot; AND intends upon filing a &lt;/span&gt;&lt;u style=\&quot;color: rgb(0, 102, 204);\&quot;&gt;cross-claim&lt;/u&gt;&lt;span style=\&quot;color: rgb(0, 102, 204);\&quot;&gt; (or cross-ADR Demand), then select \&quot;&lt;/span&gt;&lt;u style=\&quot;color: rgb(0, 102, 204);\&quot;&gt;Defendant/Respondent&lt;/u&gt;&lt;span style=\&quot;color: rgb(0, 102, 204);\&quot;&gt;,\&quot; because you'll have an opportunity to address preparation of cross-claims in the next question. &lt;/span&gt;&lt;/p&gt;&quot;},{&quot;label&quot;:&quot;Based upon what we know today, Clients POTENTIAL CAUSES OF ACTION include the following:&quot;,&quot;id&quot;:&quot;checkbox_potential_claims&quot;,&quot;placeholder&quot;:&quot;&quot;,&quot;numberStepSize&quot;:&quot;&quot;,&quot;numberMinimumValue&quot;:&quot;&quot;,&quot;numberMaximumValue&quot;:&quot;&quot;,&quot;type&quot;:&quot;checkbox&quot;,&quot;choices&quot;:[{&quot;label&quot;:&quot;Breach of CC&amp;Rs&quot;,&quot;value&quot;:&quot;Breach of CC&amp;Rs&quot;},{&quot;label&quot;:&quot;Negligence&quot;,&quot;value&quot;:&quot;Negligence&quot;},{&quot;label&quot;:&quot;Breach of Fiduciary Duty&quot;,&quot;value&quot;:&quot;Breach of Fiduciary Duty&quot;},{&quot;label&quot;:&quot;Nuisance&quot;,&quot;value&quot;:&quot;Nuisance&quot;},{&quot;label&quot;:&quot;Interference with Prospective Business Advantage&quot;,&quot;value&quot;:&quot;Interference with Prospective Business Advantage&quot;},{&quot;label&quot;:&quot;Intentional Misrepresentation&quot;,&quot;value&quot;:&quot;Intentional Misrepresentation&quot;},{&quot;label&quot;:&quot;Negligent Misrepresentation&quot;,&quot;value&quot;:&quot;Negligent Misrepresentation&quot;},{&quot;label&quot;:&quot;IIED&quot;,&quot;value&quot;:&quot;IIED&quot;},{&quot;label&quot;:&quot;Breach of Other Governing Documents&quot;,&quot;value&quot;:&quot;Breach of Other Governing Documents&quot;},{&quot;label&quot;:&quot;Declaratory Relief&quot;,&quot;value&quot;:&quot;Declaratory Relief&quot;},{&quot;label&quot;:&quot;Implied Covenant&quot;,&quot;value&quot;:&quot;Implied Covenant&quot;},{&quot;label&quot;:&quot;Trespass&quot;,&quot;value&quot;:&quot;Trespass&quot;},{&quot;label&quot;:&quot;Violation of Open Meeting Act&quot;,&quot;value&quot;:&quot;Violation of Open Meeting Act&quot;},{&quot;label&quot;:&quot;Violation of Election Laws&quot;,&quot;value&quot;:&quot;Violation of Election Laws&quot;},{&quot;label&quot;:&quot;Breach of Contract&quot;,&quot;value&quot;:&quot;Breach of Contract&quot;},{&quot;label&quot;:&quot;Assault&quot;,&quot;value&quot;:&quot;Assault&quot;},{&quot;label&quot;:&quot;Battery&quot;,&quot;value&quot;:&quot;Battery&quot;},{&quot;label&quot;:&quot;Defamation&quot;,&quot;value&quot;:&quot;Defamation&quot;},{&quot;label&quot;:&quot;Interference with Contract&quot;,&quot;value&quot;:&quot;Interference with Contract&quot;},{&quot;label&quot;:&quot;Civil Stalking&quot;,&quot;value&quot;:&quot;Civil Stalking&quot;},{&quot;label&quot;:&quot;Violation of Statute (Dog Bite)&quot;,&quot;value&quot;:&quot;Violation of Statute (Dog Bite)&quot;},{&quot;label&quot;:&quot;False Imprisonment&quot;,&quot;value&quot;:&quot;False Imprisonment&quot;},{&quot;label&quot;:&quot;Invasion of Privacy&quot;,&quot;value&quot;:&quot;Invasion of Privacy&quot;},{&quot;label&quot;:&quot;Express Indemnity&quot;,&quot;value&quot;:&quot;Express Indemnity&quot;},{&quot;label&quot;:&quot;Equitable Indemnity&quot;,&quot;value&quot;:&quot;Equitable Indemnity&quot;},{&quot;label&quot;:&quot;Failure to Permit Inspection of Records&quot;,&quot;value&quot;:&quot;Failure to Permit Inspection of Records&quot;}],&quot;choicesCtrl&quot;:[&quot;Breach of CC&amp;Rs&quot;,&quot;Negligence&quot;,&quot;Breach of Fiduciary Duty&quot;,&quot;Nuisance&quot;,&quot;Interference with Prospective Business Advantage&quot;,&quot;Intentional Misrepresentation&quot;,&quot;Negligent Misrepresentation&quot;,&quot;IIED&quot;,&quot;Breach of Other Governing Documents&quot;,&quot;Declaratory Relief&quot;,&quot;Implied Covenant&quot;,&quot;Trespass&quot;,&quot;Violation of Open Meeting Act&quot;,&quot;Violation of Election Laws&quot;,&quot;Breach of Contract&quot;,&quot;Assault&quot;,&quot;Battery&quot;,&quot;Defamation&quot;,&quot;Interference with Contract&quot;,&quot;Civil Stalking&quot;,&quot;Violation of Statute (Dog Bite)&quot;,&quot;False Imprisonment&quot;,&quot;Invasion of Privacy&quot;,&quot;Express Indemnity&quot;,&quot;Equitable Indemnity&quot;,&quot;Failure to Permit Inspection of Records&quot;],&quot;is_page_break&quot;:true,&quot;is_required&quot;:false,&quot;conditions_advanced&quot;:&quot;{% showif radio_client_plaintiff_defendant == \&quot;Plaintiff/Petitioner\&quot; %}&quot;},{&quot;label&quot;:&quot;Are there any potential causes of action that you want to include in the Preliminary Analysis that were NOT listed in the prior question?&quot;,&quot;id&quot;:&quot;yn_other_claim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radio_client_plaintiff_defendant == \&quot;Plaintiff/Petitioner\&quot; %}&quot;,&quot;description&quot;:&quot;&lt;p&gt;You will only be able to add ONE here. &lt;/p&gt;&lt;p&gt;If you want to add more than one, you'll have to do it manually once you generate the document.&lt;/p&gt;&quot;},{&quot;label&quot;:&quot;What additional cause of action would you like to add? SEE HELP ( ? ) KEY FOR FORMATTING&quot;,&quot;id&quot;:&quot;text_add_coa&quot;,&quot;placeholder&quot;:&quot;&quot;,&quot;numberStepSize&quot;:&quot;&quot;,&quot;numberMinimumValue&quot;:&quot;&quot;,&quot;numberMaximumValue&quot;:&quot;&quot;,&quot;type&quot;:&quot;text&quot;,&quot;choices&quot;:[],&quot;choicesCtrl&quot;:[],&quot;is_page_break&quot;:false,&quot;is_required&quot;:false,&quot;conditions_advanced&quot;:&quot;{% showif yn_other_claims == \&quot;Yes\&quot; %}&quot;,&quot;description&quot;:&quot;&lt;p&gt;Please use the proper name for the cause of action, and please make sure to capitalize the first letter of each word (but NOT words like \&quot;of\&quot; or \&quot;the\&quot;).&lt;/p&gt;&lt;p&gt;&lt;span style=\&quot;color: rgb(153, 51, 255);\&quot;&gt;Examples:&lt;/span&gt;&lt;/p&gt;&lt;ul&gt;&lt;li&gt;&lt;span style=\&quot;color: rgb(153, 51, 255);\&quot;&gt;Breach of Contract&lt;/span&gt;&lt;/li&gt;&lt;li&gt;&lt;span style=\&quot;color: rgb(153, 51, 255);\&quot;&gt;Breach of the Implied Covenant of Good Faith and Fair Dealing&lt;/span&gt;&lt;/li&gt;&lt;li&gt;&lt;span style=\&quot;color: rgb(153, 51, 255);\&quot;&gt;Misappropriation of Likeness&lt;/span&gt;&lt;/li&gt;&lt;/ul&gt;&quot;},{&quot;label&quot;:&quot;Does the public disclosure of Client’s private facts form the basis of Client’s claim of invasion of privacy?&quot;,&quot;id&quot;:&quot;yn_invas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laims.includes(\&quot;Invasion of Privacy\&quot;) %}&quot;},{&quot;label&quot;:&quot;Is ENFORCEMENT of CC&amp;Rs an issue in this dispute?&quot;,&quot;id&quot;:&quot;yn_enforcem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laims.includes(\&quot;Breach of CC&amp;Rs\&quot;) or checkbox_potential_claims.includes(\&quot;Negligence\&quot;)  or checkbox_potential_claims.includes(\&quot;Declaratory Relief\&quot;) %}&quot;,&quot;description&quot;:&quot;&quot;},{&quot;label&quot;:&quot;Is the HOA's failure to maintain portions of the common area relevant to this dispute?&quot;,&quot;id&quot;:&quot;yn_maintai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Breach of CC&amp;Rs\&quot;) or checkbox_potential_claims.includes(\&quot;Negligence\&quot;) or checkbox_potential_claims.includes(\&quot;Nuisance\&quot;) or checkbox_potential_claims.includes(\&quot;Declaratory Relief\&quot;) %}&quot;,&quot;description&quot;:&quot;&quot;},{&quot;label&quot;:&quot;Is the HOA's architectural review process an issue in this dispute?&quot;,&quot;id&quot;:&quot;yn_architec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Breach of Fiduciary Duty\&quot;) %}&quot;,&quot;description&quot;:&quot;&quot;},{&quot;label&quot;:&quot;Do the CC&amp;Rs contain a specific provision that basically states that any breach of the CC&amp;Rs gives rise to a separate claim of nuisance?&quot;,&quot;id&quot;:&quot;yn_nuisance_ccr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Nuisance\&quot;) %}&quot;},{&quot;label&quot;:&quot;What Article/Section of the CC&amp;Rs contains that provision? SEE HELP ( ? ) KEY FOR FORMATTING INSTRUCTIONS&quot;,&quot;id&quot;:&quot;text_cite_nuisance_ccrs&quot;,&quot;placeholder&quot;:&quot;&quot;,&quot;numberStepSize&quot;:&quot;&quot;,&quot;numberMinimumValue&quot;:&quot;&quot;,&quot;numberMaximumValue&quot;:&quot;&quot;,&quot;type&quot;:&quot;text&quot;,&quot;choices&quot;:[],&quot;choicesCtrl&quot;:[],&quot;is_page_break&quot;:false,&quot;is_required&quot;:false,&quot;conditions_advanced&quot;:&quot;{% showif yn_nuisance_ccrs == \&quot;Yes\&quot; %}&quot;,&quot;description&quot;:&quot;&lt;p&gt;Your response should look something like this (whichever is most applicable):&lt;/p&gt;&lt;ul&gt;&lt;li&gt;&lt;span style=\&quot;color: rgb(153, 51, 255);\&quot;&gt;Article IX&lt;/span&gt;&lt;/li&gt;&lt;li&gt;&lt;span style=\&quot;color: rgb(153, 51, 255);\&quot;&gt;Article 3, Section 6&lt;/span&gt;&lt;/li&gt;&lt;li&gt;&lt;span style=\&quot;color: rgb(153, 51, 255);\&quot;&gt;Article 7(1)(c)&lt;/span&gt;&lt;/li&gt;&lt;li&gt;&lt;span style=\&quot;color: rgb(153, 51, 255);\&quot;&gt;Section 9.12&lt;/span&gt;&lt;/li&gt;&lt;li&gt;&lt;span style=\&quot;color: rgb(153, 51, 255);\&quot;&gt;Section 9(b)&lt;/span&gt;&lt;/li&gt;&lt;li&gt;&lt;span style=\&quot;color: rgb(153, 51, 255);\&quot;&gt;Section 8&lt;/span&gt;.&lt;span style=\&quot;color: rgb(153, 51, 255);\&quot;&gt;14(d)&lt;/span&gt;&lt;/li&gt;&lt;/ul&gt;&quot;},{&quot;label&quot;:&quot;Do we intend upon preparing a Cross-ADR Demand and/or Cross-Complaint?&quot;,&quot;id&quot;:&quot;yn_cross_claim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radio_client_plaintiff_defendant == \&quot;Defendant/Respondent\&quot; %}&quot;},{&quot;label&quot;:&quot;Based upon what we know today, Clients POTENTIAL CROSS-CLAIMS include the following:&quot;,&quot;id&quot;:&quot;checkbox_potential_cross_claims&quot;,&quot;placeholder&quot;:&quot;&quot;,&quot;numberStepSize&quot;:&quot;&quot;,&quot;numberMinimumValue&quot;:&quot;&quot;,&quot;numberMaximumValue&quot;:&quot;&quot;,&quot;type&quot;:&quot;checkbox&quot;,&quot;choices&quot;:[{&quot;label&quot;:&quot;Breach of CC&amp;Rs&quot;,&quot;value&quot;:&quot;Breach of CC&amp;Rs&quot;},{&quot;label&quot;:&quot;Negligence&quot;,&quot;value&quot;:&quot;Negligence&quot;},{&quot;label&quot;:&quot;Breach of Fiduciary Duty&quot;,&quot;value&quot;:&quot;Breach of Fiduciary Duty&quot;},{&quot;label&quot;:&quot;Nuisance&quot;,&quot;value&quot;:&quot;Nuisance&quot;},{&quot;label&quot;:&quot;IIED&quot;,&quot;value&quot;:&quot;IIED&quot;},{&quot;label&quot;:&quot;Interference with Prospective Business Advantage&quot;,&quot;value&quot;:&quot;Interference with Prospective Business Advantage&quot;},{&quot;label&quot;:&quot;Intentional Misrepresentation&quot;,&quot;value&quot;:&quot;Intentional Misrepresentation&quot;},{&quot;label&quot;:&quot;Negligent Misrepresentation&quot;,&quot;value&quot;:&quot;Negligent Misrepresentation&quot;},{&quot;label&quot;:&quot;Breach of Other Governing Documents&quot;,&quot;value&quot;:&quot;Breach of Other Governing Documents&quot;},{&quot;label&quot;:&quot;Declaratory Relief&quot;,&quot;value&quot;:&quot;Declaratory Relief&quot;},{&quot;label&quot;:&quot;Implied Covenant&quot;,&quot;value&quot;:&quot;Implied Covenant&quot;},{&quot;label&quot;:&quot;Trespass&quot;,&quot;value&quot;:&quot;Trespass&quot;},{&quot;label&quot;:&quot;Violation of Open Meeting Act&quot;,&quot;value&quot;:&quot;Violation of Open Meeting Act&quot;},{&quot;label&quot;:&quot;Violation of Election Laws&quot;,&quot;value&quot;:&quot;Violation of Election Laws&quot;},{&quot;label&quot;:&quot;Breach of Contract&quot;,&quot;value&quot;:&quot;Breach of Contract&quot;},{&quot;label&quot;:&quot;Assault&quot;,&quot;value&quot;:&quot;Assault&quot;},{&quot;label&quot;:&quot;Battery&quot;,&quot;value&quot;:&quot;Battery&quot;},{&quot;label&quot;:&quot;Defamation&quot;,&quot;value&quot;:&quot;Defamation&quot;},{&quot;label&quot;:&quot;Interference with Contract&quot;,&quot;value&quot;:&quot;Interference with Contract&quot;},{&quot;label&quot;:&quot;Civil Stalking&quot;,&quot;value&quot;:&quot;Civil Stalking&quot;},{&quot;label&quot;:&quot;Violation of Statute (Dog Bite)&quot;,&quot;value&quot;:&quot;Violation of Statute (Dog Bite)&quot;},{&quot;label&quot;:&quot;False Imprisonment&quot;,&quot;value&quot;:&quot;False Imprisonment&quot;},{&quot;label&quot;:&quot;Invasion of Privacy&quot;,&quot;value&quot;:&quot;Invasion of Privacy&quot;},{&quot;label&quot;:&quot;Express Indemnity&quot;,&quot;value&quot;:&quot;Express Indemnity&quot;},{&quot;label&quot;:&quot;Equitable Indemnity&quot;,&quot;value&quot;:&quot;Equitable Indemnity&quot;},{&quot;label&quot;:&quot;Failure to Permit Inspection of Records&quot;,&quot;value&quot;:&quot;Failure to Permit Inspection of Records&quot;}],&quot;choicesCtrl&quot;:[&quot;Breach of CC&amp;Rs&quot;,&quot;Negligence&quot;,&quot;Breach of Fiduciary Duty&quot;,&quot;Nuisance&quot;,&quot;IIED&quot;,&quot;Interference with Prospective Business Advantage&quot;,&quot;Intentional Misrepresentation&quot;,&quot;Negligent Misrepresentation&quot;,&quot;Breach of Other Governing Documents&quot;,&quot;Declaratory Relief&quot;,&quot;Implied Covenant&quot;,&quot;Trespass&quot;,&quot;Violation of Open Meeting Act&quot;,&quot;Violation of Election Laws&quot;,&quot;Breach of Contract&quot;,&quot;Assault&quot;,&quot;Battery&quot;,&quot;Defamation&quot;,&quot;Interference with Contract&quot;,&quot;Civil Stalking&quot;,&quot;Violation of Statute (Dog Bite)&quot;,&quot;False Imprisonment&quot;,&quot;Invasion of Privacy&quot;,&quot;Express Indemnity&quot;,&quot;Equitable Indemnity&quot;,&quot;Failure to Permit Inspection of Records&quot;],&quot;is_page_break&quot;:true,&quot;is_required&quot;:false,&quot;conditions_advanced&quot;:&quot;{% showif yn_cross_claims == \&quot;Yes\&quot; %}&quot;},{&quot;label&quot;:&quot;Are there any potential cross-claims that you want to include in the Preliminary Analysis that were NOT listed in the prior question?&quot;,&quot;id&quot;:&quot;yn_other_cross_claim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yn_cross_claims == \&quot;Yes\&quot; %}&quot;,&quot;description&quot;:&quot;&lt;p&gt;You will only be able to add ONE here. &lt;/p&gt;&lt;p&gt;If you want to add more than one, you'll have to do it manually once you generate the document.&lt;/p&gt;&quot;},{&quot;label&quot;:&quot;What additional cross-claim would you like to add? SEE HELP ( ? ) KEY FOR FORMATTING&quot;,&quot;id&quot;:&quot;text_add_cc_coa&quot;,&quot;placeholder&quot;:&quot;&quot;,&quot;numberStepSize&quot;:&quot;&quot;,&quot;numberMinimumValue&quot;:&quot;&quot;,&quot;numberMaximumValue&quot;:&quot;&quot;,&quot;type&quot;:&quot;text&quot;,&quot;choices&quot;:[],&quot;choicesCtrl&quot;:[],&quot;is_page_break&quot;:false,&quot;is_required&quot;:false,&quot;conditions_advanced&quot;:&quot;{% showif yn_other_cross_claims == \&quot;Yes\&quot; %}&quot;,&quot;description&quot;:&quot;&lt;p&gt;Please use the proper name for the cause of action, and please make sure to capitalize the first letter of each word (but NOT words like \&quot;of\&quot; or \&quot;the\&quot;).&lt;/p&gt;&lt;p&gt;&lt;span style=\&quot;color: rgb(153, 51, 255);\&quot;&gt;Examples:&lt;/span&gt;&lt;/p&gt;&lt;ul&gt;&lt;li&gt;&lt;span style=\&quot;color: rgb(153, 51, 255);\&quot;&gt;Breach of Contract&lt;/span&gt;&lt;/li&gt;&lt;li&gt;&lt;span style=\&quot;color: rgb(153, 51, 255);\&quot;&gt;Breach of the Implied Covenant of Good Faith and Fair Dealing&lt;/span&gt;&lt;/li&gt;&lt;li&gt;&lt;span style=\&quot;color: rgb(153, 51, 255);\&quot;&gt;Misappropriation of Likeness&lt;/span&gt;&lt;/li&gt;&lt;/ul&gt;&quot;},{&quot;label&quot;:&quot;Does the public disclosure of Client’s private facts form the basis of Client’s claim of invasion of privacy?&quot;,&quot;id&quot;:&quot;yn_cc_invas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ross_claims.includes(\&quot;Invasion of Privacy\&quot;) %}&quot;},{&quot;label&quot;:&quot;Is ENFORCEMENT of CC&amp;Rs an issue in this dispute?&quot;,&quot;id&quot;:&quot;yn_cc_enforcem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ross_claims.includes(\&quot;Breach of CC&amp;Rs\&quot;) or checkbox_potential_cross_claims.includes(\&quot;Negligence\&quot;)  or checkbox_potential_cross_claims.includes(\&quot;Declaratory Relief\&quot;) %}&quot;},{&quot;label&quot;:&quot;Is the HOA's failure to maintain portions of the common area relevant to this dispute?&quot;,&quot;id&quot;:&quot;yn_cc_maintai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ross_claims.includes(\&quot;Breach of CC&amp;Rs\&quot;) or checkbox_potential_cross_claims.includes(\&quot;Negligence\&quot;) or checkbox_potential_cross_claims.includes(\&quot;Nuisance\&quot;) or checkbox_potential_cross_claims.includes(\&quot;Declaratory Relief\&quot;) %}&quot;},{&quot;label&quot;:&quot;Is the HOA's architectural review process an issue in this dispute?&quot;,&quot;id&quot;:&quot;yn_cc_architec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ross_claims.includes(\&quot;Breach of Fiduciary Duty\&quot;) %}&quot;},{&quot;label&quot;:&quot;Do the CC&amp;Rs contain a specific provision that basically states that any breach of the CC&amp;Rs gives rise to a separate claim of nuisance?&quot;,&quot;id&quot;:&quot;yn_cc_nuisance_ccr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ross_claims.includes(\&quot;Nuisance\&quot;) %}&quot;},{&quot;label&quot;:&quot;What Article/Section of the CC&amp;Rs contains that provision? SEE HELP ( ? ) KEY FOR FORMATTING INSTRUCTIONS&quot;,&quot;id&quot;:&quot;text_cite_cc_nuisance_ccrs&quot;,&quot;placeholder&quot;:&quot;&quot;,&quot;numberStepSize&quot;:&quot;&quot;,&quot;numberMinimumValue&quot;:&quot;&quot;,&quot;numberMaximumValue&quot;:&quot;&quot;,&quot;type&quot;:&quot;text&quot;,&quot;choices&quot;:[],&quot;choicesCtrl&quot;:[],&quot;is_page_break&quot;:false,&quot;is_required&quot;:false,&quot;conditions_advanced&quot;:&quot;{% showif yn_cc_nuisance_ccrs == \&quot;Yes\&quot; %}&quot;,&quot;description&quot;:&quot;&lt;p&gt;Your response should look something like this (whichever is most applicable):&lt;/p&gt;&lt;ul&gt;&lt;li&gt;&lt;span style=\&quot;color: rgb(153, 51, 255);\&quot;&gt;Article IX&lt;/span&gt;&lt;/li&gt;&lt;li&gt;&lt;span style=\&quot;color: rgb(153, 51, 255);\&quot;&gt;Article 3, Section 6&lt;/span&gt;&lt;/li&gt;&lt;li&gt;&lt;span style=\&quot;color: rgb(153, 51, 255);\&quot;&gt;Article 7(1)(c)&lt;/span&gt;&lt;/li&gt;&lt;li&gt;&lt;span style=\&quot;color: rgb(153, 51, 255);\&quot;&gt;Section 9.12&lt;/span&gt;&lt;/li&gt;&lt;li&gt;&lt;span style=\&quot;color: rgb(153, 51, 255);\&quot;&gt;Section 9(b)&lt;/span&gt;&lt;/li&gt;&lt;li&gt;&lt;span style=\&quot;color: rgb(153, 51, 255);\&quot;&gt;Section 8&lt;/span&gt;.&lt;span style=\&quot;color: rgb(153, 51, 255);\&quot;&gt;14(d)&lt;/span&gt;&lt;/li&gt;&lt;/ul&gt;&quot;},{&quot;label&quot;:&quot;Client’s facts/evidence support the following AFFIRMATIVE DEFENSES:&quot;,&quot;id&quot;:&quot;checkbox_aff_def_cc&quot;,&quot;placeholder&quot;:&quot;&quot;,&quot;numberStepSize&quot;:&quot;&quot;,&quot;numberMinimumValue&quot;:&quot;&quot;,&quot;numberMaximumValue&quot;:&quot;&quot;,&quot;type&quot;:&quot;checkbox&quot;,&quot;choices&quot;:[{&quot;label&quot;:&quot;BJR (Lamden)&quot;,&quot;value&quot;:&quot;BJR (Lamden)&quot;},{&quot;label&quot;:&quot;SOL&quot;,&quot;value&quot;:&quot;SOL&quot;},{&quot;label&quot;:&quot;Equitable Estoppel&quot;,&quot;value&quot;:&quot;Equitable Estoppel&quot;},{&quot;label&quot;:&quot;Unclean Hands&quot;,&quot;value&quot;:&quot;Unclean Hands&quot;},{&quot;label&quot;:&quot;Laches&quot;,&quot;value&quot;:&quot;Laches&quot;},{&quot;label&quot;:&quot;Negligence (Comp. Fault)&quot;,&quot;value&quot;:&quot;Negligence (Comp. Fault)&quot;},{&quot;label&quot;:&quot;Assumption of Risk&quot;,&quot;value&quot;:&quot;Assumption of Risk&quot;},{&quot;label&quot;:&quot;Negligence (Sudden Emergency)&quot;,&quot;value&quot;:&quot;Negligence (Sudden Emergency)&quot;},{&quot;label&quot;:&quot;Contract (Force Majeure)&quot;,&quot;value&quot;:&quot;Contract (Force Majeure)&quot;},{&quot;label&quot;:&quot;Contract (Duress)&quot;,&quot;value&quot;:&quot;Contract (Duress)&quot;},{&quot;label&quot;:&quot;Contract (Fraud)&quot;,&quot;value&quot;:&quot;Contract (Fraud)&quot;},{&quot;label&quot;:&quot;Contract (Frustration of Purp.)&quot;,&quot;value&quot;:&quot;Contract (Frustration of Purp.)&quot;},{&quot;label&quot;:&quot;Contract (Lack of Consideration)&quot;,&quot;value&quot;:&quot;Contract (Lack of Consideration)&quot;},{&quot;label&quot;:&quot;Contract (Failure of Consideration)&quot;,&quot;value&quot;:&quot;Contract (Failure of Consideration)&quot;},{&quot;label&quot;:&quot;Contract (Illegality)&quot;,&quot;value&quot;:&quot;Contract (Illegality)&quot;},{&quot;label&quot;:&quot;Contract (Impossibility)&quot;,&quot;value&quot;:&quot;Contract (Impossibility)&quot;},{&quot;label&quot;:&quot;Contract (Impracticability)&quot;,&quot;value&quot;:&quot;Contract (Impracticability)&quot;},{&quot;label&quot;:&quot;Contract (Mistake of Law)&quot;,&quot;value&quot;:&quot;Contract (Mistake of Law)&quot;},{&quot;label&quot;:&quot;Contract (Mistake of Fact)&quot;,&quot;value&quot;:&quot;Contract (Mistake of Fact)&quot;},{&quot;label&quot;:&quot;Contract (Novation)&quot;,&quot;value&quot;:&quot;Contract (Novation)&quot;},{&quot;label&quot;:&quot;Contract (Statute of Frauds)&quot;,&quot;value&quot;:&quot;Contract (Statute of Frauds)&quot;},{&quot;label&quot;:&quot;Contract (Unconscionability)&quot;,&quot;value&quot;:&quot;Contract (Unconscionability)&quot;},{&quot;label&quot;:&quot;Contract (Undue Influence)&quot;,&quot;value&quot;:&quot;Contract (Undue Influence)&quot;},{&quot;label&quot;:&quot;Contract (Accord and Satis.)&quot;,&quot;value&quot;:&quot;Contract (Accord and Satis.)&quot;},{&quot;label&quot;:&quot;Waiver&quot;,&quot;value&quot;:&quot;Waiver&quot;},{&quot;label&quot;:&quot;Failure to Mitigate&quot;,&quot;value&quot;:&quot;Failure to Mitigate&quot;},{&quot;label&quot;:&quot;Lack of Damages&quot;,&quot;value&quot;:&quot;Lack of Damages&quot;},{&quot;label&quot;:&quot;Failure to State a Claim&quot;,&quot;value&quot;:&quot;Failure to State a Claim&quot;},{&quot;label&quot;:&quot;No Causation&quot;,&quot;value&quot;:&quot;No Causation&quot;},{&quot;label&quot;:&quot;Justification&quot;,&quot;value&quot;:&quot;Justification&quot;},{&quot;label&quot;:&quot;Ratification&quot;,&quot;value&quot;:&quot;Ratification&quot;},{&quot;label&quot;:&quot;Lit. Privilege&quot;,&quot;value&quot;:&quot;Lit. Privilege&quot;},{&quot;label&quot;:&quot;Consent&quot;,&quot;value&quot;:&quot;Consent&quot;},{&quot;label&quot;:&quot;Necessity&quot;,&quot;value&quot;:&quot;Necessity&quot;},{&quot;label&quot;:&quot;Private Necessity (Trespass Only)&quot;,&quot;value&quot;:&quot;Private Necessity (Trespass Only)&quot;},{&quot;label&quot;:&quot;Apportionment&quot;,&quot;value&quot;:&quot;Apportionment&quot;},{&quot;label&quot;:&quot;Equitable Easement&quot;,&quot;value&quot;:&quot;Equitable Easement&quot;}],&quot;choicesCtrl&quot;:[&quot;BJR (Lamden)&quot;,&quot;SOL&quot;,&quot;Equitable Estoppel&quot;,&quot;Unclean Hands&quot;,&quot;Laches&quot;,&quot;Negligence (Comp. Fault)&quot;,&quot;Assumption of Risk&quot;,&quot;Negligence (Sudden Emergency)&quot;,&quot;Contract (Force Majeure)&quot;,&quot;Contract (Duress)&quot;,&quot;Contract (Fraud)&quot;,&quot;Contract (Frustration of Purp.)&quot;,&quot;Contract (Lack of Consideration)&quot;,&quot;Contract (Failure of Consideration)&quot;,&quot;Contract (Illegality)&quot;,&quot;Contract (Impossibility)&quot;,&quot;Contract (Impracticability)&quot;,&quot;Contract (Mistake of Law)&quot;,&quot;Contract (Mistake of Fact)&quot;,&quot;Contract (Novation)&quot;,&quot;Contract (Statute of Frauds)&quot;,&quot;Contract (Unconscionability)&quot;,&quot;Contract (Undue Influence)&quot;,&quot;Contract (Accord and Satis.)&quot;,&quot;Waiver&quot;,&quot;Failure to Mitigate&quot;,&quot;Lack of Damages&quot;,&quot;Failure to State a Claim&quot;,&quot;No Causation&quot;,&quot;Justification&quot;,&quot;Ratification&quot;,&quot;Lit. Privilege&quot;,&quot;Consent&quot;,&quot;Necessity&quot;,&quot;Private Necessity (Trespass Only)&quot;,&quot;Apportionment&quot;,&quot;Equitable Easement&quot;],&quot;is_page_break&quot;:true,&quot;is_required&quot;:false,&quot;conditions_advanced&quot;:&quot;{% showif radio_client_plaintiff_defendant == \&quot;Defendant/Respondent\&quot; and yn_cross_claims == \&quot;Yes\&quot; %}&quot;},{&quot;label&quot;:&quot;Client's facts/evidence currently support the following AFFIRMATIVE DEFENSES:&quot;,&quot;id&quot;:&quot;checkbox_aff_def&quot;,&quot;placeholder&quot;:&quot;&quot;,&quot;numberStepSize&quot;:&quot;&quot;,&quot;numberMinimumValue&quot;:&quot;&quot;,&quot;numberMaximumValue&quot;:&quot;&quot;,&quot;type&quot;:&quot;checkbox&quot;,&quot;choices&quot;:[{&quot;label&quot;:&quot;BJR (Lamden)&quot;,&quot;value&quot;:&quot;BJR (Lamden)&quot;},{&quot;label&quot;:&quot;SOL&quot;,&quot;value&quot;:&quot;SOL&quot;},{&quot;label&quot;:&quot;Equitable Estoppel&quot;,&quot;value&quot;:&quot;Equitable Estoppel&quot;},{&quot;label&quot;:&quot;Unclean Hands&quot;,&quot;value&quot;:&quot;Unclean Hands&quot;},{&quot;label&quot;:&quot;Laches&quot;,&quot;value&quot;:&quot;Laches&quot;},{&quot;label&quot;:&quot;Negligence (Comp. Fault)&quot;,&quot;value&quot;:&quot;Negligence (Comp. Fault)&quot;},{&quot;label&quot;:&quot;Assumption of Risk&quot;,&quot;value&quot;:&quot;Assumption of Risk&quot;},{&quot;label&quot;:&quot;Negligence (Sudden Emergency)&quot;,&quot;value&quot;:&quot;Negligence (Sudden Emergency)&quot;},{&quot;label&quot;:&quot;Contract (Force Majeure)&quot;,&quot;value&quot;:&quot;Contract (Force Majeure)&quot;},{&quot;label&quot;:&quot;Contract (Duress)&quot;,&quot;value&quot;:&quot;Contract (Duress)&quot;},{&quot;label&quot;:&quot;Contract (Fraud)&quot;,&quot;value&quot;:&quot;Contract (Fraud)&quot;},{&quot;label&quot;:&quot;Contract (Frustration of Purp.)&quot;,&quot;value&quot;:&quot;Contract (Frustration of Purp.)&quot;},{&quot;label&quot;:&quot;Contract (Lack of Consideration)&quot;,&quot;value&quot;:&quot;Contract (Lack of Consideration)&quot;},{&quot;label&quot;:&quot;Contract (Failure of Consideration)&quot;,&quot;value&quot;:&quot;Contract (Failure of Consideration)&quot;},{&quot;label&quot;:&quot;Contract (Illegality)&quot;,&quot;value&quot;:&quot;Contract (Illegality)&quot;},{&quot;label&quot;:&quot;Contract (Impossibility)&quot;,&quot;value&quot;:&quot;Contract (Impossibility)&quot;},{&quot;label&quot;:&quot;Contract (Impracticability)&quot;,&quot;value&quot;:&quot;Contract (Impracticability)&quot;},{&quot;label&quot;:&quot;Contract (Mistake of Law)&quot;,&quot;value&quot;:&quot;Contract (Mistake of Law)&quot;},{&quot;label&quot;:&quot;Contract (Mistake of Fact)&quot;,&quot;value&quot;:&quot;Contract (Mistake of Fact)&quot;},{&quot;label&quot;:&quot;Contract (Novation)&quot;,&quot;value&quot;:&quot;Contract (Novation)&quot;},{&quot;label&quot;:&quot;Contract (Statute of Frauds)&quot;,&quot;value&quot;:&quot;Contract (Statute of Frauds)&quot;},{&quot;label&quot;:&quot;Contract (Unconscionability)&quot;,&quot;value&quot;:&quot;Contract (Unconscionability)&quot;},{&quot;label&quot;:&quot;Contract (Undue Influence)&quot;,&quot;value&quot;:&quot;Contract (Undue Influence)&quot;},{&quot;label&quot;:&quot;Contract (Accord and Satis.)&quot;,&quot;value&quot;:&quot;Contract (Accord and Satis.)&quot;},{&quot;label&quot;:&quot;Waiver&quot;,&quot;value&quot;:&quot;Waiver&quot;},{&quot;label&quot;:&quot;Failure to Mitigate&quot;,&quot;value&quot;:&quot;Failure to Mitigate&quot;},{&quot;label&quot;:&quot;Lack of Damages&quot;,&quot;value&quot;:&quot;Lack of Damages&quot;},{&quot;label&quot;:&quot;Failure to State a Claim&quot;,&quot;value&quot;:&quot;Failure to State a Claim&quot;},{&quot;label&quot;:&quot;No Causation&quot;,&quot;value&quot;:&quot;No Causation&quot;},{&quot;label&quot;:&quot;Justification&quot;,&quot;value&quot;:&quot;Justification&quot;},{&quot;label&quot;:&quot;Ratification&quot;,&quot;value&quot;:&quot;Ratification&quot;},{&quot;label&quot;:&quot;Lit. Privilege&quot;,&quot;value&quot;:&quot;Lit. Privilege&quot;},{&quot;label&quot;:&quot;Consent&quot;,&quot;value&quot;:&quot;Consent&quot;},{&quot;label&quot;:&quot;Necessity&quot;,&quot;value&quot;:&quot;Necessity&quot;},{&quot;label&quot;:&quot;Private Necessity (Trespass Only)&quot;,&quot;value&quot;:&quot;Private Necessity (Trespass Only)&quot;},{&quot;label&quot;:&quot;Apportionment&quot;,&quot;value&quot;:&quot;Apportionment&quot;},{&quot;label&quot;:&quot;Equitable Easement&quot;,&quot;value&quot;:&quot;Equitable Easement&quot;}],&quot;choicesCtrl&quot;:[&quot;BJR (Lamden)&quot;,&quot;SOL&quot;,&quot;Equitable Estoppel&quot;,&quot;Unclean Hands&quot;,&quot;Laches&quot;,&quot;Negligence (Comp. Fault)&quot;,&quot;Assumption of Risk&quot;,&quot;Negligence (Sudden Emergency)&quot;,&quot;Contract (Force Majeure)&quot;,&quot;Contract (Duress)&quot;,&quot;Contract (Fraud)&quot;,&quot;Contract (Frustration of Purp.)&quot;,&quot;Contract (Lack of Consideration)&quot;,&quot;Contract (Failure of Consideration)&quot;,&quot;Contract (Illegality)&quot;,&quot;Contract (Impossibility)&quot;,&quot;Contract (Impracticability)&quot;,&quot;Contract (Mistake of Law)&quot;,&quot;Contract (Mistake of Fact)&quot;,&quot;Contract (Novation)&quot;,&quot;Contract (Statute of Frauds)&quot;,&quot;Contract (Unconscionability)&quot;,&quot;Contract (Undue Influence)&quot;,&quot;Contract (Accord and Satis.)&quot;,&quot;Waiver&quot;,&quot;Failure to Mitigate&quot;,&quot;Lack of Damages&quot;,&quot;Failure to State a Claim&quot;,&quot;No Causation&quot;,&quot;Justification&quot;,&quot;Ratification&quot;,&quot;Lit. Privilege&quot;,&quot;Consent&quot;,&quot;Necessity&quot;,&quot;Private Necessity (Trespass Only)&quot;,&quot;Apportionment&quot;,&quot;Equitable Easement&quot;],&quot;is_page_break&quot;:true,&quot;is_required&quot;:false,&quot;conditions_advanced&quot;:&quot;{% showif radio_client_plaintiff_defendant == \&quot;Defendant/Respondent\&quot; and yn_cross_claims == \&quot;No\&quot; %}&quot;},{&quot;label&quot;:&quot;The applicability of a statute of limitations defense depends upon the nature of the claims alleged. Which of the following SOL defenses are applicable to the facts of this case?&quot;,&quot;id&quot;:&quot;checkbox_sol_specifics&quot;,&quot;placeholder&quot;:&quot;&quot;,&quot;numberStepSize&quot;:&quot;&quot;,&quot;numberMinimumValue&quot;:&quot;&quot;,&quot;numberMaximumValue&quot;:&quot;&quot;,&quot;type&quot;:&quot;checkbox&quot;,&quot;choices&quot;:[{&quot;label&quot;:&quot;enforce a restriction&quot;,&quot;value&quot;:&quot;enforce a restriction&quot;},{&quot;label&quot;:&quot;breach of contract (written or oral)&quot;,&quot;value&quot;:&quot;breach of contract (written or oral)&quot;},{&quot;label&quot;:&quot;breach of unrecorded governing documents&quot;,&quot;value&quot;:&quot;breach of unrecorded governing documents&quot;},{&quot;label&quot;:&quot;personal injury/injury to property&quot;,&quot;value&quot;:&quot;personal injury/injury to property&quot;},{&quot;label&quot;:&quot;breach of fiduciary duty&quot;,&quot;value&quot;:&quot;breach of fiduciary duty&quot;},{&quot;label&quot;:&quot;nuisance&quot;,&quot;value&quot;:&quot;nuisance&quot;},{&quot;label&quot;:&quot;trespass&quot;,&quot;value&quot;:&quot;trespass&quot;},{&quot;label&quot;:&quot;intentional interference with prospective business advantage&quot;,&quot;value&quot;:&quot;intentional interference with prospective business advantage&quot;},{&quot;label&quot;:&quot;interference with contractual relations&quot;,&quot;value&quot;:&quot;interference with contractual relations&quot;},{&quot;label&quot;:&quot;fraud/intentional misrepresentation&quot;,&quot;value&quot;:&quot;fraud/intentional misrepresentation&quot;},{&quot;label&quot;:&quot;negligent misrepresentation&quot;,&quot;value&quot;:&quot;negligent misrepresentation&quot;},{&quot;label&quot;:&quot;IIED&quot;,&quot;value&quot;:&quot;IIED&quot;},{&quot;label&quot;:&quot;violation of the Open Meeting Act&quot;,&quot;value&quot;:&quot;violation of the Open Meeting Act&quot;},{&quot;label&quot;:&quot;declaratory relief&quot;,&quot;value&quot;:&quot;declaratory relief&quot;},{&quot;label&quot;:&quot;violation of election laws&quot;,&quot;value&quot;:&quot;violation of election laws&quot;},{&quot;label&quot;:&quot;defamation&quot;,&quot;value&quot;:&quot;defamation&quot;},{&quot;label&quot;:&quot;civil stalking&quot;,&quot;value&quot;:&quot;civil stalking&quot;},{&quot;label&quot;:&quot;violation of statute related to dog bites&quot;,&quot;value&quot;:&quot;violation of statute related to dog bites&quot;},{&quot;label&quot;:&quot;false imprisonment&quot;,&quot;value&quot;:&quot;false imprisonment&quot;},{&quot;label&quot;:&quot;invasion of privacy&quot;,&quot;value&quot;:&quot;invasion of privacy&quot;},{&quot;label&quot;:&quot;assault/battery&quot;,&quot;value&quot;:&quot;assault/battery&quot;}],&quot;choicesCtrl&quot;:[&quot;enforce a restriction&quot;,&quot;breach of contract (written or oral)&quot;,&quot;breach of unrecorded governing documents&quot;,&quot;personal injury/injury to property&quot;,&quot;breach of fiduciary duty&quot;,&quot;nuisance&quot;,&quot;trespass&quot;,&quot;intentional interference with prospective business advantage&quot;,&quot;interference with contractual relations&quot;,&quot;fraud/intentional misrepresentation&quot;,&quot;negligent misrepresentation&quot;,&quot;IIED&quot;,&quot;violation of the Open Meeting Act&quot;,&quot;declaratory relief&quot;,&quot;violation of election laws&quot;,&quot;defamation&quot;,&quot;civil stalking&quot;,&quot;violation of statute related to dog bites&quot;,&quot;false imprisonment&quot;,&quot;invasion of privacy&quot;,&quot;assault/battery&quot;],&quot;is_page_break&quot;:true,&quot;is_required&quot;:false,&quot;conditions_advanced&quot;:&quot;{% showif checkbox_aff_def_cc.includes(\&quot;SOL\&quot;) or checkbox_aff_def.includes(\&quot;SOL\&quot;) %}\n&quot;},{&quot;label&quot;:&quot;What issues/questions does Client want the Firm to analyze or respond to? SEE HELP ( ? ) FOR GUIDANCE&quot;,&quot;id&quot;:&quot;textarea_describe_issues_questions&quot;,&quot;placeholder&quot;:&quot;&quot;,&quot;numberStepSize&quot;:&quot;&quot;,&quot;numberMinimumValue&quot;:&quot;&quot;,&quot;numberMaximumValue&quot;:&quot;&quot;,&quot;type&quot;:&quot;textarea&quot;,&quot;choices&quot;:[],&quot;choicesCtrl&quot;:[],&quot;is_page_break&quot;:false,&quot;is_required&quot;:false,&quot;conditions_advanced&quot;:&quot;{% showif radio_dispute_or_not == \&quot;Analyze Issues/Answer Questions\&quot; %}&quot;,&quot;description&quot;:&quot;&lt;p&gt;&lt;span style=\&quot;color: rgb(0, 102, 204);\&quot;&gt;It doesn't matter what you write here, or how you organize it, because you're going to need to make adjustments within the Word document anyway.&lt;/span&gt;&lt;/p&gt;&lt;p&gt;&lt;span style=\&quot;color: rgb(0, 138, 0);\&quot;&gt;In fact, you can even respond here by just putting \&quot;****\&quot; as a placeholder.&lt;/span&gt;&lt;/p&gt;&lt;p&gt;&lt;strong style=\&quot;color: rgb(230, 0, 0);\&quot;&gt;So, after entering data here, be sure to follow the instructions in the document.&lt;/strong&gt;&lt;/p&gt;&quot;},{&quot;label&quot;:&quot;Does the Davis-Stirling Act apply to this dispute?&quot;,&quot;id&quot;:&quot;radio_ds_apply&quot;,&quot;placeholder&quot;:&quot;&quot;,&quot;numberStepSize&quot;:&quot;&quot;,&quot;numberMinimumValue&quot;:&quot;&quot;,&quot;numberMaximumValue&quot;:&quot;&quot;,&quot;type&quot;:&quot;radio&quot;,&quot;choices&quot;:[{&quot;label&quot;:&quot;Yes&quot;,&quot;value&quot;:&quot;Yes&quot;},{&quot;label&quot;:&quot;No&quot;,&quot;value&quot;:&quot;No&quot;},{&quot;label&quot;:&quot;TBD&quot;,&quot;value&quot;:&quot;TBD&quot;}],&quot;choicesCtrl&quot;:[&quot;Yes&quot;,&quot;No&quot;,&quot;TBD&quot;],&quot;is_page_break&quot;:true,&quot;is_required&quot;:true,&quot;conditions_advanced&quot;:&quot;{% showif radio_dispute_or_not == \&quot;Actual Dispute\&quot; %}&quot;,&quot;description&quot;:&quot;&lt;p&gt;&lt;span style=\&quot;color: rgb(0, 102, 204);\&quot;&gt;Since the Davis-Stirling Act pretty much only applies to common interest developments where the owners' separate interests are coupled with joint ownership in the common area, if the association in question has no common area (i.e., members own their own properties but there are no common areas), then you need to look very carefully to see if Davis-Stirling even applies.&lt;/span&gt;&lt;/p&gt;&lt;p&gt;Civil Code section 4100 defines common interest developments as meaning any of the following:&lt;/p&gt;&lt;ul&gt;&lt;li&gt;a community apartment project;&lt;/li&gt;&lt;li&gt;a condominium project;&lt;/li&gt;&lt;li&gt;a planned development; or&lt;/li&gt;&lt;li&gt;a stock cooperative.&lt;/li&gt;&lt;/ul&gt;&lt;p&gt;&lt;span style=\&quot;color: rgb(0, 102, 204);\&quot;&gt;Likewise where the homes in question are located in a mobile home park (regardless of how \&quot;permanent\&quot; or large the mobile homes are). In such cases, California's Mobilehome Residency Law (Civil Code § 798 et seq.) will apply, NOT the Davis-Stirling Act.&lt;/span&gt;&lt;/p&gt;&lt;p&gt;&lt;u&gt;NOTE&lt;/u&gt;: \&quot;Community apartment project\&quot; doesn't mean your typical apartment complex. Rather, it means a development in which an undivided interest in land is coupled with the right to exclusive occupancy of any apartment located on the land. (Civil Code § 4105.)&lt;/p&gt;&quot;},{&quot;label&quot;:&quot;Do the Davis-Stirling Act’s attorneys’ fees provisions apply to this dispute?&quot;,&quot;id&quot;:&quot;yn_ds_fee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true,&quot;conditions_advanced&quot;:&quot;{% showif radio_ds_apply == \&quot;Yes\&quot; %}&quot;},{&quot;label&quot;:&quot;Do the CC&amp;Rs contain an attorneys’ fees provision?&quot;,&quot;id&quot;:&quot;yn_ccr_fee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true,&quot;conditions_advanced&quot;:&quot;{% showif radio_dispute_or_not == \&quot;Actual Dispute\&quot; %}&quot;},{&quot;label&quot;:&quot;What article/section of the CC&amp;Rs contains the attorneys’ fees provision?  SEE HELP ( ? ) KEY FOR FORMATTING INSTRUCTIONS&quot;,&quot;id&quot;:&quot;text_ccr_fees&quot;,&quot;placeholder&quot;:&quot;&quot;,&quot;numberStepSize&quot;:&quot;&quot;,&quot;numberMinimumValue&quot;:&quot;&quot;,&quot;numberMaximumValue&quot;:&quot;&quot;,&quot;type&quot;:&quot;text&quot;,&quot;choices&quot;:[],&quot;choicesCtrl&quot;:[],&quot;is_page_break&quot;:false,&quot;is_required&quot;:false,&quot;conditions_advanced&quot;:&quot;{% showif yn_ccr_fees == \&quot;Yes\&quot; %}&quot;,&quot;description&quot;:&quot;&lt;p&gt;Your response should look something like this (whichever is most applicable):&lt;/p&gt;&lt;ul&gt;&lt;li&gt;&lt;span style=\&quot;color: rgb(153, 51, 255);\&quot;&gt;Article IX&lt;/span&gt;&lt;/li&gt;&lt;li&gt;&lt;span style=\&quot;color: rgb(153, 51, 255);\&quot;&gt;Article 3, Section 6&lt;/span&gt;&lt;/li&gt;&lt;li&gt;&lt;span style=\&quot;color: rgb(153, 51, 255);\&quot;&gt;Article 7(1)(c)&lt;/span&gt;&lt;/li&gt;&lt;li&gt;&lt;span style=\&quot;color: rgb(153, 51, 255);\&quot;&gt;Section 9.12&lt;/span&gt;&lt;/li&gt;&lt;li&gt;&lt;span style=\&quot;color: rgb(153, 51, 255);\&quot;&gt;Section 9(b)&lt;/span&gt;&lt;/li&gt;&lt;li&gt;&lt;span style=\&quot;color: rgb(153, 51, 255);\&quot;&gt;Section 8&lt;/span&gt;.&lt;span style=\&quot;color: rgb(153, 51, 255);\&quot;&gt;14(d)&lt;/span&gt;&lt;/li&gt;&lt;/ul&gt;&quot;},{&quot;label&quot;:&quot;Do the CC&amp;Rs require binding arbitration?&quot;,&quot;id&quot;:&quot;yn_ccr_arbitrat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true,&quot;conditions_advanced&quot;:&quot;{% showif radio_dispute_or_not == \&quot;Actual Dispute\&quot; %}&quot;},{&quot;label&quot;:&quot;What article/section of the CC&amp;Rs contains the binding arbitration provision?  SEE HELP ( ? ) KEY FOR FORMATTING INSTRUCTIONS&quot;,&quot;id&quot;:&quot;text_ccr_arbitration&quot;,&quot;placeholder&quot;:&quot;&quot;,&quot;numberStepSize&quot;:&quot;&quot;,&quot;numberMinimumValue&quot;:&quot;&quot;,&quot;numberMaximumValue&quot;:&quot;&quot;,&quot;type&quot;:&quot;text&quot;,&quot;choices&quot;:[],&quot;choicesCtrl&quot;:[],&quot;is_page_break&quot;:false,&quot;is_required&quot;:false,&quot;conditions_advanced&quot;:&quot;{% showif yn_ccr_arbitration == \&quot;Yes\&quot; %}&quot;,&quot;description&quot;:&quot;&lt;p&gt;Your response should look something like this (whichever is most applicable):&lt;/p&gt;&lt;ul&gt;&lt;li&gt;&lt;span style=\&quot;color: rgb(153, 51, 255);\&quot;&gt;Article IX&lt;/span&gt;&lt;/li&gt;&lt;li&gt;&lt;span style=\&quot;color: rgb(153, 51, 255);\&quot;&gt;Article 3, Section 6&lt;/span&gt;&lt;/li&gt;&lt;li&gt;&lt;span style=\&quot;color: rgb(153, 51, 255);\&quot;&gt;Article 7(1)(c)&lt;/span&gt;&lt;/li&gt;&lt;li&gt;&lt;span style=\&quot;color: rgb(153, 51, 255);\&quot;&gt;Section 9.12&lt;/span&gt;&lt;/li&gt;&lt;li&gt;&lt;span style=\&quot;color: rgb(153, 51, 255);\&quot;&gt;Section 9(b)&lt;/span&gt;&lt;/li&gt;&lt;li&gt;&lt;span style=\&quot;color: rgb(153, 51, 255);\&quot;&gt;Section 8&lt;/span&gt;.&lt;span style=\&quot;color: rgb(153, 51, 255);\&quot;&gt;14(d)&lt;/span&gt;&lt;/li&gt;&lt;/ul&gt;&quot;},{&quot;label&quot;:&quot;Does Client have STANDING to bring every cause of action contemplated for the Complaint that Client is considering?&quot;,&quot;id&quot;:&quot;yn_client_pl_standing&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radio_client_plaintiff_defendant == \&quot;Plaintiff/Petitioner\&quot; %}&quot;,&quot;description&quot;:&quot;&lt;p&gt;Thus, for example, if Client was bringing a cause of action against another HOA member for violation of the bylaws or rules, &lt;strong style=\&quot;color: rgb(0, 102, 204);\&quot;&gt;we would need to notify Client &lt;em&gt;in writing&lt;/em&gt; that the other HOA member might be successful in bringing a motion to dismiss for lack of standing under Civil Code section 5975&lt;/strong&gt; (which many interpret to mean that HOA members can only sue other HOA members—i.e., homeowner v. homeowner—for violations of the CC&amp;amp;Rs, and not other governing documents).&lt;/p&gt;&lt;p&gt;&lt;span style=\&quot;color: rgb(230, 0, 0);\&quot;&gt;NOTE: If Client is a California entity that has been suspended, it lacks standing to prosecute lawsuits in California. You must, therefore, notify Client in writing of the following facts: (i) the Firm can't appear in court while Client is suspended; and (ii) Client lacks standing to bring a lawsuit against anyone until the suspension is lifted.&lt;/span&gt;&lt;/p&gt;&quot;},{&quot;label&quot;:&quot;Does the plaintiff/cross-complainant have STANDING to bring every cause of action intended to be filed AGAINST Client? &quot;,&quot;id&quot;:&quot;yn_opposition_standing&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radio_client_plaintiff_defendant == \&quot;Defendant/Respondent\&quot; %}&quot;,&quot;description&quot;:&quot;&lt;p&gt;&lt;span style=\&quot;color: rgb(95, 99, 100);\&quot;&gt;Thus, for example, if Client was defending a cause of action brought by another HOA member for violation of the bylaws or rules, &lt;/span&gt;&lt;strong style=\&quot;color: rgb(0, 102, 204);\&quot;&gt;we would probably want to file a Motion to Dismiss based on a lack of standing argument under Civil Code section 5975&lt;/strong&gt;&lt;span style=\&quot;color: rgb(95, 99, 100);\&quot;&gt; &lt;/span&gt;&lt;span style=\&quot;color: rgb(74, 74, 74); background-color: rgb(255, 255, 255);\&quot;&gt;(which many interpret to mean that HOA members can only sue other HOA members—i.e., homeowner v. homeowner—for violations of the CC&amp;amp;Rs, and not other governing documents).&lt;/span&gt;&lt;span style=\&quot;color: rgb(95, 99, 100);\&quot;&gt;.&lt;/span&gt;&lt;/p&gt;&lt;p&gt;&lt;span style=\&quot;color: rgb(230, 0, 0);\&quot;&gt;Note: If Client has been sued by a California entity that has been suspended, we should notify Client that it would be in Client's best interest to allow the Firm to file a Demurrer or Motion for Judgment on the Pleadings (depending upon how much time remains to act) because as a suspended entity, plaintiff cannot prosecute a lawsuit in California. &lt;/span&gt;&lt;/p&gt;&quot;},{&quot;label&quot;:&quot;Does Client have STANDING to bring every cause of action contemplated for the Cross-Complaint that Client is considering?&quot;,&quot;id&quot;:&quot;yn_client_cc_standing&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radio_client_plaintiff_defendant == \&quot;Defendant/Respondent\&quot; and yn_cross_claims == \&quot;Yes\&quot; %}&quot;,&quot;description&quot;:&quot;&lt;p&gt;Thus, for example, if Client was bringing a cause of action against another HOA member for violation of the bylaws or rules, &lt;strong style=\&quot;color: rgb(0, 102, 204);\&quot;&gt;we would need to notify Client &lt;em&gt;in writing&lt;/em&gt; that the other HOA member might be successful in bringing a motion to dismiss for lack of standing under Civil Code section 5975&lt;/strong&gt; (which many interpret to mean that HOA members can only sue other HOA members—i.e., homeowner v. homeowner—for violations of the CC&amp;amp;Rs, and not other governing documents).&lt;/p&gt;&lt;p&gt;&lt;span style=\&quot;color: rgb(230, 0, 0);\&quot;&gt;NOTE: If Client is a California entity that has been suspended, it lacks standing to prosecute lawsuits in California. You must, therefore, notify Client in writing of the following facts: (i) the Firm can't appear in court while Client is suspended; and (ii) Client lacks standing to bring a lawsuit against anyone until the suspension is lifted.&lt;/span&gt;&lt;/p&gt;&quot;},{&quot;label&quot;:&quot;Is the Davis-Stirling Act applicable to the issues/questions raised by Client?&quot;,&quot;id&quot;:&quot;radio_ds_apply_questions&quot;,&quot;placeholder&quot;:&quot;&quot;,&quot;numberStepSize&quot;:&quot;&quot;,&quot;numberMinimumValue&quot;:&quot;&quot;,&quot;numberMaximumValue&quot;:&quot;&quot;,&quot;type&quot;:&quot;radio&quot;,&quot;choices&quot;:[{&quot;label&quot;:&quot;Yes&quot;,&quot;value&quot;:&quot;Yes&quot;},{&quot;label&quot;:&quot;No&quot;,&quot;value&quot;:&quot;No&quot;},{&quot;label&quot;:&quot;TBD&quot;,&quot;value&quot;:&quot;TBD&quot;}],&quot;choicesCtrl&quot;:[&quot;Yes&quot;,&quot;No&quot;,&quot;TBD&quot;],&quot;is_page_break&quot;:false,&quot;is_required&quot;:true,&quot;conditions_advanced&quot;:&quot;{% showif radio_dispute_or_not == \&quot;Analyze Issues/Answer Questions\&quot; %}&quot;,&quot;description&quot;:&quot;&lt;p&gt;&lt;span style=\&quot;color: rgb(0, 102, 204);\&quot;&gt;Since the Davis-Stirling Act pretty much only applies to common interest developments where the owners' separate interests are coupled with joint ownership in the common area, if the association in question has no common area (i.e., members own their own properties but there are no common areas), then you need to look very carefully to see if Davis-Stirling even applies.&lt;/span&gt;&lt;/p&gt;&lt;p&gt;Civil Code section 4100 defines common interest developments as meaning any of the following:&lt;/p&gt;&lt;ul&gt;&lt;li&gt;a community apartment project;&lt;/li&gt;&lt;li&gt;a condominium project;&lt;/li&gt;&lt;li&gt;a planned development; or&lt;/li&gt;&lt;li&gt;a stock cooperative.&lt;/li&gt;&lt;/ul&gt;&lt;p&gt;&lt;span style=\&quot;color: rgb(0, 102, 204);\&quot;&gt;Likewise where the homes in question are located in a mobile home park (regardless of how \&quot;permanent\&quot; or large the mobile homes are). In such cases, California's Mobilehome Residency Law (Civil Code § 798 et seq.) will apply, NOT the Davis-Stirling Act.&lt;/span&gt;&lt;/p&gt;&lt;p&gt;&lt;u&gt;NOTE&lt;/u&gt;: \&quot;Community apartment project\&quot; doesn't mean your typical apartment complex. Rather, it means a development in which an undivided interest in land is coupled with the right to exclusive occupancy of any apartment located on the land. (Civil Code § 4105.)&lt;/p&gt;&quot;},{&quot;label&quot;:&quot;Having now completed the Preliminary Analysis, can you CONFIRM that there is no NEW potential or actual conflict of interest in this matter that has NOT yet been waived?&quot;,&quot;id&quot;:&quot;yn_confirm_no_conflic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true,&quot;conditions_advanced&quot;:&quot;{% showif always %}&quot;,&quot;description&quot;:&quot;&lt;p&gt;As you know, the Firm runs a preliminary conflicts check before bringing on a new Client. The purpose of this question is to confirm that no conflict came to light (that was not already waived) between that time and completion of this Preliminary Analysis.&lt;/p&gt;&lt;p&gt;&lt;span style=\&quot;color: rgb(0, 102, 204);\&quot;&gt;A \&quot;Yes\&quot; response means that during your review of Client's case/information, no new conflicts of interest came to light.&lt;/span&gt;&lt;/p&gt;&lt;p&gt;&lt;strong style=\&quot;color: rgb(230, 0, 0);\&quot;&gt;A \&quot;No\&quot; response, however, means that a previously unknown conflict of interest has arisen that either requires that Client's waive the conflict, or that the Firm withdraws as counsel entirely.&lt;/strong&gt;&lt;/p&gt;&quot;},{&quot;label&quot;:&quot;If you have any final thoughts, issues, concerns, or comments to make, enter them here. Otherwise, please write \&quot;None at this time.\&quot;&quot;,&quot;id&quot;:&quot;textarea_final_thoughts&quot;,&quot;placeholder&quot;:&quot;&quot;,&quot;numberStepSize&quot;:&quot;&quot;,&quot;numberMinimumValue&quot;:&quot;&quot;,&quot;numberMaximumValue&quot;:&quot;&quot;,&quot;type&quot;:&quot;textarea&quot;,&quot;choices&quot;:[],&quot;choicesCtrl&quot;:[],&quot;is_page_break&quot;:true,&quot;is_required&quot;:false,&quot;conditions_advanced&quot;:&quot;{% showif always %}&quot;,&quot;description&quot;:&quot;&lt;p&gt;&lt;strong style=\&quot;color: rgb(230, 0, 0);\&quot;&gt;PLEASE DON'T LEAVE THIS BLANK. IF YOU HAVE NO FINAL THOUGHTS/ISSUES/CONCERNS/COMMENTS, THEN TYPE:&lt;/strong&gt;&lt;/p&gt;&lt;p&gt;&lt;br&gt;&lt;/p&gt;&lt;p&gt;&lt;strong style=\&quot;color: rgb(0, 102, 204);\&quot;&gt;None at this time.&lt;/strong&gt;&lt;/p&gt;&quot;},{&quot;label&quot;:&quot;What is the FIRST and LAST name of the KC attorney who prepared this Preliminary Analysis?&quot;,&quot;id&quot;:&quot;text_pa_atty&quot;,&quot;placeholder&quot;:&quot;&quot;,&quot;numberStepSize&quot;:&quot;&quot;,&quot;numberMinimumValue&quot;:&quot;&quot;,&quot;numberMaximumValue&quot;:&quot;&quot;,&quot;type&quot;:&quot;text&quot;,&quot;choices&quot;:[],&quot;choicesCtrl&quot;:[],&quot;is_page_break&quot;:true,&quot;is_required&quot;:false,&quot;conditions_advanced&quot;:&quot;{% showif always %}&quot;}]"/>
    <we:property name="template" value="{&quot;name&quot;:&quot;Preliminary Analysis (HOA) - KC Pre-Lit&quot;,&quot;id&quot;:&quot;preliminary_analysis_hoa_kc_pre_lit&quot;}"/>
  </we:properties>
  <we:bindings/>
  <we:snapshot xmlns:r="http://schemas.openxmlformats.org/officeDocument/2006/relationships"/>
</we:webextension>
</file>

<file path=word/webextensions/webextension2.xml><?xml version="1.0" encoding="utf-8"?>
<we:webextension xmlns:we="http://schemas.microsoft.com/office/webextensions/webextension/2010/11" id="{05C407D8-1F82-47D6-BDD9-61B9D8F0E13E}">
  <we:reference id="05c2e1c9-3e1d-406e-9a91-e9ac64854143" version="1.0.0.0" store="\\WWUDELLDESK\Manifest" storeType="Filesystem"/>
  <we:alternateReferences/>
  <we:properties>
    <we:property name="questions" value="[{&quot;label&quot;:&quot;What is Client's ID number in Clio? SEE HELP ( ? ) KEY FOR FORMATTING INSTRUCTIONS&quot;,&quot;id&quot;:&quot;text_client_id&quot;,&quot;placeholder&quot;:&quot;00117 (Joimax-Gen Corp)&quot;,&quot;numberStepSize&quot;:&quot;&quot;,&quot;numberMinimumValue&quot;:&quot;&quot;,&quot;numberMaximumValue&quot;:&quot;&quot;,&quot;type&quot;:&quot;text&quot;,&quot;choices&quot;:[],&quot;choicesCtrl&quot;:[],&quot;is_page_break&quot;:false,&quot;is_required&quot;:false,&quot;conditions_advanced&quot;:&quot;{% showif always %}&quot;,&quot;description&quot;:&quot;&lt;p&gt;Put the Clio Client ID.&lt;/p&gt;&lt;p&gt;In parenthesis next to the Client ID, include a short name for the Client.&lt;/p&gt;&lt;p&gt;In cases where Client has more than one matter with us (e.g., litigation and Gen Corp), you'd add a &lt;em&gt;matter&lt;/em&gt; identifier.&lt;/p&gt;&lt;p&gt;See the examples below:&lt;/p&gt;&lt;ul&gt;&lt;li&gt;&lt;span style=\&quot;color: rgb(0, 102, 204);\&quot;&gt;0287 (Robinson)&lt;/span&gt;&lt;/li&gt;&lt;li&gt;&lt;span style=\&quot;color: rgb(0, 102, 204);\&quot;&gt;0505 (Williams)&lt;/span&gt;&lt;/li&gt;&lt;li&gt;&lt;span style=\&quot;color: rgb(0, 102, 204);\&quot;&gt;00117 (Joimax-Gen Corp)&lt;/span&gt;&lt;/li&gt;&lt;/ul&gt;&lt;p&gt;Including the Client's name (and where applicable, matter identifier) will make it possible for MBK to locate this specific Questionnaire in the future (when there will be thousands of documents in the database) if you ever need to run the document again from the Questionnaire.&lt;/p&gt;&quot;},{&quot;label&quot;:&quot;YOU MUST CLICK ON THE QUESTION MARK BEFORE CONTINUING WITH THIS QUESTIONNAIRE. &quot;,&quot;id&quot;:&quot;text_thingsyoushouldknow&quot;,&quot;placeholder&quot;:&quot;&quot;,&quot;numberStepSize&quot;:&quot;&quot;,&quot;numberMinimumValue&quot;:&quot;&quot;,&quot;numberMaximumValue&quot;:&quot;&quot;,&quot;type&quot;:&quot;text&quot;,&quot;choices&quot;:[],&quot;choicesCtrl&quot;:[],&quot;is_page_break&quot;:false,&quot;is_required&quot;:false,&quot;conditions_advanced&quot;:&quot;{% showif always %}&quot;,&quot;description&quot;:&quot;&lt;p&gt;As you're responding to this Preliminary Analysis Questionnaire, keep the following things in mind:&lt;/p&gt;&lt;ul&gt;&lt;li&gt;&lt;span style=\&quot;color: rgb(230, 0, 0);\&quot;&gt;The Prelim. Analysis is an important document, and you should therefore treat it as such. Clients pay a lot of money for us to prepare the document.&lt;/span&gt;&lt;strong style=\&quot;color: rgb(230, 0, 0);\&quot;&gt; MORE IMPORTANTLY, WE WILL BE PROVIDING THEM TO CLIENTS WHEN THEY'RE COMPLETED&lt;/strong&gt;&lt;span style=\&quot;color: rgb(230, 0, 0);\&quot;&gt;. This means, it needs to look professional, read well, and be written according to the Firm's writing standards.&lt;/span&gt;&lt;/li&gt;&lt;li&gt;Once you've saved the Questionnaire and downloaded the Word document into the appropriate Client file, there will be several areas where you will have to add facts and data (e.g., internal file paths pointing to evidentiary documents in our files, etc.).&lt;strong&gt; In other words, unlike a lot of documents coded via my Endgame software (like this document), the Prelim. Analysis will NOT be completed simply by completing the Questionnaire&lt;/strong&gt;. Rather, you will need to save the document in the Atty-Client file of the applicable Client and then edit the Word document you saved. &lt;/li&gt;&lt;li&gt;If a question asks you to refer to the help (?) key for formatting instructions or guidance, then please follow those instructions. Those instructions will provide you with critical grammatical or formatting information that you need to be aware of in responding to the question.&lt;/li&gt;&lt;li&gt;If you're unable (or not ready) to provide a response to a question that asks you to type a \&quot;text\&quot; response, then type \&quot;TBD\&quot; and move on. But make sure you find your \&quot;TBDs\&quot; in the document and highlight them so that you don't forget to get back to them later. &lt;/li&gt;&lt;li&gt;&lt;strong style=\&quot;color: rgb(230, 0, 0);\&quot;&gt;As soon as you're finished with the Prelim. Analysis, MAKE SURE THAT YOU PDF THE DOCUMENT&lt;/strong&gt;&lt;strong&gt; &lt;/strong&gt;and name it according to the file-naming protocols at the Firm. And if you update the Prelim. Analysis at a later date, MAKE SURE THAT YOU PDF THAT UPDATE and name it appropriately. &lt;strong&gt;There can and will often be multiple versions of the Prelim. Analysis.&lt;/strong&gt; Each of them will have a different name (because of the date code requirements for naming documents), and each of them should be PDF when completed.&lt;/li&gt;&lt;li&gt;After you're done, and after you've generated the document, you'll find text &lt;strong style=\&quot;color: rgb(0, 138, 0);\&quot;&gt;highlighted in GREEN&lt;/strong&gt;. &lt;strong style=\&quot;color: rgb(0, 138, 0);\&quot;&gt;GREEN highlighted text &lt;/strong&gt;means that you must first READ the material highlighted, and then REPLACE the text that is highlighted with text per the instructions. There shouldn't be any highlighted text in a completed Prelim. Analysis.&lt;/li&gt;&lt;/ul&gt;&lt;p&gt;&lt;strong style=\&quot;color: rgb(230, 0, 0);\&quot;&gt;ONCE YOU'VE READ THIS, PUT \&quot;OK\&quot; IN THE BOX PROVIDED.&lt;/strong&gt;&lt;/p&gt;&quot;},{&quot;label&quot;:&quot;Is Client coming to us for help with an ACTUAL DISPUTE, or is Client just interested in having the Firm ANALYZE SOME ISSUES/ANSWER SOME QUESTIONS?&quot;,&quot;id&quot;:&quot;radio_dispute_or_not&quot;,&quot;placeholder&quot;:&quot;&quot;,&quot;numberStepSize&quot;:&quot;&quot;,&quot;numberMinimumValue&quot;:&quot;&quot;,&quot;numberMaximumValue&quot;:&quot;&quot;,&quot;type&quot;:&quot;radio&quot;,&quot;choices&quot;:[{&quot;label&quot;:&quot;Actual Dispute&quot;,&quot;value&quot;:&quot;Actual Dispute&quot;},{&quot;label&quot;:&quot;Analyze Issues/Answer Questions&quot;,&quot;value&quot;:&quot;Analyze Issues/Answer Questions&quot;}],&quot;choicesCtrl&quot;:[&quot;Actual Dispute&quot;,&quot;Analyze Issues/Answer Questions&quot;],&quot;is_page_break&quot;:false,&quot;is_required&quot;:false,&quot;conditions_advanced&quot;:&quot;{% showif always %}&quot;},{&quot;label&quot;:&quot;What is the \&quot;short name\&quot; of the case/matter? SEE HELP (?) FOR GUIDANCE&quot;,&quot;id&quot;:&quot;text_matter_name_question&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dispute_or_not == \&quot;Analyze Issues/Answer Questions\&quot; %}&quot;,&quot;description&quot;:&quot;&lt;p&gt;This is asking for the \&quot;short name\&quot; that the Firm uses to identify this Client in the CURRENT CLIENTS folder on the X-Drive.&lt;/p&gt;&lt;p&gt;Since there's no dispute pending—e.g., Client is just posing some questions to the Firm, but there's no actual dispute pending—you might just write the Client's name:&lt;/p&gt;&lt;ul&gt;&lt;li&gt;&lt;span style=\&quot;color: rgb(0, 102, 204);\&quot;&gt;Thomas Bahr&lt;/span&gt;&lt;/li&gt;&lt;li&gt;&lt;span style=\&quot;color: rgb(0, 102, 204);\&quot;&gt;Bruce Wayne&lt;/span&gt;&lt;/li&gt;&lt;li&gt;&lt;span style=\&quot;color: rgb(0, 102, 204);\&quot;&gt;Robinson Engineering, LLC&lt;/span&gt;&lt;/li&gt;&lt;/ul&gt;&lt;p&gt;&lt;span style=\&quot;color: rgb(230, 0, 0);\&quot;&gt;While this question may yield the same response as the next question in this Questionnaire, please respond anyways.&lt;/span&gt;&lt;/p&gt;&quot;},{&quot;label&quot;:&quot;What is the \&quot;short name\&quot; of the case/matter? SEE HELP (?) FOR GUIDANCE&quot;,&quot;id&quot;:&quot;text_matter_name_disput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dispute_or_not == \&quot;Actual Dispute\&quot; %}&quot;,&quot;description&quot;:&quot;&lt;p&gt;This will be what appears for the \&quot;Case Name\&quot; on the Prelim. Analysis. &lt;strong&gt;It should consist of Client's name&lt;/strong&gt; (last name if individual, full name if Client is an entity) &lt;strong&gt;and either a \&quot;v.\&quot;&lt;/strong&gt; &lt;strong&gt;or an \&quot;adv.\&quot;&lt;/strong&gt; (depending upon whether we're the future \&quot;plaintiff\&quot; or \&quot;defendant\&quot;). &lt;/p&gt;&lt;p&gt;&lt;span style=\&quot;color: rgb(230, 0, 0);\&quot;&gt;Our Client's name should ALWAYS come first. If we're the \&quot;defendant\&quot; or \&quot;respondent,\&quot; then use \&quot;adv.\&quot;&lt;/span&gt;&lt;/p&gt;&lt;p&gt;&lt;span style=\&quot;color: rgb(0, 102, 204);\&quot;&gt;For example, since there's an actual dispute of some sort pending, you might put::&lt;/span&gt;&lt;/p&gt;&lt;ul&gt;&lt;li&gt;&lt;span style=\&quot;color: rgb(0, 102, 204);\&quot;&gt;Bahr v. Shorecliffs HOA&lt;/span&gt;&lt;/li&gt;&lt;li&gt;&lt;span style=\&quot;color: rgb(0, 102, 204);\&quot;&gt;Mumm v. Meadow-Quail Rd HOA&lt;/span&gt;&lt;/li&gt;&lt;li&gt;&lt;span style=\&quot;color: rgb(0, 102, 204);\&quot;&gt;Kent v. Miller&lt;/span&gt;&lt;/li&gt;&lt;li&gt;&lt;span style=\&quot;color: rgb(0, 102, 204);\&quot;&gt;Jordan adv. Dr. Octopus&lt;/span&gt;&lt;/li&gt;&lt;li&gt;&lt;span style=\&quot;color: rgb(0, 102, 204);\&quot;&gt;Wayne adv. Gotham Heights HOA&lt;/span&gt;&lt;span class=\&quot;ql-cursor\&quot;&gt;﻿&lt;/span&gt;&lt;/li&gt;&lt;/ul&gt;&quot;},{&quot;label&quot;:&quot;What is our Client's full name?&quot;,&quot;id&quot;:&quot;text_client_full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always %}&quot;,&quot;description&quot;:&quot;&lt;p&gt;If our Client is an &lt;span style=\&quot;color: rgb(0, 138, 0);\&quot;&gt;INDIVIDUAL&lt;/span&gt;, then provide his or her &lt;span style=\&quot;color: rgb(0, 138, 0);\&quot;&gt;FIRST&lt;/span&gt; and &lt;span style=\&quot;color: rgb(0, 138, 0);\&quot;&gt;LAST&lt;/span&gt; name.&lt;/p&gt;&lt;p&gt;If our Client is an &lt;span style=\&quot;color: rgb(153, 51, 255);\&quot;&gt;ENTITY&lt;/span&gt;, then provide the &lt;span style=\&quot;color: rgb(153, 51, 255);\&quot;&gt;full legal name of the entity&lt;/span&gt; (after you've confirmed it with the Secretary of State's website).&lt;/p&gt;&quot;},{&quot;label&quot;:&quot;Is Client in possession of any documents that might be deemed privileged (e.g., Client is, was, or knows a board member)?&quot;,&quot;id&quot;:&quot;yn_client_board_mem&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radio_dispute_or_not == \&quot;Actual Dispute\&quot; %}&quot;,&quot;description&quot;:&quot;&lt;p&gt;The purpose of this question is to determine whether the Firm has to be careful about the documents that it receives from Client that might be subject to a privilege enjoyed by the HOA (e.g., attorney-client).&lt;/p&gt;&lt;p&gt;If you respond \&quot;Yes,\&quot; then a section will be included in the Prelim. Analysis discussing the nature of the privilege and the limitations that YOU and our Client are bound by.&lt;/p&gt;&quot;},{&quot;label&quot;:&quot;Is Client in possession of any documents that might be deemed privileged (e.g., Client is, was, or knows a board member)?&quot;,&quot;id&quot;:&quot;yn_client_board_mem_quest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radio_dispute_or_not == \&quot;Analyze Issues/Answer Questions\&quot; %}&quot;,&quot;description&quot;:&quot;&lt;p&gt;The purpose of this question is to determine whether the Firm has to be careful about the documents that it receives from Client that might be subject to a privilege enjoyed by the HOA.&lt;/p&gt;&quot;},{&quot;label&quot;:&quot;Please provide a SHORT SUMMARY of the case/matter/dispute. SEE HELP ( ? ) FOR GUIDANCE&quot;,&quot;id&quot;:&quot;textarea_short_summary_dispute&quot;,&quot;placeholder&quot;:&quot;&quot;,&quot;numberStepSize&quot;:&quot;&quot;,&quot;numberMinimumValue&quot;:&quot;&quot;,&quot;numberMaximumValue&quot;:&quot;&quot;,&quot;type&quot;:&quot;textarea&quot;,&quot;choices&quot;:[],&quot;choicesCtrl&quot;:[],&quot;is_page_break&quot;:true,&quot;is_required&quot;:false,&quot;conditions_advanced&quot;:&quot;{% showif radio_dispute_or_not == \&quot;Actual Dispute\&quot; %}&quot;,&quot;description&quot;:&quot;&lt;p&gt;This summary will typically address the following TWO items: &lt;/p&gt;&lt;ul&gt;&lt;li&gt;&lt;strong style=\&quot;color: rgb(0, 138, 0);\&quot;&gt;The nature of the underlying dispute (including the parties, county where property is located, approx. dates, if relevant, and what happened, or is happening).&lt;/strong&gt;&lt;/li&gt;&lt;li&gt;&lt;strong style=\&quot;color: rgb(0, 138, 0);\&quot;&gt;Client’s potential valid claims/defenses (in a baby-roman list).  &lt;/strong&gt;&lt;/li&gt;&lt;/ul&gt;&lt;p&gt;This summary should &lt;strong&gt;NOT&lt;/strong&gt; include all the facts and/or evidence that you’ll describe in a different section of this Prelim. Analysis. &lt;strong&gt;In other words, KEEP THIS SUMMARY RELATIVELY SHORT.&lt;/strong&gt;&lt;/p&gt;&lt;p&gt;&lt;span style=\&quot;color: rgb(230, 0, 0);\&quot;&gt;If you're not ready to prepare a Summary, just put \&quot;***\&quot; and move on with the Questionnaire. &lt;/span&gt;You'll then be able to add the summary at a later time once the Word document is generated and saved.&lt;/p&gt;&quot;},{&quot;label&quot;:&quot;Please provide a SHORT SUMMARY of the questions/issues presented by Client. SEE HELP ( ? ) FOR GUIDANCE&quot;,&quot;id&quot;:&quot;textarea_short_summary_question&quot;,&quot;placeholder&quot;:&quot;&quot;,&quot;numberStepSize&quot;:&quot;&quot;,&quot;numberMinimumValue&quot;:&quot;&quot;,&quot;numberMaximumValue&quot;:&quot;&quot;,&quot;type&quot;:&quot;textarea&quot;,&quot;choices&quot;:[],&quot;choicesCtrl&quot;:[],&quot;is_page_break&quot;:true,&quot;is_required&quot;:false,&quot;conditions_advanced&quot;:&quot;{% showif radio_dispute_or_not == \&quot;Analyze Issues/Answer Questions\&quot; %}&quot;,&quot;description&quot;:&quot;&lt;p&gt;Make sure your summary addresses both of the following items::&lt;/p&gt;&lt;ul&gt;&lt;li&gt;&lt;strong style=\&quot;color: rgb(0, 138, 0);\&quot;&gt;The issue/question brought to us by Client.&lt;/strong&gt;&lt;/li&gt;&lt;li&gt;&lt;strong style=\&quot;color: rgb(0, 138, 0);\&quot;&gt;The facts (including the parties, county where property is located, approx. dates, if relevant, and relevant events).&lt;/strong&gt;&lt;/li&gt;&lt;/ul&gt;&lt;p&gt;This summary should NOT include all the facts and/or evidence that you’ll describe in a different section of this Preliminary Analysis. &lt;/p&gt;&lt;p&gt;&lt;strong style=\&quot;color: rgb(54, 54, 54);\&quot;&gt;In other words, KEEP THIS SHORT.&lt;/strong&gt;&lt;/p&gt;&lt;p&gt;&lt;span style=\&quot;color: rgb(230, 0, 0);\&quot;&gt;If you're not ready to prepare a Summary, just put \&quot;***\&quot; and move on with the Questionnaire. &lt;/span&gt;You'll then be able to add the summary at your leisure once the Word document is generated and saved.&lt;/p&gt;&quot;},{&quot;label&quot;:&quot;How many \&quot;parties/significant figures,\&quot; INCLUDING our Client, do you want to list?&quot;,&quot;id&quot;:&quot;radio_num_of_parties&quot;,&quot;placeholder&quot;:&quot;&quot;,&quot;numberStepSize&quot;:&quot;&quot;,&quot;numberMinimumValue&quot;:&quot;&quot;,&quot;numberMaximumValue&quot;:&quot;&quot;,&quot;type&quot;:&quot;radio&quot;,&quot;choices&quot;:[{&quot;label&quot;:&quot;1&quot;,&quot;value&quot;:&quot;1&quot;},{&quot;label&quot;:&quot;2&quot;,&quot;value&quot;:&quot;2&quot;},{&quot;label&quot;:&quot;3&quot;,&quot;value&quot;:&quot;3&quot;},{&quot;label&quot;:&quot;4&quot;,&quot;value&quot;:&quot;4&quot;},{&quot;label&quot;:&quot;5&quot;,&quot;value&quot;:&quot;5&quot;},{&quot;label&quot;:&quot;6&quot;,&quot;value&quot;:&quot;6&quot;}],&quot;choicesCtrl&quot;:[&quot;1&quot;,&quot;2&quot;,&quot;3&quot;,&quot;4&quot;,&quot;5&quot;,&quot;6&quot;],&quot;is_page_break&quot;:true,&quot;is_required&quot;:false,&quot;conditions_advanced&quot;:&quot;{% showif always %}&quot;,&quot;description&quot;:&quot;&lt;p&gt;&lt;strong style=\&quot;color: rgb(230, 0, 0);\&quot;&gt;IF OUR CLIENT IS THE ONLY \&quot;PARTY\&quot; TO BE LISTED&lt;/strong&gt;&lt;span style=\&quot;color: rgb(230, 0, 0);\&quot;&gt;—&lt;/span&gt;e.g., Client might just want &lt;span style=\&quot;background-color: rgb(255, 255, 255);\&quot;&gt;a legal issue looked at, but there is not necessarily a \&quot;dispute\&quot; pending or other parties involved—&lt;/span&gt;&lt;strong style=\&quot;background-color: rgb(255, 255, 255); color: rgb(230, 0, 0);\&quot;&gt;THEN CHOOSE \&quot;1.\&quot;&lt;/strong&gt;&lt;/p&gt;&lt;p&gt;&lt;strong style=\&quot;color: rgb(230, 0, 0);\&quot;&gt;If there are &lt;em&gt;&lt;u&gt;more&lt;/u&gt;&lt;/em&gt; than SIX&lt;/strong&gt;&lt;span style=\&quot;color: rgb(230, 0, 0);\&quot;&gt;—&lt;/span&gt;then you can add them manually once you generate the document.&lt;/p&gt;&lt;p&gt;&lt;span style=\&quot;color: rgb(0, 102, 204);\&quot;&gt;For example, if there's a dispute involving our Client and the HOA, you'll select \&quot;2.\&quot;&lt;/span&gt;&lt;/p&gt;&quot;},{&quot;label&quot;:&quot;What is party #2’s full name and “short name”? SEE HELP ( ? ) KEY FOR GUIDANCE&quot;,&quot;id&quot;:&quot;text_party_two_nam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2 %}&quot;,&quot;description&quot;:&quot;&lt;p&gt;&lt;strong style=\&quot;color: rgb(230, 0, 0);\&quot;&gt;Remember, Client is party #1.&lt;/strong&gt;&lt;/p&gt;&lt;p&gt;&lt;strong&gt;This question seeks the identity of &lt;u&gt;party #2&lt;/u&gt;.&lt;/strong&gt;&lt;/p&gt;&lt;p&gt;If the person is an &lt;span style=\&quot;color: rgb(0, 138, 0);\&quot;&gt;INDIVIDUAL&lt;/span&gt;, provide his or her &lt;span style=\&quot;color: rgb(0, 138, 0);\&quot;&gt;FIRST and LAST&lt;/span&gt; name.&lt;/p&gt;&lt;p&gt;If the party is an &lt;span style=\&quot;color: rgb(153, 51, 255);\&quot;&gt;ENTITY&lt;/span&gt;, provide the &lt;span style=\&quot;color: rgb(153, 51, 255);\&quot;&gt;full legal name of the entity&lt;/span&gt; (confirm on Sec. of State website)&lt;/p&gt;&lt;p&gt;&lt;strong&gt;The \&quot;short name\&quot; is the defined term we will use throughout the document when referring to that party. It goes in the parenthesis after the party's first and last name (see examples below).&lt;/strong&gt;&lt;/p&gt;&lt;p&gt;&lt;span style=\&quot;color: rgb(0, 102, 204);\&quot;&gt;Examples:&lt;/span&gt;&lt;/p&gt;&lt;ul&gt;&lt;li&gt;&lt;span style=\&quot;color: rgb(0, 102, 204);\&quot;&gt;Bob Smith (\&quot;Smith\&quot;)&lt;/span&gt;&lt;/li&gt;&lt;li&gt;&lt;span style=\&quot;color: rgb(0, 102, 204);\&quot;&gt;Shorecliff Homeowners Association, Inc. (\&quot;HOA\&quot;)&lt;/span&gt;&lt;/li&gt;&lt;li&gt;&lt;span style=\&quot;color: rgb(0, 102, 204);\&quot;&gt;Gotham City Homeowners Association, Inc. (the \&quot;HOA\&quot;)&lt;/span&gt;&lt;/li&gt;&lt;li&gt;&lt;span style=\&quot;color: rgb(0, 102, 204);\&quot;&gt;Sharon Erbe (\&quot;Erbe\&quot;)&lt;/span&gt;&lt;/li&gt;&lt;li&gt;&lt;span style=\&quot;color: rgb(0, 102, 204);\&quot;&gt;Robinson Engineering Group, LLC (\&quot;REG\&quot;)&lt;/span&gt;&lt;/li&gt;&lt;/ul&gt;&lt;p&gt;&lt;strong&gt;You don't have to provide a \&quot;shortcut\&quot; name if you're not going to refer to the person &lt;em&gt;more than once&lt;/em&gt; in the entire document.&lt;/strong&gt;&lt;/p&gt;&quot;},{&quot;label&quot;:&quot;What is party #2's significance to the underlying matter/dispute? SEE HELP ( ? ) FOR EXAMPLES&quot;,&quot;id&quot;:&quot;text_party_two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2 %}&quot;,&quot;description&quot;:&quot;&lt;p&gt;This is the information that goes into the \&quot;Significance to Underlying Matter/Dispute table. &lt;/p&gt;&lt;p&gt;&lt;span style=\&quot;color: rgb(0, 102, 204);\&quot;&gt;Past examples have included:&lt;/span&gt;&lt;/p&gt;&lt;ul&gt;&lt;li&gt;&lt;span style=\&quot;color: rgb(0, 102, 204);\&quot;&gt;HOA&lt;/span&gt;&lt;/li&gt;&lt;li&gt;&lt;span style=\&quot;color: rgb(0, 102, 204);\&quot;&gt;Property Manager&lt;/span&gt;&lt;/li&gt;&lt;li&gt;&lt;span style=\&quot;color: rgb(0, 102, 204);\&quot;&gt;Former HOA Property Manager&lt;/span&gt;&lt;/li&gt;&lt;li&gt;&lt;span style=\&quot;color: rgb(0, 102, 204);\&quot;&gt;HOA's Current Property Manager&lt;/span&gt;&lt;/li&gt;&lt;li&gt;&lt;span style=\&quot;color: rgb(0, 102, 204);\&quot;&gt;Management Company&lt;/span&gt;&lt;/li&gt;&lt;li&gt;&lt;span style=\&quot;color: rgb(0, 102, 204);\&quot;&gt;HOA's Counsel&lt;/span&gt;&lt;/li&gt;&lt;li&gt;&lt;span style=\&quot;color: rgb(0, 102, 204);\&quot;&gt;Neighbor&lt;/span&gt;&lt;/li&gt;&lt;li&gt;&lt;span style=\&quot;color: rgb(0, 102, 204);\&quot;&gt;President of the Board&lt;/span&gt;&lt;/li&gt;&lt;li&gt;&lt;span style=\&quot;color: rgb(0, 102, 204);\&quot;&gt;Director&lt;/span&gt;&lt;/li&gt;&lt;li&gt;&lt;span style=\&quot;color: rgb(0, 102, 204);\&quot;&gt;Witness&lt;/span&gt;&lt;/li&gt;&lt;/ul&gt;&quot;},{&quot;label&quot;:&quot;What is party #3’s full name and “short name”? SEE HELP ( ? ) KEY FOR GUIDANCE&quot;,&quot;id&quot;:&quot;text_party_three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3 %}&quot;,&quot;description&quot;:&quot;&lt;p&gt;&lt;strong style=\&quot;color: rgb(54, 54, 54);\&quot;&gt;This question seeks the identity of &lt;u&gt;party #3&lt;/u&gt;.&lt;/strong&gt;&lt;/p&gt;&lt;p&gt;&lt;strong style=\&quot;color: rgb(54, 54, 54);\&quot;&gt;If the person is an &lt;/strong&gt;&lt;span style=\&quot;color: rgb(0, 138, 0);\&quot;&gt;INDIVIDUAL&lt;/span&gt;, provide his or her &lt;span style=\&quot;color: rgb(0, 138, 0);\&quot;&gt;FIRST and LAST&lt;/span&gt; name.&lt;/p&gt;&lt;p&gt;If the party is an &lt;span style=\&quot;color: rgb(153, 51, 255);\&quot;&gt;ENTITY&lt;/span&gt;, provide the &lt;span style=\&quot;color: rgb(153, 51, 255);\&quot;&gt;full legal name of the entity&lt;/span&gt;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0, 102, 204);\&quot;&gt;Examples:&lt;/span&gt;&lt;/p&gt;&lt;ul&gt;&lt;li&gt;&lt;span style=\&quot;color: rgb(0, 102, 204);\&quot;&gt;Bob Smith (\&quot;Smith\&quot;)&lt;/span&gt;&lt;/li&gt;&lt;li&gt;&lt;span style=\&quot;color: rgb(0, 102, 204);\&quot;&gt;Shorecliff Homeowners Association, Inc. (\&quot;HOA\&quot;)&lt;/span&gt;&lt;/li&gt;&lt;li&gt;&lt;span style=\&quot;color: rgb(0, 102, 204);\&quot;&gt;Gotham City Homeowners Association, Inc. (the \&quot;HOA\&quot;)&lt;/span&gt;&lt;/li&gt;&lt;li&gt;&lt;span style=\&quot;color: rgb(0, 102, 204);\&quot;&gt;Sharon Erbe (\&quot;Erbe\&quot;)&lt;/span&gt;&lt;/li&gt;&lt;li&gt;&lt;span style=\&quot;color: rgb(0, 102, 204);\&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3's significance to the underlying matter/dispute? SEE HELP ( ? ) FOR EXAMPLES&quot;,&quot;id&quot;:&quot;text_party_three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3 %}&quot;,&quot;description&quot;:&quot;&lt;p&gt;This is the information that goes into the \&quot;Significance to Underlying Matter/Dispute table. &lt;/p&gt;&lt;p&gt;&lt;span style=\&quot;color: rgb(0, 102, 204);\&quot;&gt;Past examples have included:&lt;/span&gt;&lt;/p&gt;&lt;ul&gt;&lt;li&gt;&lt;span style=\&quot;color: rgb(0, 102, 204);\&quot;&gt;HOA&lt;/span&gt;&lt;/li&gt;&lt;li&gt;&lt;span style=\&quot;color: rgb(0, 102, 204);\&quot;&gt;Property Manager&lt;/span&gt;&lt;/li&gt;&lt;li&gt;&lt;span style=\&quot;color: rgb(0, 102, 204);\&quot;&gt;Former HOA Property Manager&lt;/span&gt;&lt;/li&gt;&lt;li&gt;&lt;span style=\&quot;color: rgb(0, 102, 204);\&quot;&gt;HOA's Current Property Manager&lt;/span&gt;&lt;/li&gt;&lt;li&gt;&lt;span style=\&quot;color: rgb(0, 102, 204);\&quot;&gt;Management Company&lt;/span&gt;&lt;/li&gt;&lt;li&gt;&lt;span style=\&quot;color: rgb(0, 102, 204);\&quot;&gt;HOA's Counsel&lt;/span&gt;&lt;/li&gt;&lt;li&gt;&lt;span style=\&quot;color: rgb(0, 102, 204);\&quot;&gt;Neighbor&lt;/span&gt;&lt;/li&gt;&lt;li&gt;&lt;span style=\&quot;color: rgb(0, 102, 204);\&quot;&gt;President of the Board&lt;/span&gt;&lt;/li&gt;&lt;li&gt;&lt;span style=\&quot;color: rgb(0, 102, 204);\&quot;&gt;Director&lt;/span&gt;&lt;/li&gt;&lt;li&gt;&lt;span style=\&quot;color: rgb(0, 102, 204);\&quot;&gt;Witness&lt;/span&gt;&lt;/li&gt;&lt;/ul&gt;&quot;},{&quot;label&quot;:&quot;What is party #4’s full name and “short name”? SEE HELP ( ? ) KEY FOR GUIDANCE&quot;,&quot;id&quot;:&quot;text_party_four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4 %}&quot;,&quot;description&quot;:&quot;&lt;p&gt;&lt;strong style=\&quot;color: rgb(54, 54, 54);\&quot;&gt;This question seeks the identity of &lt;u&gt;party #4&lt;/u&gt;.&lt;/strong&gt;&lt;/p&gt;&lt;p&gt;&lt;strong style=\&quot;color: rgb(54, 54, 54);\&quot;&gt;If the person is an &lt;/strong&gt;&lt;span style=\&quot;color: rgb(0, 138, 0);\&quot;&gt;INDIVIDUAL&lt;/span&gt;, provide his or her &lt;span style=\&quot;color: rgb(0, 138, 0);\&quot;&gt;FIRST and LAST&lt;/span&gt; name.&lt;/p&gt;&lt;p&gt;If the party is an &lt;span style=\&quot;color: rgb(153, 51, 255);\&quot;&gt;ENTITY&lt;/span&gt;, provide the &lt;span style=\&quot;color: rgb(153, 51, 255);\&quot;&gt;full legal name of the entity&lt;/span&gt;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0, 102, 204);\&quot;&gt;Examples:&lt;/span&gt;&lt;/p&gt;&lt;ul&gt;&lt;li&gt;&lt;span style=\&quot;color: rgb(0, 102, 204);\&quot;&gt;Bob Smith (\&quot;Smith\&quot;)&lt;/span&gt;&lt;/li&gt;&lt;li&gt;&lt;span style=\&quot;color: rgb(0, 102, 204);\&quot;&gt;Shorecliff Homeowners Association, Inc. (\&quot;HOA\&quot;)&lt;/span&gt;&lt;/li&gt;&lt;li&gt;&lt;span style=\&quot;color: rgb(0, 102, 204);\&quot;&gt;Gotham City Homeowners Association, Inc. (the \&quot;HOA\&quot;)&lt;/span&gt;&lt;/li&gt;&lt;li&gt;&lt;span style=\&quot;color: rgb(0, 102, 204);\&quot;&gt;Sharon Erbe (\&quot;Erbe\&quot;)&lt;/span&gt;&lt;/li&gt;&lt;li&gt;&lt;span style=\&quot;color: rgb(0, 102, 204);\&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4's significance to the underlying matter/dispute? SEE HELP ( ? ) FOR EXAMPLES&quot;,&quot;id&quot;:&quot;text_party_four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4 %}&quot;,&quot;description&quot;:&quot;&lt;p&gt;This is the information that goes into the \&quot;Significance to Underlying Matter/Dispute table. &lt;/p&gt;&lt;p&gt;&lt;span style=\&quot;color: rgb(0, 102, 204);\&quot;&gt;Past examples have included:&lt;/span&gt;&lt;/p&gt;&lt;ul&gt;&lt;li&gt;&lt;span style=\&quot;color: rgb(0, 102, 204);\&quot;&gt;HOA&lt;/span&gt;&lt;/li&gt;&lt;li&gt;&lt;span style=\&quot;color: rgb(0, 102, 204);\&quot;&gt;Property Manager&lt;/span&gt;&lt;/li&gt;&lt;li&gt;&lt;span style=\&quot;color: rgb(0, 102, 204);\&quot;&gt;Former HOA Property Manager&lt;/span&gt;&lt;/li&gt;&lt;li&gt;&lt;span style=\&quot;color: rgb(0, 102, 204);\&quot;&gt;HOA's Current Property Manager&lt;/span&gt;&lt;/li&gt;&lt;li&gt;&lt;span style=\&quot;color: rgb(0, 102, 204);\&quot;&gt;Management Company&lt;/span&gt;&lt;/li&gt;&lt;li&gt;&lt;span style=\&quot;color: rgb(0, 102, 204);\&quot;&gt;HOA's Counsel&lt;/span&gt;&lt;/li&gt;&lt;li&gt;&lt;span style=\&quot;color: rgb(0, 102, 204);\&quot;&gt;Neighbor&lt;/span&gt;&lt;/li&gt;&lt;li&gt;&lt;span style=\&quot;color: rgb(0, 102, 204);\&quot;&gt;President of the Board&lt;/span&gt;&lt;/li&gt;&lt;li&gt;&lt;span style=\&quot;color: rgb(0, 102, 204);\&quot;&gt;Director&lt;/span&gt;&lt;/li&gt;&lt;li&gt;&lt;span style=\&quot;color: rgb(0, 102, 204);\&quot;&gt;Witness&lt;/span&gt;&lt;/li&gt;&lt;/ul&gt;&quot;},{&quot;label&quot;:&quot;What is party #5’s full name and “short name”? SEE HELP ( ? ) KEY FOR GUIDANCE&quot;,&quot;id&quot;:&quot;text_party_five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5 %}&quot;,&quot;description&quot;:&quot;&lt;p&gt;&lt;strong style=\&quot;color: rgb(54, 54, 54);\&quot;&gt;This question seeks the identity of &lt;u&gt;party #5&lt;/u&gt;.&lt;/strong&gt;&lt;/p&gt;&lt;p&gt;&lt;strong style=\&quot;color: rgb(54, 54, 54);\&quot;&gt;If the person is an &lt;/strong&gt;&lt;span style=\&quot;color: rgb(0, 138, 0);\&quot;&gt;INDIVIDUAL&lt;/span&gt;, provide his or her &lt;span style=\&quot;color: rgb(0, 138, 0);\&quot;&gt;FIRST and LAST&lt;/span&gt; name.&lt;/p&gt;&lt;p&gt;If the party is an &lt;span style=\&quot;color: rgb(153, 51, 255);\&quot;&gt;ENTITY&lt;/span&gt;, provide the &lt;span style=\&quot;color: rgb(153, 51, 255);\&quot;&gt;full legal name of the entity&lt;/span&gt;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0, 102, 204);\&quot;&gt;Examples:&lt;/span&gt;&lt;/p&gt;&lt;ul&gt;&lt;li&gt;&lt;span style=\&quot;color: rgb(0, 102, 204);\&quot;&gt;Bob Smith (\&quot;Smith\&quot;)&lt;/span&gt;&lt;/li&gt;&lt;li&gt;&lt;span style=\&quot;color: rgb(0, 102, 204);\&quot;&gt;Shorecliff Homeowners Association, Inc. (\&quot;HOA\&quot;)&lt;/span&gt;&lt;/li&gt;&lt;li&gt;&lt;span style=\&quot;color: rgb(0, 102, 204);\&quot;&gt;Gotham City Homeowners Association, Inc. (the \&quot;HOA\&quot;)&lt;/span&gt;&lt;/li&gt;&lt;li&gt;&lt;span style=\&quot;color: rgb(0, 102, 204);\&quot;&gt;Sharon Erbe (\&quot;Erbe\&quot;)&lt;/span&gt;&lt;/li&gt;&lt;li&gt;&lt;span style=\&quot;color: rgb(0, 102, 204);\&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5's significance to the underlying matter/dispute? SEE HELP ( ? ) FOR EXAMPLES&quot;,&quot;id&quot;:&quot;text_party_five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5 %}&quot;,&quot;description&quot;:&quot;&lt;p&gt;This is the information that goes into the \&quot;Significance to Underlying Matter/Dispute table. &lt;/p&gt;&lt;p&gt;&lt;span style=\&quot;color: rgb(0, 102, 204);\&quot;&gt;Past examples have included:&lt;/span&gt;&lt;/p&gt;&lt;ul&gt;&lt;li&gt;&lt;span style=\&quot;color: rgb(0, 102, 204);\&quot;&gt;HOA&lt;/span&gt;&lt;/li&gt;&lt;li&gt;&lt;span style=\&quot;color: rgb(0, 102, 204);\&quot;&gt;Property Manager&lt;/span&gt;&lt;/li&gt;&lt;li&gt;&lt;span style=\&quot;color: rgb(0, 102, 204);\&quot;&gt;Former HOA Property Manager&lt;/span&gt;&lt;/li&gt;&lt;li&gt;&lt;span style=\&quot;color: rgb(0, 102, 204);\&quot;&gt;HOA's Current Property Manager&lt;/span&gt;&lt;/li&gt;&lt;li&gt;&lt;span style=\&quot;color: rgb(0, 102, 204);\&quot;&gt;Management Company&lt;/span&gt;&lt;/li&gt;&lt;li&gt;&lt;span style=\&quot;color: rgb(0, 102, 204);\&quot;&gt;HOA's Counsel&lt;/span&gt;&lt;/li&gt;&lt;li&gt;&lt;span style=\&quot;color: rgb(0, 102, 204);\&quot;&gt;Neighbor&lt;/span&gt;&lt;/li&gt;&lt;li&gt;&lt;span style=\&quot;color: rgb(0, 102, 204);\&quot;&gt;President of the Board&lt;/span&gt;&lt;/li&gt;&lt;li&gt;&lt;span style=\&quot;color: rgb(0, 102, 204);\&quot;&gt;Director&lt;/span&gt;&lt;/li&gt;&lt;li&gt;&lt;span style=\&quot;color: rgb(0, 102, 204);\&quot;&gt;Witness&lt;/span&gt;&lt;/li&gt;&lt;/ul&gt;&quot;},{&quot;label&quot;:&quot;What is party #6’s full name and “short name”? SEE HELP ( ? ) KEY FOR GUIDANCE&quot;,&quot;id&quot;:&quot;text_party_six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 6 %}&quot;,&quot;description&quot;:&quot;&lt;p&gt;&lt;strong style=\&quot;color: rgb(54, 54, 54);\&quot;&gt;This question seeks the identity of &lt;u&gt;party #2&lt;/u&gt;.&lt;/strong&gt;&lt;/p&gt;&lt;p&gt;&lt;strong style=\&quot;color: rgb(54, 54, 54);\&quot;&gt;If the person is an &lt;/strong&gt;&lt;span style=\&quot;color: rgb(0, 138, 0);\&quot;&gt;INDIVIDUAL&lt;/span&gt;, provide his or her &lt;span style=\&quot;color: rgb(0, 138, 0);\&quot;&gt;FIRST and LAST&lt;/span&gt; name.&lt;/p&gt;&lt;p&gt;If the party is an &lt;span style=\&quot;color: rgb(153, 51, 255);\&quot;&gt;ENTITY&lt;/span&gt;, provide the &lt;span style=\&quot;color: rgb(153, 51, 255);\&quot;&gt;full legal name of the entity&lt;/span&gt;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0, 102, 204);\&quot;&gt;Examples:&lt;/span&gt;&lt;/p&gt;&lt;ul&gt;&lt;li&gt;&lt;span style=\&quot;color: rgb(0, 102, 204);\&quot;&gt;Bob Smith (\&quot;Smith\&quot;)&lt;/span&gt;&lt;/li&gt;&lt;li&gt;&lt;span style=\&quot;color: rgb(0, 102, 204);\&quot;&gt;Shorecliff Homeowners Association, Inc. (\&quot;HOA\&quot;)&lt;/span&gt;&lt;/li&gt;&lt;li&gt;&lt;span style=\&quot;color: rgb(0, 102, 204);\&quot;&gt;Gotham City Homeowners Association, Inc. (the \&quot;HOA\&quot;)&lt;/span&gt;&lt;/li&gt;&lt;li&gt;&lt;span style=\&quot;color: rgb(0, 102, 204);\&quot;&gt;Sharon Erbe (\&quot;Erbe\&quot;)&lt;/span&gt;&lt;/li&gt;&lt;li&gt;&lt;span style=\&quot;color: rgb(0, 102, 204);\&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6s significance to the underlying matter/dispute? SEE HELP ( ? ) FOR EXAMPLES&quot;,&quot;id&quot;:&quot;text_party_six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 6 %}&quot;,&quot;description&quot;:&quot;&lt;p&gt;This is the information that goes into the \&quot;Significance to Underlying Matter/Dispute table. &lt;/p&gt;&lt;p&gt;&lt;span style=\&quot;color: rgb(0, 102, 204);\&quot;&gt;Past examples have included:&lt;/span&gt;&lt;/p&gt;&lt;ul&gt;&lt;li&gt;&lt;span style=\&quot;color: rgb(0, 102, 204);\&quot;&gt;HOA&lt;/span&gt;&lt;/li&gt;&lt;li&gt;&lt;span style=\&quot;color: rgb(0, 102, 204);\&quot;&gt;Property Manager&lt;/span&gt;&lt;/li&gt;&lt;li&gt;&lt;span style=\&quot;color: rgb(0, 102, 204);\&quot;&gt;Former HOA Property Manager&lt;/span&gt;&lt;/li&gt;&lt;li&gt;&lt;span style=\&quot;color: rgb(0, 102, 204);\&quot;&gt;HOA's Current Property Manager&lt;/span&gt;&lt;/li&gt;&lt;li&gt;&lt;span style=\&quot;color: rgb(0, 102, 204);\&quot;&gt;Management Company&lt;/span&gt;&lt;/li&gt;&lt;li&gt;&lt;span style=\&quot;color: rgb(0, 102, 204);\&quot;&gt;HOA's Counsel&lt;/span&gt;&lt;/li&gt;&lt;li&gt;&lt;span style=\&quot;color: rgb(0, 102, 204);\&quot;&gt;Neighbor&lt;/span&gt;&lt;/li&gt;&lt;li&gt;&lt;span style=\&quot;color: rgb(0, 102, 204);\&quot;&gt;President of the Board&lt;/span&gt;&lt;/li&gt;&lt;li&gt;&lt;span style=\&quot;color: rgb(0, 102, 204);\&quot;&gt;Director&lt;/span&gt;&lt;/li&gt;&lt;li&gt;&lt;span style=\&quot;color: rgb(0, 102, 204);\&quot;&gt;Witness&lt;/span&gt;&lt;/li&gt;&lt;/ul&gt;&quot;},{&quot;label&quot;:&quot;Do we need additional INFORMATION and/or require CLARIFICATION about one or more issues from Client at this time?&quot;,&quot;id&quot;:&quot;yn_need_more_info_from_cli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always %}&quot;,&quot;description&quot;:&quot;&lt;p&gt;&lt;strong style=\&quot;color: rgb(54, 54, 54);\&quot;&gt;If you don't want to enter such data now, and instead would rather wait until later, then select \&quot;No.\&quot; &lt;/strong&gt;&lt;/p&gt;&lt;p&gt;&lt;span style=\&quot;color: rgb(230, 0, 0);\&quot;&gt;You will only be permitted to enter up to FOUR distinct items/issues.&lt;/span&gt; If you have more, you’ll need to adjust the completed document after generating the Preliminary Analysis.&lt;/p&gt;&quot;},{&quot;label&quot;:&quot;Enter your first item/issue that requires clarification or further follow up from Client. SEE HELP ( ? ) KEY FOR FORMATTING INSTRUCTIONS&quot;,&quot;id&quot;:&quot;text_more_info_one&quot;,&quot;placeholder&quot;:&quot;&quot;,&quot;numberStepSize&quot;:&quot;&quot;,&quot;numberMinimumValue&quot;:&quot;&quot;,&quot;numberMaximumValue&quot;:&quot;&quot;,&quot;type&quot;:&quot;textarea&quot;,&quot;choices&quot;:[],&quot;choicesCtrl&quot;:[],&quot;is_page_break&quot;:false,&quot;is_required&quot;:false,&quot;conditions_advanced&quot;:&quot;{% showif yn_need_more_info_from_client == \&quot;Yes\&quot; %}\n&quot;,&quot;description&quot;:&quot;&lt;p&gt;&lt;strong style=\&quot;color: rgb(230, 0, 0);\&quot;&gt;Please use proper grammar, syntax, and punctuation because what you enter here will go directly into the document. &lt;/strong&gt;&lt;/p&gt;&lt;p&gt;Here are some examples of what you might enter:&lt;/p&gt;&lt;ul&gt;&lt;li&gt;&lt;span style=\&quot;color: rgb(0, 102, 204);\&quot;&gt;Client indicated that on 6/10/19, he notified the HOA about the leak. Did he contact the HOA (in writing) on any other occasion regarding the leak?&lt;/span&gt;&lt;/li&gt;&lt;li&gt;&lt;span style=\&quot;color: rgb(0, 102, 204);\&quot;&gt;Ask Client to provide more details surrounding the leakage that occurred in or around July of 2019.&lt;/span&gt;&lt;/li&gt;&lt;li&gt;&lt;span style=\&quot;color: rgb(0, 102, 204);\&quot;&gt;Did Client show anyone (e.g., a neighbor, friend, contractor, etc.) what his home looked like while there was standing water in his house following a leakage event?&lt;/span&gt;&lt;/li&gt;&lt;/ul&gt;&quot;},{&quot;label&quot;:&quot;Do you want to enter another item/issue?&quot;,&quot;id&quot;:&quot;yn_more_info_want_secon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need_more_info_from_client == \&quot;Yes\&quot; %}\n&quot;},{&quot;label&quot;:&quot;Enter your second item/issue that requires clarification or further follow up from Client. SEE HELP ( ? ) KEY FOR FORMATTING INSTRUCTIONS&quot;,&quot;id&quot;:&quot;text_more_info_two&quot;,&quot;placeholder&quot;:&quot;&quot;,&quot;numberStepSize&quot;:&quot;&quot;,&quot;numberMinimumValue&quot;:&quot;&quot;,&quot;numberMaximumValue&quot;:&quot;&quot;,&quot;type&quot;:&quot;textarea&quot;,&quot;choices&quot;:[],&quot;choicesCtrl&quot;:[],&quot;is_page_break&quot;:false,&quot;is_required&quot;:false,&quot;conditions_advanced&quot;:&quot;{% showif yn_more_info_want_second == \&quot;Yes\&quot; %}&quot;,&quot;description&quot;:&quot;&lt;p&gt;&lt;strong style=\&quot;color: rgb(230, 0, 0);\&quot;&gt;Please use proper grammar, syntax, and punctuation because what you enter here will go directly into the document. &lt;/strong&gt;&lt;/p&gt;&lt;p&gt;&lt;span style=\&quot;color: rgb(54, 54, 54);\&quot;&gt;Here are some examples of what you might enter:&lt;/span&gt;&lt;/p&gt;&lt;ul&gt;&lt;li&gt;&lt;span style=\&quot;color: rgb(0, 102, 204);\&quot;&gt;Client indicated that on 6/10/19, he notified the HOA about the leak. Did he contact the HOA (in writing) on any other occasion regarding the leak?&lt;/span&gt;&lt;/li&gt;&lt;li&gt;&lt;span style=\&quot;color: rgb(0, 102, 204);\&quot;&gt;Ask Client to provide more details surrounding the leakage that occurred in or around July of 2019.&lt;/span&gt;&lt;/li&gt;&lt;li&gt;&lt;span style=\&quot;color: rgb(0, 102, 204);\&quot;&gt;Did Client show anyone (e.g., a neighbor, friend, contractor, etc.) what his home looked like while there was standing water in his house following a leakage event?&lt;/span&gt;&lt;/li&gt;&lt;/ul&gt;&quot;},{&quot;label&quot;:&quot;Do you want to enter another item/issue?&quot;,&quot;id&quot;:&quot;yn_more_info_want_thir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yn_more_info_want_second == \&quot;Yes\&quot; %}&quot;},{&quot;label&quot;:&quot;Enter your third item/issue that requires clarification or further follow up from Client. SEE HELP ( ? ) KEY FOR FORMATTING INSTRUCTIONS&quot;,&quot;id&quot;:&quot;text_more_info_three&quot;,&quot;placeholder&quot;:&quot;&quot;,&quot;numberStepSize&quot;:&quot;&quot;,&quot;numberMinimumValue&quot;:&quot;&quot;,&quot;numberMaximumValue&quot;:&quot;&quot;,&quot;type&quot;:&quot;textarea&quot;,&quot;choices&quot;:[],&quot;choicesCtrl&quot;:[],&quot;is_page_break&quot;:false,&quot;is_required&quot;:false,&quot;conditions_advanced&quot;:&quot;{% showif yn_more_info_want_third == \&quot;Yes\&quot; %}&quot;,&quot;description&quot;:&quot;&lt;p&gt;&lt;strong style=\&quot;color: rgb(54, 54, 54);\&quot;&gt;Please use proper grammar, syntax, and punctuation because what you enter here will go directly into the document. &lt;/strong&gt;&lt;/p&gt;&lt;p&gt;&lt;strong style=\&quot;color: rgb(54, 54, 54);\&quot;&gt;Here are some examples of what you might enter:&lt;/strong&gt;&lt;/p&gt;&lt;ul&gt;&lt;li&gt;&lt;span style=\&quot;color: rgb(0, 102, 204);\&quot;&gt;Client indicated that on 6/10/19, he notified the HOA about the leak. Did he contact the HOA (in writing) on any other occasion regarding the leak?&lt;/span&gt;&lt;/li&gt;&lt;li&gt;&lt;span style=\&quot;color: rgb(0, 102, 204);\&quot;&gt;Ask Client to provide more details surrounding the leakage that occurred in or around July of 2019.&lt;/span&gt;&lt;/li&gt;&lt;li&gt;&lt;span style=\&quot;color: rgb(0, 102, 204);\&quot;&gt;Did Client show anyone (e.g., a neighbor, friend, contractor, etc.) what his home looked like while there was standing water in his house following a leakage event?&lt;/span&gt;&lt;/li&gt;&lt;/ul&gt;&quot;},{&quot;label&quot;:&quot;Do you want to enter another item/issue?&quot;,&quot;id&quot;:&quot;yn_more_info_want_fourth&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info_want_third == \&quot;Yes\&quot; %}&quot;},{&quot;label&quot;:&quot;Enter your fourth item/issue that requires clarification or further follow up from Client. SEE HELP ( ? ) KEY FOR GUIDANCE ON HOW TO RESPOND&quot;,&quot;id&quot;:&quot;text_more_info_four&quot;,&quot;placeholder&quot;:&quot;&quot;,&quot;numberStepSize&quot;:&quot;&quot;,&quot;numberMinimumValue&quot;:&quot;&quot;,&quot;numberMaximumValue&quot;:&quot;&quot;,&quot;type&quot;:&quot;textarea&quot;,&quot;choices&quot;:[],&quot;choicesCtrl&quot;:[],&quot;is_page_break&quot;:false,&quot;is_required&quot;:false,&quot;conditions_advanced&quot;:&quot;{% showif yn_more_info_want_fourth == \&quot;Yes\&quot; %}&quot;,&quot;description&quot;:&quot;&lt;p&gt;&lt;strong style=\&quot;color: rgb(230, 0, 0);\&quot;&gt;Please use proper grammar, syntax, and punctuation because what you enter here will go directly into the document. &lt;/strong&gt;&lt;/p&gt;&lt;p&gt;&lt;span style=\&quot;color: rgb(54, 54, 54);\&quot;&gt;Here are some examples of what you might enter:&lt;/span&gt;&lt;/p&gt;&lt;ul&gt;&lt;li&gt;&lt;span style=\&quot;color: rgb(0, 102, 204);\&quot;&gt;Client indicated that on 6/10/19, he notified the HOA about the leak. Did he contact the HOA (in writing) on any other occasion regarding the leak?&lt;/span&gt;&lt;/li&gt;&lt;li&gt;&lt;span style=\&quot;color: rgb(0, 102, 204);\&quot;&gt;Ask Client to provide more details surrounding the leakage that occurred in or around July of 2019.&lt;/span&gt;&lt;/li&gt;&lt;li&gt;&lt;span style=\&quot;color: rgb(0, 102, 204);\&quot;&gt;Did Client show anyone (e.g., a neighbor, friend, contractor, etc.) what his home looked like while there was standing water in his house following a leakage event?&lt;/span&gt;&lt;/li&gt;&lt;/ul&gt;&lt;p&gt;&lt;span style=\&quot;color: rgb(230, 0, 0); background-color: rgb(255, 255, 255);\&quot;&gt;If you have more than four, you’ll need to add them manually once you finish and save the Questionnaire and then run the document. &lt;/span&gt;&lt;/p&gt;&quot;},{&quot;label&quot;:&quot;Has a Civil Code § 5200 demand been served on the HOA (regardless of whether Client, a prior attorney, or us sent it out)?&quot;,&quot;id&quot;:&quot;yn_cc_doc_deman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radio_dispute_or_not == \&quot;Actual Dispute\&quot; %}&quot;},{&quot;label&quot;:&quot;Has MBK Chapman received those documents yet (either from the HOA directly, or from Client)?&quot;,&quot;id&quot;:&quot;yn_cc_docs_receive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cc_doc_demand == \&quot;Yes\&quot; %}&quot;},{&quot;label&quot;:&quot;Do we need any additional DOCUMENTS from Client at this time?&quot;,&quot;id&quot;:&quot;yn_need_more_documents_from_cli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always %}&quot;},{&quot;label&quot;:&quot;Describe the FIRST document/set of documents that we’d like Client to provide the Firm. SEE HELP ( ? ) KEY FOR GUIDANCE &quot;,&quot;id&quot;:&quot;text_more_docs_one&quot;,&quot;placeholder&quot;:&quot;&quot;,&quot;numberStepSize&quot;:&quot;&quot;,&quot;numberMinimumValue&quot;:&quot;&quot;,&quot;numberMaximumValue&quot;:&quot;&quot;,&quot;type&quot;:&quot;text&quot;,&quot;choices&quot;:[{&quot;label&quot;:&quot;Yes&quot;,&quot;value&quot;:&quot;Yes&quot;},{&quot;label&quot;:&quot;No&quot;,&quot;value&quot;:&quot;No&quot;}],&quot;choicesCtrl&quot;:[&quot;Yes&quot;,&quot;No&quot;],&quot;is_page_break&quot;:false,&quot;is_required&quot;:false,&quot;conditions_advanced&quot;:&quot;{% showif yn_need_more_documents_from_client == \&quot;Yes\&quot; %}&quot;,&quot;description&quot;:&quot;&lt;p&gt;Please use proper grammar, syntax, and punctuation because what you enter here will go directly into the document. &lt;/p&gt;&lt;p&gt;Here are some examples of what you might enter:&lt;/p&gt;&lt;ul&gt;&lt;li&gt;&lt;span style=\&quot;color: rgb(0, 102, 204);\&quot;&gt;Client indicated that on 6/10/19, he notified the HOA in writing about the leak. We want that email exchange. &lt;/span&gt;&lt;/li&gt;&lt;li&gt;&lt;span style=\&quot;color: rgb(0, 102, 204);\&quot;&gt;Ask Client to provide all estimates, invoices, construction contracts, etc. regarding Client’s efforts to repair the leak.&lt;/span&gt;&lt;/li&gt;&lt;li&gt;&lt;span style=\&quot;color: rgb(0, 102, 204);\&quot;&gt;Did Client show anyone (e.g., a neighbor, friend, contractor, etc.) what his home looked like while there was standing water in his house following a leakage event? If so, we need those pictures and/or video files.&lt;/span&gt;&lt;/li&gt;&lt;/ul&gt;&quot;},{&quot;label&quot;:&quot;Do we need any more documents/sets of documents?&quot;,&quot;id&quot;:&quot;yn_more_docs_want_secon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yn_need_more_documents_from_client == \&quot;Yes\&quot; %}&quot;},{&quot;label&quot;:&quot;Describe the SECOND document/set of documents that we’d like Client to provide the Firm. &quot;,&quot;id&quot;:&quot;text_more_docs_two&quot;,&quot;placeholder&quot;:&quot;&quot;,&quot;numberStepSize&quot;:&quot;&quot;,&quot;numberMinimumValue&quot;:&quot;&quot;,&quot;numberMaximumValue&quot;:&quot;&quot;,&quot;type&quot;:&quot;text&quot;,&quot;choices&quot;:[],&quot;choicesCtrl&quot;:[],&quot;is_page_break&quot;:false,&quot;is_required&quot;:false,&quot;conditions_advanced&quot;:&quot;{% showif yn_more_docs_want_second == \&quot;Yes\&quot; %}&quot;,&quot;description&quot;:&quot;&quot;},{&quot;label&quot;:&quot;Do we need any more documents/sets of documents?&quot;,&quot;id&quot;:&quot;yn_more_docs_want_thir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docs_want_second == \&quot;Yes\&quot; %}&quot;},{&quot;label&quot;:&quot;Describe the THIRD document/set of documents that we’d like Client to provide the Firm.&quot;,&quot;id&quot;:&quot;text_more_docs_three&quot;,&quot;placeholder&quot;:&quot;&quot;,&quot;numberStepSize&quot;:&quot;&quot;,&quot;numberMinimumValue&quot;:&quot;&quot;,&quot;numberMaximumValue&quot;:&quot;&quot;,&quot;type&quot;:&quot;text&quot;,&quot;choices&quot;:[],&quot;choicesCtrl&quot;:[],&quot;is_page_break&quot;:false,&quot;is_required&quot;:false,&quot;conditions_advanced&quot;:&quot;{% showif yn_more_docs_want_third == \&quot;Yes\&quot; %}&quot;,&quot;description&quot;:&quot;&quot;},{&quot;label&quot;:&quot;Do we need any more documents/sets of documents?&quot;,&quot;id&quot;:&quot;yn_more_docs_want_fourth&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docs_want_third == \&quot;Yes\&quot; %}&quot;},{&quot;label&quot;:&quot;Describe the FOURTH document/set of documents that we’d like Client to provide the Firm. SEE HELP ( ? ) FOR GUIDANCE&quot;,&quot;id&quot;:&quot;text_more_docs_four&quot;,&quot;placeholder&quot;:&quot;&quot;,&quot;numberStepSize&quot;:&quot;&quot;,&quot;numberMinimumValue&quot;:&quot;&quot;,&quot;numberMaximumValue&quot;:&quot;&quot;,&quot;type&quot;:&quot;text&quot;,&quot;choices&quot;:[],&quot;choicesCtrl&quot;:[],&quot;is_page_break&quot;:false,&quot;is_required&quot;:false,&quot;conditions_advanced&quot;:&quot;{% showif yn_more_docs_want_fourth == \&quot;Yes\&quot; %}&quot;,&quot;description&quot;:&quot;&lt;p&gt;If you have more than FOUR documents to request from Client, then you can enter those additional documents manually once you've generated the Preliminary Analysis.&lt;/p&gt;&quot;},{&quot;label&quot;:&quot;Is our Client the PLAINTIFF/PETITIONER or the DEFENDANT/RESPONDENT?&quot;,&quot;id&quot;:&quot;radio_client_plaintiff_defendant&quot;,&quot;placeholder&quot;:&quot;&quot;,&quot;numberStepSize&quot;:&quot;&quot;,&quot;numberMinimumValue&quot;:&quot;&quot;,&quot;numberMaximumValue&quot;:&quot;&quot;,&quot;type&quot;:&quot;radio&quot;,&quot;choices&quot;:[{&quot;label&quot;:&quot;Plaintiff/Petitioner&quot;,&quot;value&quot;:&quot;Plaintiff/Petitioner&quot;},{&quot;label&quot;:&quot;Defendant/Respondent&quot;,&quot;value&quot;:&quot;Defendant/Respondent&quot;}],&quot;choicesCtrl&quot;:[&quot;Plaintiff/Petitioner&quot;,&quot;Defendant/Respondent&quot;],&quot;is_page_break&quot;:true,&quot;is_required&quot;:false,&quot;conditions_advanced&quot;:&quot;{% showif radio_dispute_or_not == \&quot;Actual Dispute\&quot; %}&quot;,&quot;description&quot;:&quot;&lt;p&gt;If our Client is coming to us to prepare an ADR demand against an HOA and/or neighbor, then put &lt;strong&gt;\&quot;Plaintiff/Petitioner.\&quot;&lt;/strong&gt;&lt;/p&gt;&lt;p&gt;If our Client is coming to us because he or she is on the receiving end of an ADR from the HOA/neighbor, or is about to be, then select &lt;strong&gt;\&quot;Defendant/Respondent.\&quot;&lt;/strong&gt;&lt;/p&gt;&lt;p&gt;&lt;span style=\&quot;color: rgb(0, 138, 0);\&quot;&gt;If our Client is a \&quot;Defendant/Respondent\&quot; AND intends upon filing a &lt;/span&gt;&lt;u style=\&quot;color: rgb(0, 138, 0);\&quot;&gt;cross-claim&lt;/u&gt;&lt;span style=\&quot;color: rgb(0, 138, 0);\&quot;&gt; (or cross-ADR Demand), then select \&quot;&lt;/span&gt;&lt;u style=\&quot;color: rgb(0, 138, 0);\&quot;&gt;Defendant/Respondent&lt;/u&gt;&lt;span style=\&quot;color: rgb(0, 138, 0);\&quot;&gt;,\&quot; because you'll have an opportunity to address preparation of cross-claims in the next question. &lt;/span&gt;&lt;/p&gt;&quot;},{&quot;label&quot;:&quot;Based upon what we know today, Clients POTENTIAL CAUSES OF ACTION include the following:&quot;,&quot;id&quot;:&quot;checkbox_potential_claims&quot;,&quot;placeholder&quot;:&quot;&quot;,&quot;numberStepSize&quot;:&quot;&quot;,&quot;numberMinimumValue&quot;:&quot;&quot;,&quot;numberMaximumValue&quot;:&quot;&quot;,&quot;type&quot;:&quot;checkbox&quot;,&quot;choices&quot;:[{&quot;label&quot;:&quot;Breach of CC&amp;Rs&quot;,&quot;value&quot;:&quot;Breach of CC&amp;Rs&quot;},{&quot;label&quot;:&quot;Negligence&quot;,&quot;value&quot;:&quot;Negligence&quot;},{&quot;label&quot;:&quot;Breach of Fiduciary Duty&quot;,&quot;value&quot;:&quot;Breach of Fiduciary Duty&quot;},{&quot;label&quot;:&quot;Nuisance&quot;,&quot;value&quot;:&quot;Nuisance&quot;},{&quot;label&quot;:&quot;Interference with Prospective Business Advantage&quot;,&quot;value&quot;:&quot;Interference with Prospective Business Advantage&quot;},{&quot;label&quot;:&quot;Intentional Misrepresentation&quot;,&quot;value&quot;:&quot;Intentional Misrepresentation&quot;},{&quot;label&quot;:&quot;Negligent Misrepresentation&quot;,&quot;value&quot;:&quot;Negligent Misrepresentation&quot;},{&quot;label&quot;:&quot;IIED&quot;,&quot;value&quot;:&quot;IIED&quot;},{&quot;label&quot;:&quot;Breach of Other Governing Documents&quot;,&quot;value&quot;:&quot;Breach of Other Governing Documents&quot;},{&quot;label&quot;:&quot;Declaratory Relief&quot;,&quot;value&quot;:&quot;Declaratory Relief&quot;},{&quot;label&quot;:&quot;Implied Covenant&quot;,&quot;value&quot;:&quot;Implied Covenant&quot;},{&quot;label&quot;:&quot;Trespass&quot;,&quot;value&quot;:&quot;Trespass&quot;},{&quot;label&quot;:&quot;Violation of Open Meeting Act&quot;,&quot;value&quot;:&quot;Violation of Open Meeting Act&quot;},{&quot;label&quot;:&quot;Violation of Election Laws&quot;,&quot;value&quot;:&quot;Violation of Election Laws&quot;},{&quot;label&quot;:&quot;Breach of Contract&quot;,&quot;value&quot;:&quot;Breach of Contract&quot;},{&quot;label&quot;:&quot;Assault&quot;,&quot;value&quot;:&quot;Assault&quot;},{&quot;label&quot;:&quot;Battery&quot;,&quot;value&quot;:&quot;Battery&quot;},{&quot;label&quot;:&quot;Defamation&quot;,&quot;value&quot;:&quot;Defamation&quot;},{&quot;label&quot;:&quot;Interference with Contract&quot;,&quot;value&quot;:&quot;Interference with Contract&quot;},{&quot;label&quot;:&quot;Civil Stalking&quot;,&quot;value&quot;:&quot;Civil Stalking&quot;},{&quot;label&quot;:&quot;Violation of Statute (Dog Bite)&quot;,&quot;value&quot;:&quot;Violation of Statute (Dog Bite)&quot;},{&quot;label&quot;:&quot;False Imprisonment&quot;,&quot;value&quot;:&quot;False Imprisonment&quot;},{&quot;label&quot;:&quot;Invasion of Privacy&quot;,&quot;value&quot;:&quot;Invasion of Privacy&quot;},{&quot;label&quot;:&quot;Express Indemnity&quot;,&quot;value&quot;:&quot;Express Indemnity&quot;},{&quot;label&quot;:&quot;Equitable Indemnity&quot;,&quot;value&quot;:&quot;Equitable Indemnity&quot;},{&quot;label&quot;:&quot;Failure to Permit Inspection of Records&quot;,&quot;value&quot;:&quot;Failure to Permit Inspection of Records&quot;}],&quot;choicesCtrl&quot;:[&quot;Breach of CC&amp;Rs&quot;,&quot;Negligence&quot;,&quot;Breach of Fiduciary Duty&quot;,&quot;Nuisance&quot;,&quot;Interference with Prospective Business Advantage&quot;,&quot;Intentional Misrepresentation&quot;,&quot;Negligent Misrepresentation&quot;,&quot;IIED&quot;,&quot;Breach of Other Governing Documents&quot;,&quot;Declaratory Relief&quot;,&quot;Implied Covenant&quot;,&quot;Trespass&quot;,&quot;Violation of Open Meeting Act&quot;,&quot;Violation of Election Laws&quot;,&quot;Breach of Contract&quot;,&quot;Assault&quot;,&quot;Battery&quot;,&quot;Defamation&quot;,&quot;Interference with Contract&quot;,&quot;Civil Stalking&quot;,&quot;Violation of Statute (Dog Bite)&quot;,&quot;False Imprisonment&quot;,&quot;Invasion of Privacy&quot;,&quot;Express Indemnity&quot;,&quot;Equitable Indemnity&quot;,&quot;Failure to Permit Inspection of Records&quot;,&quot;Conversion&quot;,&quot;Trespass to Chattels&quot;],&quot;is_page_break&quot;:false,&quot;is_required&quot;:false,&quot;conditions_advanced&quot;:&quot;{% showif radio_client_plaintiff_defendant == \&quot;Plaintiff/Petitioner\&quot; %}&quot;,&quot;description&quot;:&quot;&lt;p&gt;If there are any causes of action not present in the list, you'll have an opportunity to add it at the end.&lt;/p&gt;&lt;p&gt;&lt;span style=\&quot;color: rgb(230, 0, 0);\&quot;&gt;If you believe that a new cause of action should be added to the list, please notify MBK.&lt;/span&gt;&lt;/p&gt;&quot;},{&quot;label&quot;:&quot;Are there any potential causes of action that you want to include in the Preliminary Analysis that were NOT listed in the prior question?&quot;,&quot;id&quot;:&quot;yn_other_claim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radio_client_plaintiff_defendant == \&quot;Plaintiff/Petitioner\&quot; %}&quot;,&quot;description&quot;:&quot;&lt;p&gt;You will only be able to add ONE here. &lt;/p&gt;&lt;p&gt;If you want to add more than one, you'll have to do it manually once you generate the document.&lt;/p&gt;&quot;},{&quot;label&quot;:&quot;What additional cause of action would you like to add? SEE HELP ( ? ) KEY FOR EXAMPLES&quot;,&quot;id&quot;:&quot;text_add_coa&quot;,&quot;placeholder&quot;:&quot;&quot;,&quot;numberStepSize&quot;:&quot;&quot;,&quot;numberMinimumValue&quot;:&quot;&quot;,&quot;numberMaximumValue&quot;:&quot;&quot;,&quot;type&quot;:&quot;text&quot;,&quot;choices&quot;:[],&quot;choicesCtrl&quot;:[],&quot;is_page_break&quot;:false,&quot;is_required&quot;:false,&quot;conditions_advanced&quot;:&quot;{% showif yn_other_claims == \&quot;Yes\&quot; %}&quot;,&quot;description&quot;:&quot;&lt;p&gt;Please use the proper name for the cause of action, and please make sure to capitalize the first letter of each word (but NOT words like \&quot;of\&quot; or \&quot;the\&quot;).&lt;/p&gt;&lt;p&gt;&lt;span style=\&quot;color: rgb(0, 102, 204);\&quot;&gt;Examples:&lt;/span&gt;&lt;/p&gt;&lt;ul&gt;&lt;li&gt;&lt;span style=\&quot;color: rgb(0, 102, 204);\&quot;&gt;Breach of Contract&lt;/span&gt;&lt;/li&gt;&lt;li&gt;&lt;span style=\&quot;color: rgb(0, 102, 204);\&quot;&gt;Breach of the Implied Covenant of Good Faith and Fair Dealing&lt;/span&gt;&lt;/li&gt;&lt;li&gt;&lt;span style=\&quot;color: rgb(0, 102, 204);\&quot;&gt;Misappropriation of Likeness&lt;/span&gt;&lt;/li&gt;&lt;/ul&gt;&quot;},{&quot;label&quot;:&quot;Does the public disclosure of Client’s private facts form the basis of Client’s claim of invasion of privacy?&quot;,&quot;id&quot;:&quot;yn_invas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Invasion of Privacy\&quot;) %}&quot;},{&quot;label&quot;:&quot;Is ENFORCEMENT of CC&amp;Rs an issue in this dispute?&quot;,&quot;id&quot;:&quot;yn_enforcem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Breach of CC&amp;Rs\&quot;) or checkbox_potential_claims.includes(\&quot;Negligence\&quot;)  or checkbox_potential_claims.includes(\&quot;Declaratory Relief\&quot;) %}&quot;,&quot;description&quot;:&quot;&quot;},{&quot;label&quot;:&quot;Is the HOA's failure to maintain portions of the common area relevant to this dispute?&quot;,&quot;id&quot;:&quot;yn_maintai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Breach of CC&amp;Rs\&quot;) or checkbox_potential_claims.includes(\&quot;Negligence\&quot;) or checkbox_potential_claims.includes(\&quot;Nuisance\&quot;) or checkbox_potential_claims.includes(\&quot;Declaratory Relief\&quot;) %}&quot;,&quot;description&quot;:&quot;&quot;},{&quot;label&quot;:&quot;Is the HOA's architectural review process an issue in this dispute?&quot;,&quot;id&quot;:&quot;yn_architec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Breach of Fiduciary Duty\&quot;) %}&quot;,&quot;description&quot;:&quot;&quot;},{&quot;label&quot;:&quot;Do the CC&amp;Rs contain a specific provision that basically states that any breach of the CC&amp;Rs gives rise to a separate claim of nuisance?&quot;,&quot;id&quot;:&quot;yn_nuisance_ccr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Nuisance\&quot;) %}&quot;},{&quot;label&quot;:&quot;What Article/Section of the CC&amp;Rs contains that provision? SEE HELP ( ? ) KEY FOR FORMATTING INSTRUCTIONS&quot;,&quot;id&quot;:&quot;text_cite_nuisance_ccrs&quot;,&quot;placeholder&quot;:&quot;&quot;,&quot;numberStepSize&quot;:&quot;&quot;,&quot;numberMinimumValue&quot;:&quot;&quot;,&quot;numberMaximumValue&quot;:&quot;&quot;,&quot;type&quot;:&quot;text&quot;,&quot;choices&quot;:[],&quot;choicesCtrl&quot;:[],&quot;is_page_break&quot;:false,&quot;is_required&quot;:false,&quot;conditions_advanced&quot;:&quot;{% showif yn_nuisance_ccrs == \&quot;Yes\&quot; %}&quot;,&quot;description&quot;:&quot;&lt;p&gt;Your response should look something like this (whichever is most applicable):&lt;/p&gt;&lt;ul&gt;&lt;li&gt;&lt;span style=\&quot;color: rgb(0, 102, 204);\&quot;&gt;Article IX&lt;/span&gt;&lt;/li&gt;&lt;li&gt;&lt;span style=\&quot;color: rgb(0, 102, 204);\&quot;&gt;Article 3, Section 6&lt;/span&gt;&lt;/li&gt;&lt;li&gt;&lt;span style=\&quot;color: rgb(0, 102, 204);\&quot;&gt;Article 7(1)(c)&lt;/span&gt;&lt;/li&gt;&lt;li&gt;&lt;span style=\&quot;color: rgb(0, 102, 204);\&quot;&gt;Section 9.12&lt;/span&gt;&lt;/li&gt;&lt;li&gt;&lt;span style=\&quot;color: rgb(0, 102, 204);\&quot;&gt;Section 9(b)&lt;/span&gt;&lt;/li&gt;&lt;li&gt;&lt;span style=\&quot;color: rgb(0, 102, 204);\&quot;&gt;Section 8.14(d)&lt;/span&gt;&lt;/li&gt;&lt;/ul&gt;&quot;},{&quot;label&quot;:&quot;Do we intend upon preparing a Cross-ADR Demand and/or Cross-Complaint?&quot;,&quot;id&quot;:&quot;yn_cross_claim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radio_client_plaintiff_defendant == \&quot;Defendant/Respondent\&quot; %}&quot;},{&quot;label&quot;:&quot;Based upon what we know today, Clients POTENTIAL CROSS-CLAIMS include the following:&quot;,&quot;id&quot;:&quot;checkbox_potential_cross_claims&quot;,&quot;placeholder&quot;:&quot;&quot;,&quot;numberStepSize&quot;:&quot;&quot;,&quot;numberMinimumValue&quot;:&quot;&quot;,&quot;numberMaximumValue&quot;:&quot;&quot;,&quot;type&quot;:&quot;checkbox&quot;,&quot;choices&quot;:[{&quot;label&quot;:&quot;Breach of CC&amp;Rs&quot;,&quot;value&quot;:&quot;Breach of CC&amp;Rs&quot;},{&quot;label&quot;:&quot;Negligence&quot;,&quot;value&quot;:&quot;Negligence&quot;},{&quot;label&quot;:&quot;Breach of Fiduciary Duty&quot;,&quot;value&quot;:&quot;Breach of Fiduciary Duty&quot;},{&quot;label&quot;:&quot;Nuisance&quot;,&quot;value&quot;:&quot;Nuisance&quot;},{&quot;label&quot;:&quot;IIED&quot;,&quot;value&quot;:&quot;IIED&quot;},{&quot;label&quot;:&quot;Interference with Prospective Business Advantage&quot;,&quot;value&quot;:&quot;Interference with Prospective Business Advantage&quot;},{&quot;label&quot;:&quot;Intentional Misrepresentation&quot;,&quot;value&quot;:&quot;Intentional Misrepresentation&quot;},{&quot;label&quot;:&quot;Negligent Misrepresentation&quot;,&quot;value&quot;:&quot;Negligent Misrepresentation&quot;},{&quot;label&quot;:&quot;Breach of Other Governing Documents&quot;,&quot;value&quot;:&quot;Breach of Other Governing Documents&quot;},{&quot;label&quot;:&quot;Declaratory Relief&quot;,&quot;value&quot;:&quot;Declaratory Relief&quot;},{&quot;label&quot;:&quot;Implied Covenant&quot;,&quot;value&quot;:&quot;Implied Covenant&quot;},{&quot;label&quot;:&quot;Trespass&quot;,&quot;value&quot;:&quot;Trespass&quot;},{&quot;label&quot;:&quot;Violation of Open Meeting Act&quot;,&quot;value&quot;:&quot;Violation of Open Meeting Act&quot;},{&quot;label&quot;:&quot;Violation of Election Laws&quot;,&quot;value&quot;:&quot;Violation of Election Laws&quot;},{&quot;label&quot;:&quot;Breach of Contract&quot;,&quot;value&quot;:&quot;Breach of Contract&quot;},{&quot;label&quot;:&quot;Assault&quot;,&quot;value&quot;:&quot;Assault&quot;},{&quot;label&quot;:&quot;Battery&quot;,&quot;value&quot;:&quot;Battery&quot;},{&quot;label&quot;:&quot;Defamation&quot;,&quot;value&quot;:&quot;Defamation&quot;},{&quot;label&quot;:&quot;Interference with Contract&quot;,&quot;value&quot;:&quot;Interference with Contract&quot;},{&quot;label&quot;:&quot;Civil Stalking&quot;,&quot;value&quot;:&quot;Civil Stalking&quot;},{&quot;label&quot;:&quot;Violation of Statute (Dog Bite)&quot;,&quot;value&quot;:&quot;Violation of Statute (Dog Bite)&quot;},{&quot;label&quot;:&quot;False Imprisonment&quot;,&quot;value&quot;:&quot;False Imprisonment&quot;},{&quot;label&quot;:&quot;Invasion of Privacy&quot;,&quot;value&quot;:&quot;Invasion of Privacy&quot;},{&quot;label&quot;:&quot;Express Indemnity&quot;,&quot;value&quot;:&quot;Express Indemnity&quot;},{&quot;label&quot;:&quot;Equitable Indemnity&quot;,&quot;value&quot;:&quot;Equitable Indemnity&quot;},{&quot;label&quot;:&quot;Failure to Permit Inspection of Records&quot;,&quot;value&quot;:&quot;Failure to Permit Inspection of Records&quot;}],&quot;choicesCtrl&quot;:[&quot;Breach of CC&amp;Rs&quot;,&quot;Negligence&quot;,&quot;Breach of Fiduciary Duty&quot;,&quot;Nuisance&quot;,&quot;IIED&quot;,&quot;Interference with Prospective Business Advantage&quot;,&quot;Intentional Misrepresentation&quot;,&quot;Negligent Misrepresentation&quot;,&quot;Breach of Other Governing Documents&quot;,&quot;Declaratory Relief&quot;,&quot;Implied Covenant&quot;,&quot;Trespass&quot;,&quot;Violation of Open Meeting Act&quot;,&quot;Violation of Election Laws&quot;,&quot;Breach of Contract&quot;,&quot;Assault&quot;,&quot;Battery&quot;,&quot;Defamation&quot;,&quot;Interference with Contract&quot;,&quot;Civil Stalking&quot;,&quot;Violation of Statute (Dog Bite)&quot;,&quot;False Imprisonment&quot;,&quot;Invasion of Privacy&quot;,&quot;Express Indemnity&quot;,&quot;Equitable Indemnity&quot;,&quot;Failure to Permit Inspection of Records&quot;],&quot;is_page_break&quot;:true,&quot;is_required&quot;:false,&quot;conditions_advanced&quot;:&quot;{% showif yn_cross_claims == \&quot;Yes\&quot; %}&quot;},{&quot;label&quot;:&quot;Are there any potential cross-claims that you want to include in the Preliminary Analysis that were NOT listed in the prior question?&quot;,&quot;id&quot;:&quot;yn_other_cross_claim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yn_cross_claims == \&quot;Yes\&quot; %}&quot;,&quot;description&quot;:&quot;&lt;p&gt;You will only be able to add ONE here. &lt;/p&gt;&lt;p&gt;If you want to add more than one, you'll have to do it manually once you generate the document.&lt;/p&gt;&quot;},{&quot;label&quot;:&quot;What additional cross-claim would you like to add? SEE HELP ( ? ) KEY FOR FORMATTING INSTRUCTIONS&quot;,&quot;id&quot;:&quot;text_add_cc_coa&quot;,&quot;placeholder&quot;:&quot;&quot;,&quot;numberStepSize&quot;:&quot;&quot;,&quot;numberMinimumValue&quot;:&quot;&quot;,&quot;numberMaximumValue&quot;:&quot;&quot;,&quot;type&quot;:&quot;text&quot;,&quot;choices&quot;:[],&quot;choicesCtrl&quot;:[],&quot;is_page_break&quot;:false,&quot;is_required&quot;:false,&quot;conditions_advanced&quot;:&quot;{% showif yn_other_cross_claims == \&quot;Yes\&quot; %}&quot;,&quot;description&quot;:&quot;&lt;p&gt;Please use the proper name for the cause of action, and please make sure to capitalize the first letter of each word (but NOT words like \&quot;of\&quot; or \&quot;the\&quot;).&lt;/p&gt;&lt;p&gt;&lt;span style=\&quot;color: rgb(0, 102, 204);\&quot;&gt;Examples:&lt;/span&gt;&lt;/p&gt;&lt;ul&gt;&lt;li&gt;&lt;span style=\&quot;color: rgb(0, 102, 204);\&quot;&gt;Breach of Contract&lt;/span&gt;&lt;/li&gt;&lt;li&gt;&lt;span style=\&quot;color: rgb(0, 102, 204);\&quot;&gt;Breach of the Implied Covenant of Good Faith and Fair Dealing&lt;/span&gt;&lt;/li&gt;&lt;li&gt;&lt;span style=\&quot;color: rgb(0, 102, 204);\&quot;&gt;Misappropriation of Likeness&lt;/span&gt;&lt;/li&gt;&lt;/ul&gt;&quot;},{&quot;label&quot;:&quot;Does Client's CONVERSION claim have anything to do with the conversion of Client's pet?&quot;,&quot;id&quot;:&quot;yn_conversion_pet&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checkbox_potential_cross_claims.includes(\&quot;Conversion\&quot;) %}\n&quot;},{&quot;label&quot;:&quot;Does the public disclosure of Client’s private facts form the basis of Client’s claim of invasion of privacy?&quot;,&quot;id&quot;:&quot;yn_cc_invas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ross_claims.includes(\&quot;Invasion of Privacy\&quot;) %}&quot;},{&quot;label&quot;:&quot;Is ENFORCEMENT of CC&amp;Rs an issue in this dispute?&quot;,&quot;id&quot;:&quot;yn_cc_enforcem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ross_claims.includes(\&quot;Breach of CC&amp;Rs\&quot;) or checkbox_potential_cross_claims.includes(\&quot;Negligence\&quot;)  or checkbox_potential_cross_claims.includes(\&quot;Declaratory Relief\&quot;) %}&quot;},{&quot;label&quot;:&quot;Is the HOA's failure to maintain portions of the common area relevant to this dispute?&quot;,&quot;id&quot;:&quot;yn_cc_maintai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ross_claims.includes(\&quot;Breach of CC&amp;Rs\&quot;) or checkbox_potential_cross_claims.includes(\&quot;Negligence\&quot;) or checkbox_potential_cross_claims.includes(\&quot;Nuisance\&quot;) or checkbox_potential_cross_claims.includes(\&quot;Declaratory Relief\&quot;) %}&quot;},{&quot;label&quot;:&quot;Is the HOA's architectural review process an issue in this dispute?&quot;,&quot;id&quot;:&quot;yn_cc_architec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ross_claims.includes(\&quot;Breach of Fiduciary Duty\&quot;) %}&quot;},{&quot;label&quot;:&quot;Do the CC&amp;Rs contain a specific provision that basically states that any breach of the CC&amp;Rs gives rise to a separate claim of nuisance?&quot;,&quot;id&quot;:&quot;yn_cc_nuisance_ccr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ross_claims.includes(\&quot;Nuisance\&quot;) %}&quot;},{&quot;label&quot;:&quot;What Article/Section of the CC&amp;Rs contains that provision? SEE HELP ( ? ) KEY FOR FORMATTING INSTRUCTIONS&quot;,&quot;id&quot;:&quot;text_cite_cc_nuisance_ccrs&quot;,&quot;placeholder&quot;:&quot;&quot;,&quot;numberStepSize&quot;:&quot;&quot;,&quot;numberMinimumValue&quot;:&quot;&quot;,&quot;numberMaximumValue&quot;:&quot;&quot;,&quot;type&quot;:&quot;text&quot;,&quot;choices&quot;:[],&quot;choicesCtrl&quot;:[],&quot;is_page_break&quot;:false,&quot;is_required&quot;:false,&quot;conditions_advanced&quot;:&quot;{% showif yn_cc_nuisance_ccrs == \&quot;Yes\&quot; %}&quot;,&quot;description&quot;:&quot;&lt;p&gt;Your response should look something like this (whichever is most applicable):&lt;/p&gt;&lt;ul&gt;&lt;li&gt;&lt;span style=\&quot;color: rgb(0, 102, 204);\&quot;&gt;Article IX&lt;/span&gt;&lt;/li&gt;&lt;li&gt;&lt;span style=\&quot;color: rgb(0, 102, 204);\&quot;&gt;Article 3, Section 6&lt;/span&gt;&lt;/li&gt;&lt;li&gt;&lt;span style=\&quot;color: rgb(0, 102, 204);\&quot;&gt;Article 7(1)(c)&lt;/span&gt;&lt;/li&gt;&lt;li&gt;&lt;span style=\&quot;color: rgb(0, 102, 204);\&quot;&gt;Section 9.12&lt;/span&gt;&lt;/li&gt;&lt;li&gt;&lt;span style=\&quot;color: rgb(0, 102, 204);\&quot;&gt;Section 9(b)&lt;/span&gt;&lt;/li&gt;&lt;li&gt;&lt;span style=\&quot;color: rgb(0, 102, 204);\&quot;&gt;Section 8.14(d)&lt;/span&gt;&lt;/li&gt;&lt;/ul&gt;&quot;},{&quot;label&quot;:&quot;Client’s facts/evidence support the following AFFIRMATIVE DEFENSES:&quot;,&quot;id&quot;:&quot;checkbox_aff_def_cc&quot;,&quot;placeholder&quot;:&quot;&quot;,&quot;numberStepSize&quot;:&quot;&quot;,&quot;numberMinimumValue&quot;:&quot;&quot;,&quot;numberMaximumValue&quot;:&quot;&quot;,&quot;type&quot;:&quot;checkbox&quot;,&quot;choices&quot;:[{&quot;label&quot;:&quot;BJR (Lamden)&quot;,&quot;value&quot;:&quot;BJR (Lamden)&quot;},{&quot;label&quot;:&quot;SOL&quot;,&quot;value&quot;:&quot;SOL&quot;},{&quot;label&quot;:&quot;Equitable Estoppel&quot;,&quot;value&quot;:&quot;Equitable Estoppel&quot;},{&quot;label&quot;:&quot;Unclean Hands&quot;,&quot;value&quot;:&quot;Unclean Hands&quot;},{&quot;label&quot;:&quot;Laches&quot;,&quot;value&quot;:&quot;Laches&quot;},{&quot;label&quot;:&quot;Negligence (Comp. Fault)&quot;,&quot;value&quot;:&quot;Negligence (Comp. Fault)&quot;},{&quot;label&quot;:&quot;Assumption of Risk&quot;,&quot;value&quot;:&quot;Assumption of Risk&quot;},{&quot;label&quot;:&quot;Negligence (Sudden Emergency)&quot;,&quot;value&quot;:&quot;Negligence (Sudden Emergency)&quot;},{&quot;label&quot;:&quot;Contract (Force Majeure)&quot;,&quot;value&quot;:&quot;Contract (Force Majeure)&quot;},{&quot;label&quot;:&quot;Contract (Duress)&quot;,&quot;value&quot;:&quot;Contract (Duress)&quot;},{&quot;label&quot;:&quot;Contract (Fraud)&quot;,&quot;value&quot;:&quot;Contract (Fraud)&quot;},{&quot;label&quot;:&quot;Contract (Frustration of Purp.)&quot;,&quot;value&quot;:&quot;Contract (Frustration of Purp.)&quot;},{&quot;label&quot;:&quot;Contract (Lack of Consideration)&quot;,&quot;value&quot;:&quot;Contract (Lack of Consideration)&quot;},{&quot;label&quot;:&quot;Contract (Failure of Consideration)&quot;,&quot;value&quot;:&quot;Contract (Failure of Consideration)&quot;},{&quot;label&quot;:&quot;Contract (Illegality)&quot;,&quot;value&quot;:&quot;Contract (Illegality)&quot;},{&quot;label&quot;:&quot;Contract (Impossibility)&quot;,&quot;value&quot;:&quot;Contract (Impossibility)&quot;},{&quot;label&quot;:&quot;Contract (Impracticability)&quot;,&quot;value&quot;:&quot;Contract (Impracticability)&quot;},{&quot;label&quot;:&quot;Contract (Mistake of Law)&quot;,&quot;value&quot;:&quot;Contract (Mistake of Law)&quot;},{&quot;label&quot;:&quot;Contract (Mistake of Fact)&quot;,&quot;value&quot;:&quot;Contract (Mistake of Fact)&quot;},{&quot;label&quot;:&quot;Contract (Novation)&quot;,&quot;value&quot;:&quot;Contract (Novation)&quot;},{&quot;label&quot;:&quot;Contract (Statute of Frauds)&quot;,&quot;value&quot;:&quot;Contract (Statute of Frauds)&quot;},{&quot;label&quot;:&quot;Contract (Unconscionability)&quot;,&quot;value&quot;:&quot;Contract (Unconscionability)&quot;},{&quot;label&quot;:&quot;Contract (Undue Influence)&quot;,&quot;value&quot;:&quot;Contract (Undue Influence)&quot;},{&quot;label&quot;:&quot;Contract (Accord and Satis.)&quot;,&quot;value&quot;:&quot;Contract (Accord and Satis.)&quot;},{&quot;label&quot;:&quot;Waiver&quot;,&quot;value&quot;:&quot;Waiver&quot;},{&quot;label&quot;:&quot;Failure to Mitigate&quot;,&quot;value&quot;:&quot;Failure to Mitigate&quot;},{&quot;label&quot;:&quot;Lack of Damages&quot;,&quot;value&quot;:&quot;Lack of Damages&quot;},{&quot;label&quot;:&quot;Failure to State a Claim&quot;,&quot;value&quot;:&quot;Failure to State a Claim&quot;},{&quot;label&quot;:&quot;No Causation&quot;,&quot;value&quot;:&quot;No Causation&quot;},{&quot;label&quot;:&quot;Justification&quot;,&quot;value&quot;:&quot;Justification&quot;},{&quot;label&quot;:&quot;Ratification&quot;,&quot;value&quot;:&quot;Ratification&quot;},{&quot;label&quot;:&quot;Lit. Privilege&quot;,&quot;value&quot;:&quot;Lit. Privilege&quot;},{&quot;label&quot;:&quot;Consent&quot;,&quot;value&quot;:&quot;Consent&quot;},{&quot;label&quot;:&quot;Necessity&quot;,&quot;value&quot;:&quot;Necessity&quot;},{&quot;label&quot;:&quot;Private Necessity (Trespass Only)&quot;,&quot;value&quot;:&quot;Private Necessity (Trespass Only)&quot;},{&quot;label&quot;:&quot;Apportionment&quot;,&quot;value&quot;:&quot;Apportionment&quot;},{&quot;label&quot;:&quot;Equitable Easement&quot;,&quot;value&quot;:&quot;Equitable Easement&quot;}],&quot;choicesCtrl&quot;:[&quot;BJR (Lamden)&quot;,&quot;SOL&quot;,&quot;Equitable Estoppel&quot;,&quot;Unclean Hands&quot;,&quot;Laches&quot;,&quot;Negligence (Comp. Fault)&quot;,&quot;Assumption of Risk&quot;,&quot;Negligence (Sudden Emergency)&quot;,&quot;Contract (Force Majeure)&quot;,&quot;Contract (Duress)&quot;,&quot;Contract (Fraud)&quot;,&quot;Contract (Frustration of Purp.)&quot;,&quot;Contract (Lack of Consideration)&quot;,&quot;Contract (Failure of Consideration)&quot;,&quot;Contract (Illegality)&quot;,&quot;Contract (Impossibility)&quot;,&quot;Contract (Impracticability)&quot;,&quot;Contract (Mistake of Law)&quot;,&quot;Contract (Mistake of Fact)&quot;,&quot;Contract (Novation)&quot;,&quot;Contract (Statute of Frauds)&quot;,&quot;Contract (Unconscionability)&quot;,&quot;Contract (Undue Influence)&quot;,&quot;Contract (Accord and Satis.)&quot;,&quot;Waiver&quot;,&quot;Failure to Mitigate&quot;,&quot;Lack of Damages&quot;,&quot;Failure to State a Claim&quot;,&quot;No Causation&quot;,&quot;Justification&quot;,&quot;Ratification&quot;,&quot;Lit. Privilege&quot;,&quot;Consent&quot;,&quot;Necessity&quot;,&quot;Private Necessity (Trespass Only)&quot;,&quot;Apportionment&quot;,&quot;Equitable Easement&quot;],&quot;is_page_break&quot;:true,&quot;is_required&quot;:false,&quot;conditions_advanced&quot;:&quot;{% showif radio_client_plaintiff_defendant == \&quot;Defendant/Respondent\&quot; and yn_cross_claims == \&quot;Yes\&quot; %}&quot;,&quot;description&quot;:&quot;&lt;p&gt;If an affirmative defense is missing, please notify MBK immediately.&lt;/p&gt;&quot;},{&quot;label&quot;:&quot;Client's facts/evidence currently support the following AFFIRMATIVE DEFENSES:&quot;,&quot;id&quot;:&quot;checkbox_aff_def&quot;,&quot;placeholder&quot;:&quot;&quot;,&quot;numberStepSize&quot;:&quot;&quot;,&quot;numberMinimumValue&quot;:&quot;&quot;,&quot;numberMaximumValue&quot;:&quot;&quot;,&quot;type&quot;:&quot;checkbox&quot;,&quot;choices&quot;:[{&quot;label&quot;:&quot;BJR (Lamden)&quot;,&quot;value&quot;:&quot;BJR (Lamden)&quot;},{&quot;label&quot;:&quot;SOL&quot;,&quot;value&quot;:&quot;SOL&quot;},{&quot;label&quot;:&quot;Equitable Estoppel&quot;,&quot;value&quot;:&quot;Equitable Estoppel&quot;},{&quot;label&quot;:&quot;Unclean Hands&quot;,&quot;value&quot;:&quot;Unclean Hands&quot;},{&quot;label&quot;:&quot;Laches&quot;,&quot;value&quot;:&quot;Laches&quot;},{&quot;label&quot;:&quot;Negligence (Comp. Fault)&quot;,&quot;value&quot;:&quot;Negligence (Comp. Fault)&quot;},{&quot;label&quot;:&quot;Assumption of Risk&quot;,&quot;value&quot;:&quot;Assumption of Risk&quot;},{&quot;label&quot;:&quot;Negligence (Sudden Emergency)&quot;,&quot;value&quot;:&quot;Negligence (Sudden Emergency)&quot;},{&quot;label&quot;:&quot;Contract (Force Majeure)&quot;,&quot;value&quot;:&quot;Contract (Force Majeure)&quot;},{&quot;label&quot;:&quot;Contract (Duress)&quot;,&quot;value&quot;:&quot;Contract (Duress)&quot;},{&quot;label&quot;:&quot;Contract (Fraud)&quot;,&quot;value&quot;:&quot;Contract (Fraud)&quot;},{&quot;label&quot;:&quot;Contract (Frustration of Purp.)&quot;,&quot;value&quot;:&quot;Contract (Frustration of Purp.)&quot;},{&quot;label&quot;:&quot;Contract (Lack of Consideration)&quot;,&quot;value&quot;:&quot;Contract (Lack of Consideration)&quot;},{&quot;label&quot;:&quot;Contract (Failure of Consideration)&quot;,&quot;value&quot;:&quot;Contract (Failure of Consideration)&quot;},{&quot;label&quot;:&quot;Contract (Illegality)&quot;,&quot;value&quot;:&quot;Contract (Illegality)&quot;},{&quot;label&quot;:&quot;Contract (Impossibility)&quot;,&quot;value&quot;:&quot;Contract (Impossibility)&quot;},{&quot;label&quot;:&quot;Contract (Impracticability)&quot;,&quot;value&quot;:&quot;Contract (Impracticability)&quot;},{&quot;label&quot;:&quot;Contract (Mistake of Law)&quot;,&quot;value&quot;:&quot;Contract (Mistake of Law)&quot;},{&quot;label&quot;:&quot;Contract (Mistake of Fact)&quot;,&quot;value&quot;:&quot;Contract (Mistake of Fact)&quot;},{&quot;label&quot;:&quot;Contract (Novation)&quot;,&quot;value&quot;:&quot;Contract (Novation)&quot;},{&quot;label&quot;:&quot;Contract (Statute of Frauds)&quot;,&quot;value&quot;:&quot;Contract (Statute of Frauds)&quot;},{&quot;label&quot;:&quot;Contract (Unconscionability)&quot;,&quot;value&quot;:&quot;Contract (Unconscionability)&quot;},{&quot;label&quot;:&quot;Contract (Undue Influence)&quot;,&quot;value&quot;:&quot;Contract (Undue Influence)&quot;},{&quot;label&quot;:&quot;Contract (Accord and Satis.)&quot;,&quot;value&quot;:&quot;Contract (Accord and Satis.)&quot;},{&quot;label&quot;:&quot;Waiver&quot;,&quot;value&quot;:&quot;Waiver&quot;},{&quot;label&quot;:&quot;Failure to Mitigate&quot;,&quot;value&quot;:&quot;Failure to Mitigate&quot;},{&quot;label&quot;:&quot;Lack of Damages&quot;,&quot;value&quot;:&quot;Lack of Damages&quot;},{&quot;label&quot;:&quot;Failure to State a Claim&quot;,&quot;value&quot;:&quot;Failure to State a Claim&quot;},{&quot;label&quot;:&quot;No Causation&quot;,&quot;value&quot;:&quot;No Causation&quot;},{&quot;label&quot;:&quot;Justification&quot;,&quot;value&quot;:&quot;Justification&quot;},{&quot;label&quot;:&quot;Ratification&quot;,&quot;value&quot;:&quot;Ratification&quot;},{&quot;label&quot;:&quot;Lit. Privilege&quot;,&quot;value&quot;:&quot;Lit. Privilege&quot;},{&quot;label&quot;:&quot;Consent&quot;,&quot;value&quot;:&quot;Consent&quot;},{&quot;label&quot;:&quot;Necessity&quot;,&quot;value&quot;:&quot;Necessity&quot;},{&quot;label&quot;:&quot;Private Necessity (Trespass Only)&quot;,&quot;value&quot;:&quot;Private Necessity (Trespass Only)&quot;},{&quot;label&quot;:&quot;Apportionment&quot;,&quot;value&quot;:&quot;Apportionment&quot;},{&quot;label&quot;:&quot;Equitable Easement&quot;,&quot;value&quot;:&quot;Equitable Easement&quot;}],&quot;choicesCtrl&quot;:[&quot;BJR (Lamden)&quot;,&quot;SOL&quot;,&quot;Equitable Estoppel&quot;,&quot;Unclean Hands&quot;,&quot;Laches&quot;,&quot;Negligence (Comp. Fault)&quot;,&quot;Assumption of Risk&quot;,&quot;Negligence (Sudden Emergency)&quot;,&quot;Contract (Force Majeure)&quot;,&quot;Contract (Duress)&quot;,&quot;Contract (Fraud)&quot;,&quot;Contract (Frustration of Purp.)&quot;,&quot;Contract (Lack of Consideration)&quot;,&quot;Contract (Failure of Consideration)&quot;,&quot;Contract (Illegality)&quot;,&quot;Contract (Impossibility)&quot;,&quot;Contract (Impracticability)&quot;,&quot;Contract (Mistake of Law)&quot;,&quot;Contract (Mistake of Fact)&quot;,&quot;Contract (Novation)&quot;,&quot;Contract (Statute of Frauds)&quot;,&quot;Contract (Unconscionability)&quot;,&quot;Contract (Undue Influence)&quot;,&quot;Contract (Accord and Satis.)&quot;,&quot;Waiver&quot;,&quot;Failure to Mitigate&quot;,&quot;Lack of Damages&quot;,&quot;Failure to State a Claim&quot;,&quot;No Causation&quot;,&quot;Justification&quot;,&quot;Ratification&quot;,&quot;Lit. Privilege&quot;,&quot;Consent&quot;,&quot;Necessity&quot;,&quot;Private Necessity (Trespass Only)&quot;,&quot;Apportionment&quot;,&quot;Equitable Easement&quot;],&quot;is_page_break&quot;:true,&quot;is_required&quot;:false,&quot;conditions_advanced&quot;:&quot;{% showif radio_client_plaintiff_defendant == \&quot;Defendant/Respondent\&quot; and yn_cross_claims == \&quot;No\&quot; %}&quot;,&quot;description&quot;:&quot;&lt;p&gt;If an affirmative defense is missing, please notify MBK immediately.&lt;/p&gt;&quot;},{&quot;label&quot;:&quot;The applicability of a statute of limitations defense depends upon the nature of the claims alleged. Which of the following SOL defenses are applicable to the facts of this case?&quot;,&quot;id&quot;:&quot;checkbox_sol_specifics&quot;,&quot;placeholder&quot;:&quot;&quot;,&quot;numberStepSize&quot;:&quot;&quot;,&quot;numberMinimumValue&quot;:&quot;&quot;,&quot;numberMaximumValue&quot;:&quot;&quot;,&quot;type&quot;:&quot;checkbox&quot;,&quot;choices&quot;:[{&quot;label&quot;:&quot;enforce a restriction&quot;,&quot;value&quot;:&quot;enforce a restriction&quot;},{&quot;label&quot;:&quot;breach of contract (written or oral)&quot;,&quot;value&quot;:&quot;breach of contract (written or oral)&quot;},{&quot;label&quot;:&quot;breach of unrecorded governing documents&quot;,&quot;value&quot;:&quot;breach of unrecorded governing documents&quot;},{&quot;label&quot;:&quot;personal injury/injury to property&quot;,&quot;value&quot;:&quot;personal injury/injury to property&quot;},{&quot;label&quot;:&quot;breach of fiduciary duty&quot;,&quot;value&quot;:&quot;breach of fiduciary duty&quot;},{&quot;label&quot;:&quot;nuisance&quot;,&quot;value&quot;:&quot;nuisance&quot;},{&quot;label&quot;:&quot;trespass&quot;,&quot;value&quot;:&quot;trespass&quot;},{&quot;label&quot;:&quot;intentional interference with prospective business advantage&quot;,&quot;value&quot;:&quot;intentional interference with prospective business advantage&quot;},{&quot;label&quot;:&quot;interference with contractual relations&quot;,&quot;value&quot;:&quot;interference with contractual relations&quot;},{&quot;label&quot;:&quot;fraud/intentional misrepresentation&quot;,&quot;value&quot;:&quot;fraud/intentional misrepresentation&quot;},{&quot;label&quot;:&quot;negligent misrepresentation&quot;,&quot;value&quot;:&quot;negligent misrepresentation&quot;},{&quot;label&quot;:&quot;IIED&quot;,&quot;value&quot;:&quot;IIED&quot;},{&quot;label&quot;:&quot;violation of the Open Meeting Act&quot;,&quot;value&quot;:&quot;violation of the Open Meeting Act&quot;},{&quot;label&quot;:&quot;declaratory relief&quot;,&quot;value&quot;:&quot;declaratory relief&quot;},{&quot;label&quot;:&quot;violation of election laws&quot;,&quot;value&quot;:&quot;violation of election laws&quot;},{&quot;label&quot;:&quot;defamation&quot;,&quot;value&quot;:&quot;defamation&quot;},{&quot;label&quot;:&quot;civil stalking&quot;,&quot;value&quot;:&quot;civil stalking&quot;},{&quot;label&quot;:&quot;violation of statute related to dog bites&quot;,&quot;value&quot;:&quot;violation of statute related to dog bites&quot;},{&quot;label&quot;:&quot;false imprisonment&quot;,&quot;value&quot;:&quot;false imprisonment&quot;},{&quot;label&quot;:&quot;invasion of privacy&quot;,&quot;value&quot;:&quot;invasion of privacy&quot;},{&quot;label&quot;:&quot;assault/battery&quot;,&quot;value&quot;:&quot;assault/battery&quot;}],&quot;choicesCtrl&quot;:[&quot;enforce a restriction&quot;,&quot;breach of contract (written or oral)&quot;,&quot;breach of unrecorded governing documents&quot;,&quot;personal injury/injury to property&quot;,&quot;breach of fiduciary duty&quot;,&quot;nuisance&quot;,&quot;trespass&quot;,&quot;intentional interference with prospective business advantage&quot;,&quot;interference with contractual relations&quot;,&quot;fraud/intentional misrepresentation&quot;,&quot;negligent misrepresentation&quot;,&quot;IIED&quot;,&quot;violation of the Open Meeting Act&quot;,&quot;declaratory relief&quot;,&quot;violation of election laws&quot;,&quot;defamation&quot;,&quot;civil stalking&quot;,&quot;violation of statute related to dog bites&quot;,&quot;false imprisonment&quot;,&quot;invasion of privacy&quot;,&quot;assault/battery&quot;],&quot;is_page_break&quot;:true,&quot;is_required&quot;:false,&quot;conditions_advanced&quot;:&quot;{% showif checkbox_aff_def_cc.includes(\&quot;SOL\&quot;) or checkbox_aff_def.includes(\&quot;SOL\&quot;) %}\n&quot;},{&quot;label&quot;:&quot;What issues/questions does Client want the Firm to analyze or respond to? SEE HELP ( ? ) FOR GUIDANCE&quot;,&quot;id&quot;:&quot;textarea_describe_issues_questions&quot;,&quot;placeholder&quot;:&quot;&quot;,&quot;numberStepSize&quot;:&quot;&quot;,&quot;numberMinimumValue&quot;:&quot;&quot;,&quot;numberMaximumValue&quot;:&quot;&quot;,&quot;type&quot;:&quot;textarea&quot;,&quot;choices&quot;:[],&quot;choicesCtrl&quot;:[],&quot;is_page_break&quot;:true,&quot;is_required&quot;:false,&quot;conditions_advanced&quot;:&quot;{% showif radio_dispute_or_not == \&quot;Analyze Issues/Answer Questions\&quot; %}&quot;,&quot;description&quot;:&quot;&lt;p&gt;It doesn't matter what you write here, or how you organize it, because you're going to need to make adjustments within the Word document anyway.&lt;/p&gt;&lt;p&gt;&lt;span style=\&quot;color: rgb(0, 138, 0);\&quot;&gt;In fact, you can even respond here by just putting \&quot;****\&quot; as a placeholder.&lt;/span&gt;&lt;/p&gt;&lt;p&gt;&lt;span style=\&quot;color: rgb(230, 0, 0);\&quot;&gt;So, after entering data here, be sure to follow the instructions hardwired into the document.&lt;/span&gt;&lt;/p&gt;&quot;},{&quot;label&quot;:&quot;Does the Davis-Stirling Act apply to this dispute?&quot;,&quot;id&quot;:&quot;radio_ds_apply&quot;,&quot;placeholder&quot;:&quot;&quot;,&quot;numberStepSize&quot;:&quot;&quot;,&quot;numberMinimumValue&quot;:&quot;&quot;,&quot;numberMaximumValue&quot;:&quot;&quot;,&quot;type&quot;:&quot;radio&quot;,&quot;choices&quot;:[{&quot;label&quot;:&quot;Yes&quot;,&quot;value&quot;:&quot;Yes&quot;},{&quot;label&quot;:&quot;No&quot;,&quot;value&quot;:&quot;No&quot;},{&quot;label&quot;:&quot;TBD&quot;,&quot;value&quot;:&quot;TBD&quot;}],&quot;choicesCtrl&quot;:[&quot;Yes&quot;,&quot;No&quot;,&quot;TBD&quot;],&quot;is_page_break&quot;:true,&quot;is_required&quot;:true,&quot;conditions_advanced&quot;:&quot;{% showif radio_dispute_or_not == \&quot;Actual Dispute\&quot; %}&quot;,&quot;description&quot;:&quot;&lt;p&gt;Since the Davis-Stirling Act pretty much only applies to common interest developments where the owners' separate interests are coupled with joint ownership in the common area, if the association in question has no common area (i.e., members own their own properties but there are no common areas), then you need to look very carefully to see if Davis-Stirling even applies.&lt;/p&gt;&lt;p&gt;Civil Code section 4100 defines common interest developments as meaning any of the following:&lt;/p&gt;&lt;ul&gt;&lt;li&gt;a community apartment project;&lt;/li&gt;&lt;li&gt;a condominium project;&lt;/li&gt;&lt;li&gt;a planned development; or&lt;/li&gt;&lt;li&gt;a stock cooperative.&lt;/li&gt;&lt;/ul&gt;&lt;p&gt;&lt;span style=\&quot;color: rgb(230, 0, 0);\&quot;&gt;When it comes to mobile homes or manufactured homes, whether the Davis-Stirling Act applies is a question that you'll need to determine. Assuming that the Davis-Stirling Act does NOT apply, then California's Mobile home Residency Law (Civil Code § 798 et seq.) will apply.&lt;/span&gt;&lt;/p&gt;&lt;p&gt;&lt;u&gt;NOTE&lt;/u&gt;: \&quot;Community apartment project\&quot; doesn't mean your typical apartment complex. Rather, it means a development in which an undivided interest in land is coupled with the right to exclusive occupancy of any apartment located on the land. (Civil Code § 4105.)&lt;/p&gt;&quot;},{&quot;label&quot;:&quot;Do the Davis-Stirling Act’s attorneys’ fees provisions apply to this dispute?&quot;,&quot;id&quot;:&quot;yn_ds_fee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true,&quot;conditions_advanced&quot;:&quot;{% showif radio_ds_apply == \&quot;Yes\&quot; %}&quot;},{&quot;label&quot;:&quot;Do the CC&amp;Rs contain an attorneys’ fees provision?&quot;,&quot;id&quot;:&quot;yn_ccr_fee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true,&quot;conditions_advanced&quot;:&quot;{% showif radio_dispute_or_not == \&quot;Actual Dispute\&quot; %}&quot;},{&quot;label&quot;:&quot;What article/section of the CC&amp;Rs contains the attorneys’ fees provision?  SEE HELP ( ? ) KEY FOR FORMATTING INSTRUCTIONS&quot;,&quot;id&quot;:&quot;text_ccr_fees&quot;,&quot;placeholder&quot;:&quot;&quot;,&quot;numberStepSize&quot;:&quot;&quot;,&quot;numberMinimumValue&quot;:&quot;&quot;,&quot;numberMaximumValue&quot;:&quot;&quot;,&quot;type&quot;:&quot;text&quot;,&quot;choices&quot;:[],&quot;choicesCtrl&quot;:[],&quot;is_page_break&quot;:false,&quot;is_required&quot;:false,&quot;conditions_advanced&quot;:&quot;{% showif yn_ccr_fees == \&quot;Yes\&quot; %}&quot;,&quot;description&quot;:&quot;&lt;p&gt;Your response should look something like this (whichever is most applicable):&lt;/p&gt;&lt;ul&gt;&lt;li&gt;&lt;span style=\&quot;color: rgb(0, 102, 204);\&quot;&gt;Article IX&lt;/span&gt;&lt;/li&gt;&lt;li&gt;&lt;span style=\&quot;color: rgb(0, 102, 204);\&quot;&gt;Article 3, Section 6&lt;/span&gt;&lt;/li&gt;&lt;li&gt;&lt;span style=\&quot;color: rgb(0, 102, 204);\&quot;&gt;Article 7(1)(c)&lt;/span&gt;&lt;/li&gt;&lt;li&gt;&lt;span style=\&quot;color: rgb(0, 102, 204);\&quot;&gt;Section 9.12&lt;/span&gt;&lt;/li&gt;&lt;li&gt;&lt;span style=\&quot;color: rgb(0, 102, 204);\&quot;&gt;Section 9(b)&lt;/span&gt;&lt;/li&gt;&lt;li&gt;&lt;span style=\&quot;color: rgb(0, 102, 204);\&quot;&gt;Section 8.14(d)&lt;/span&gt;&lt;/li&gt;&lt;/ul&gt;&quot;},{&quot;label&quot;:&quot;Do the CC&amp;Rs require binding arbitration?&quot;,&quot;id&quot;:&quot;yn_ccr_arbitrat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true,&quot;conditions_advanced&quot;:&quot;{% showif radio_dispute_or_not == \&quot;Actual Dispute\&quot; %}&quot;},{&quot;label&quot;:&quot;What article/section of the CC&amp;Rs contains the binding arbitration provision?  SEE HELP ( ? ) KEY FOR FORMATTING INSTRUCTIONS&quot;,&quot;id&quot;:&quot;text_ccr_arbitration&quot;,&quot;placeholder&quot;:&quot;&quot;,&quot;numberStepSize&quot;:&quot;&quot;,&quot;numberMinimumValue&quot;:&quot;&quot;,&quot;numberMaximumValue&quot;:&quot;&quot;,&quot;type&quot;:&quot;text&quot;,&quot;choices&quot;:[],&quot;choicesCtrl&quot;:[],&quot;is_page_break&quot;:false,&quot;is_required&quot;:false,&quot;conditions_advanced&quot;:&quot;{% showif yn_ccr_arbitration == \&quot;Yes\&quot; %}&quot;,&quot;description&quot;:&quot;&lt;p&gt;Your response should look something like this (whichever is most applicable):&lt;/p&gt;&lt;ul&gt;&lt;li&gt;&lt;span style=\&quot;color: rgb(0, 102, 204);\&quot;&gt;Article IX&lt;/span&gt;&lt;/li&gt;&lt;li&gt;&lt;span style=\&quot;color: rgb(0, 102, 204);\&quot;&gt;Article 3, Section 6&lt;/span&gt;&lt;/li&gt;&lt;li&gt;&lt;span style=\&quot;color: rgb(0, 102, 204);\&quot;&gt;Article 7(1)(c)&lt;/span&gt;&lt;/li&gt;&lt;li&gt;&lt;span style=\&quot;color: rgb(0, 102, 204);\&quot;&gt;Section 9.12&lt;/span&gt;&lt;/li&gt;&lt;li&gt;&lt;span style=\&quot;color: rgb(0, 102, 204);\&quot;&gt;Section 9(b)&lt;/span&gt;&lt;/li&gt;&lt;li&gt;&lt;span style=\&quot;color: rgb(0, 102, 204);\&quot;&gt;Section 8.14(d)&lt;/span&gt;&lt;/li&gt;&lt;/ul&gt;&quot;},{&quot;label&quot;:&quot;Does Client have STANDING to bring every cause of action contemplated for the Complaint that Client is considering?&quot;,&quot;id&quot;:&quot;yn_client_pl_standing&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radio_client_plaintiff_defendant == \&quot;Plaintiff/Petitioner\&quot; %}&quot;,&quot;description&quot;:&quot;&lt;p&gt;Thus, for example, if Client was bringing a cause of action against another HOA member for violation of the bylaws or rules, we would need to notify Client &lt;em&gt;in writing&lt;/em&gt; that the other HOA member might be successful in bringing a motion to dismiss for lack of standing under Civil Code section 5975 (which many interpret to mean that HOA members can only sue other HOA members—i.e., homeowner v. homeowner—for violations of the CC&amp;amp;Rs, and not other governing documents).&lt;/p&gt;&lt;p&gt;&lt;span style=\&quot;color: rgb(230, 0, 0);\&quot;&gt;NOTE: If Client is a California entity that has been suspended, it lacks standing to prosecute lawsuits in California. You must, therefore, notify Client in writing of the following facts: (i) the Firm can't appear in court while Client is suspended; and (ii) Client lacks standing to bring a lawsuit against anyone until the suspension is lifted.&lt;/span&gt;&lt;/p&gt;&quot;},{&quot;label&quot;:&quot;Does the plaintiff/cross-complainant have STANDING to bring every cause of action intended to be filed AGAINST Client? &quot;,&quot;id&quot;:&quot;yn_opposition_standing&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radio_client_plaintiff_defendant == \&quot;Defendant/Respondent\&quot; %}&quot;,&quot;description&quot;:&quot;&lt;p&gt;&lt;span style=\&quot;color: rgb(95, 99, 100);\&quot;&gt;Thus, for example, if Client was defending a cause of action brought by another HOA member for violation of the bylaws or rules, &lt;/span&gt;&lt;strong&gt;we would probably want to file a Motion to Dismiss based on a lack of standing argument under Civil Code section 5975 &lt;/strong&gt;&lt;span style=\&quot;color: rgb(74, 74, 74); background-color: rgb(255, 255, 255);\&quot;&gt;(which many interpret to mean that HOA members can only sue other HOA members—i.e., homeowner v. homeowner—for violations of the CC&amp;amp;Rs, and not other governing documents).&lt;/span&gt;&lt;span style=\&quot;color: rgb(95, 99, 100);\&quot;&gt;.&lt;/span&gt;&lt;/p&gt;&lt;p&gt;&lt;span style=\&quot;color: rgb(230, 0, 0);\&quot;&gt;Note: If Client has been sued by a California entity that has been suspended, we should notify Client that it would be in Client's best interest to allow the Firm to file a Demurrer or Motion for Judgment on the Pleadings (depending upon how much time remains to act) because as a suspended entity, plaintiff cannot prosecute a lawsuit in California. &lt;/span&gt;&lt;/p&gt;&quot;},{&quot;label&quot;:&quot;Does Client have STANDING to bring every cause of action contemplated for the Cross-Complaint that Client is considering?&quot;,&quot;id&quot;:&quot;yn_client_cc_standing&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radio_client_plaintiff_defendant == \&quot;Defendant/Respondent\&quot; and yn_cross_claims == \&quot;Yes\&quot; %}&quot;,&quot;description&quot;:&quot;&lt;p&gt;Thus, for example, if Client was bringing a cause of action against another HOA member for violation of the bylaws or rules, we would need to notify Client &lt;em&gt;in writing&lt;/em&gt; that the other HOA member might be successful in bringing a motion to dismiss for lack of standing under Civil Code section 5975 (which many interpret to mean that HOA members can only sue other HOA members—i.e., homeowner v. homeowner—for violations of the CC&amp;amp;Rs, and not other governing documents).&lt;/p&gt;&lt;p&gt;&lt;span style=\&quot;color: rgb(230, 0, 0);\&quot;&gt;NOTE: If Client is a California entity that has been suspended, it lacks standing to prosecute lawsuits in California. You must, therefore, notify Client in writing of the following facts: (i) the Firm can't appear in court while Client is suspended; and (ii) Client lacks standing to bring a lawsuit against anyone until the suspension is lifted.&lt;/span&gt;&lt;/p&gt;&quot;},{&quot;label&quot;:&quot;Is the Davis-Stirling Act applicable to the issues/questions raised by Client?&quot;,&quot;id&quot;:&quot;radio_ds_apply_questions&quot;,&quot;placeholder&quot;:&quot;&quot;,&quot;numberStepSize&quot;:&quot;&quot;,&quot;numberMinimumValue&quot;:&quot;&quot;,&quot;numberMaximumValue&quot;:&quot;&quot;,&quot;type&quot;:&quot;radio&quot;,&quot;choices&quot;:[{&quot;label&quot;:&quot;Yes&quot;,&quot;value&quot;:&quot;Yes&quot;},{&quot;label&quot;:&quot;No&quot;,&quot;value&quot;:&quot;No&quot;},{&quot;label&quot;:&quot;TBD&quot;,&quot;value&quot;:&quot;TBD&quot;}],&quot;choicesCtrl&quot;:[&quot;Yes&quot;,&quot;No&quot;,&quot;TBD&quot;],&quot;is_page_break&quot;:false,&quot;is_required&quot;:true,&quot;conditions_advanced&quot;:&quot;{% showif radio_dispute_or_not == \&quot;Analyze Issues/Answer Questions\&quot; %}&quot;,&quot;description&quot;:&quot;&lt;p&gt;Since the Davis-Stirling Act pretty much only applies to common interest developments where the owners' separate interests are coupled with joint ownership in the common area, if the association in question has no common area (i.e., members own their own properties but there are no common areas), then you need to look very carefully to see if Davis-Stirling even applies.&lt;/p&gt;&lt;p&gt;Civil Code section 4100 defines common interest developments as meaning any of the following:&lt;/p&gt;&lt;ul&gt;&lt;li&gt;a community apartment project;&lt;/li&gt;&lt;li&gt;a condominium project;&lt;/li&gt;&lt;li&gt;a planned development; or&lt;/li&gt;&lt;li&gt;a stock cooperative.&lt;/li&gt;&lt;/ul&gt;&lt;p&gt;&lt;span style=\&quot;color: rgb(230, 0, 0);\&quot;&gt;When it comes to mobile homes or manufactured homes, whether the Davis-Stirling Act applies is a question that you'll need to determine. Assuming that the Davis-Stirling Act does NOT apply, then California's Mobile home Residency Law (Civil Code § 798 et seq.) will apply.&lt;/span&gt;&lt;/p&gt;&lt;p&gt;&lt;u&gt;NOTE&lt;/u&gt;: \&quot;Community apartment project\&quot; doesn't mean your typical apartment complex. Rather, it means a development in which an undivided interest in land is coupled with the right to exclusive occupancy of any apartment located on the land. (Civil Code § 4105.)&lt;/p&gt;&quot;},{&quot;label&quot;:&quot;Having now completed the Preliminary Analysis, can you CONFIRM that there is no NEW potential or actual conflict of interest in this matter that has NOT yet been waived?&quot;,&quot;id&quot;:&quot;yn_confirm_no_conflic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true,&quot;conditions_advanced&quot;:&quot;{% showif always %}&quot;,&quot;description&quot;:&quot;&lt;p&gt;As you know, the Firm runs a preliminary conflicts check before bringing on a new Client. The purpose of this question is to confirm that no conflict came to light (that was not already waived) between that time and completion of this Preliminary Analysis.&lt;/p&gt;&lt;p&gt;&lt;strong style=\&quot;color: rgb(0, 138, 0);\&quot;&gt;A \&quot;Yes\&quot; response means that during your review of Client's case/information, no new conflicts of interest came to light.&lt;/strong&gt;&lt;/p&gt;&lt;p&gt;&lt;strong style=\&quot;color: rgb(230, 0, 0);\&quot;&gt;A \&quot;No\&quot; response, however, means that a previously unknown conflict of interest has arisen that either requires that Client's waive the conflict, or that the Firm withdraws as counsel entirely.&lt;/strong&gt;&lt;/p&gt;&quot;},{&quot;label&quot;:&quot;If you have any final thoughts, issues, concerns, or comments to make, enter them here. Otherwise, please write \&quot;None at this time.\&quot;&quot;,&quot;id&quot;:&quot;textarea_final_thoughts&quot;,&quot;placeholder&quot;:&quot;&quot;,&quot;numberStepSize&quot;:&quot;&quot;,&quot;numberMinimumValue&quot;:&quot;&quot;,&quot;numberMaximumValue&quot;:&quot;&quot;,&quot;type&quot;:&quot;textarea&quot;,&quot;choices&quot;:[],&quot;choicesCtrl&quot;:[],&quot;is_page_break&quot;:true,&quot;is_required&quot;:false,&quot;conditions_advanced&quot;:&quot;{% showif always %}&quot;,&quot;description&quot;:&quot;&lt;p&gt;&lt;strong style=\&quot;color: rgb(230, 0, 0);\&quot;&gt;PLEASE DON'T LEAVE THIS BLANK. IF YOU HAVE NO FINAL THOUGHTS/ISSUES/CONCERNS/COMMENTS, THEN TYPE:&lt;/strong&gt;&lt;/p&gt;&lt;p&gt;&lt;br&gt;&lt;/p&gt;&lt;p&gt;&lt;strong style=\&quot;color: rgb(0, 102, 204);\&quot;&gt;None at this time.&lt;/strong&gt;&lt;/p&gt;&quot;},{&quot;label&quot;:&quot;What are the INITIALS of the MBK Chapman attorney who prepared this Preliminary Analysis?&quot;,&quot;id&quot;:&quot;text_pa_atty&quot;,&quot;placeholder&quot;:&quot;&quot;,&quot;numberStepSize&quot;:&quot;&quot;,&quot;numberMinimumValue&quot;:&quot;&quot;,&quot;numberMaximumValue&quot;:&quot;&quot;,&quot;type&quot;:&quot;text&quot;,&quot;choices&quot;:[],&quot;choicesCtrl&quot;:[],&quot;is_page_break&quot;:true,&quot;is_required&quot;:false,&quot;conditions_advanced&quot;:&quot;{% showif always %}&quot;}]"/>
    <we:property name="template" value="{&quot;name&quot;:&quot;Preliminary Analysis (HOA) - MBK100722&quot;,&quot;id&quot;:&quot;preliminary_analysis_hoa_mbk100722&quot;}"/>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DB46C21-3652-4307-9E57-1F979166F4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887</TotalTime>
  <Pages>107</Pages>
  <Words>28376</Words>
  <Characters>161746</Characters>
  <Application>Microsoft Office Word</Application>
  <DocSecurity>0</DocSecurity>
  <Lines>1347</Lines>
  <Paragraphs>379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189743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ModifiedBy>Michael Kushner</cp:lastModifiedBy>
  <cp:revision>193</cp:revision>
  <cp:lastPrinted>2020-05-21T21:26:00Z</cp:lastPrinted>
  <dcterms:created xsi:type="dcterms:W3CDTF">2020-06-05T16:34:00Z</dcterms:created>
  <dcterms:modified xsi:type="dcterms:W3CDTF">2024-05-17T17:27:00Z</dcterms:modified>
</cp:coreProperties>
</file>