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Friday v. 2112 Vanderbilt Lane</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
          Client owns the property located at 2106 Vanderbilt Lane, Unit D, Redondo Beach, CA 90278 (the “Property”), situated within 2112 Vanderbilt Lane Owners Association’s (the “HOA”). 
          <w:br/>
          The HOA president’s unilateral actions and abuse of authority have become increasingly erratic, vicious, and hostile, in utter disregard for the Davis-Stirling Act Despite being an active and previously helpful board member for 9-10 years, the HOA president appeared to be not an HOA member. In addition, the HOA president has disparaged Client personally and created dissension in the community.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7D7A8E" w:rsidP="00EF2457">
            <w:pPr>
              <w:spacing w:afterLines="0" w:after="0"/>
              <w:rPr>
                <w:rFonts w:cs="Times New Roman"/>
                <w:sz w:val="20"/>
                <w:szCs w:val="20"/>
              </w:rPr>
            </w:pPr>
            <w:r>
              <w:rPr>
                <w:rFonts w:cs="Times New Roman"/>
                <w:sz w:val="20"/>
                <w:szCs w:val="20"/>
              </w:rPr>
              <w:t>Susan Friday</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7D7A8E" w:rsidP="00EF2457">
            <w:pPr>
              <w:spacing w:afterLines="0" w:after="0"/>
              <w:rPr>
                <w:rFonts w:cs="Times New Roman"/>
                <w:sz w:val="20"/>
                <w:szCs w:val="20"/>
              </w:rPr>
            </w:pPr>
            <w:r>
              <w:rPr>
                <w:rFonts w:cs="Times New Roman"/>
                <w:sz w:val="20"/>
                <w:szCs w:val="20"/>
              </w:rPr>
              <w:t>2112 Vanderbilt Lane Owners Association</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7D7A8E"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7D7A8E" w:rsidP="00EF2457">
            <w:pPr>
              <w:spacing w:afterLines="0" w:after="0"/>
              <w:rPr>
                <w:rFonts w:cs="Times New Roman"/>
                <w:sz w:val="20"/>
                <w:szCs w:val="20"/>
              </w:rPr>
            </w:pPr>
            <w:r>
              <w:rPr>
                <w:rFonts w:cs="Times New Roman"/>
                <w:sz w:val="20"/>
                <w:szCs w:val="20"/>
              </w:rPr>
              <w:t>Roger Rosen</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7D7A8E" w:rsidP="00EF2457">
            <w:pPr>
              <w:spacing w:afterLines="0" w:after="0"/>
              <w:rPr>
                <w:rFonts w:cs="Times New Roman"/>
                <w:sz w:val="20"/>
                <w:szCs w:val="20"/>
              </w:rPr>
            </w:pPr>
            <w:r>
              <w:rPr>
                <w:rFonts w:cs="Times New Roman"/>
                <w:sz w:val="20"/>
                <w:szCs w:val="20"/>
              </w:rPr>
              <w:t>President</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Friday v. 2112 Vanderbilt Lane</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