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1206" w:rsidP="001852A3">
      <w:pPr>
        <w:spacing w:after="0" w:line="240" w:lineRule="auto"/>
        <w:rPr>
          <w:rFonts w:ascii="Cormorant Garamond" w:hAnsi="Cormorant Garamond" w:cs="Times New Roman"/>
          <w:sz w:val="20"/>
          <w:szCs w:val="20"/>
          <w:highlight w:val="yellow"/>
        </w:rPr>
      </w:pPr>
      <w:bookmarkEnd w:id="1"/>
      <w:r w:rsidR="001F574C" w:rsidRPr="00FD1ED8">
        <w:rPr>
          <w:rFonts w:ascii="Cormorant Garamond" w:hAnsi="Cormorant Garamond" w:cs="Times New Roman"/>
          <w:sz w:val="20"/>
          <w:szCs w:val="20"/>
        </w:rPr>
        <w:t xml:space="preserve">This Design Services Agreement (the “Agreement”) shall be effective as of </w:t>
      </w:r>
      <w:r>
        <w:rPr>
          <w:rFonts w:ascii="Cormorant Garamond" w:hAnsi="Cormorant Garamond"/>
          <w:sz w:val="20"/>
          <w:szCs w:val="20"/>
        </w:rPr>
        <w:t>September 11, 2024</w:t>
      </w:r>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r>
        <w:rPr>
          <w:rFonts w:ascii="Cormorant Garamond" w:hAnsi="Cormorant Garamond"/>
          <w:sz w:val="20"/>
          <w:szCs w:val="20"/>
        </w:rPr>
        <w:t>Sharon Holgate</w:t>
      </w:r>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r>
        <w:rPr>
          <w:rFonts w:ascii="Cormorant Garamond" w:hAnsi="Cormorant Garamond"/>
          <w:sz w:val="20"/>
          <w:szCs w:val="20"/>
        </w:rPr>
        <w:t>Fred Holgate</w:t>
      </w:r>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7321AB"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1206" w:rsidP="00767C48">
      <w:pPr>
        <w:spacing w:after="0" w:line="240" w:lineRule="auto"/>
        <w:jc w:val="center"/>
        <w:rPr>
          <w:rFonts w:ascii="Cormorant Garamond" w:hAnsi="Cormorant Garamond"/>
          <w:sz w:val="20"/>
          <w:szCs w:val="20"/>
        </w:rPr>
      </w:pPr>
      <w:r>
        <w:rPr>
          <w:rFonts w:ascii="Cormorant Garamond" w:hAnsi="Cormorant Garamond"/>
          <w:sz w:val="20"/>
          <w:szCs w:val="20"/>
        </w:rPr>
        <w:t>30932 Via Mirador</w:t>
      </w:r>
    </w:p>
    <w:p w14:paraId="6B9C63B2" w14:textId="079227DB" w:rsidR="00C8394F" w:rsidRPr="001F1A37" w:rsidRDefault="001C120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San Juan Capistrano, CA 92675</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Clients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r w:rsidR="0056356F">
        <w:rPr>
          <w:rFonts w:ascii="Cormorant Garamond" w:hAnsi="Cormorant Garamond" w:cs="Times New Roman"/>
          <w:sz w:val="20"/>
          <w:szCs w:val="20"/>
        </w:rPr>
        <w:t>Unless otherwise explicitly set forth in the attached Scope of Work, Clients’ minimum procurement order for the Project shall be $5,000.</w:t>
      </w:r>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w:t>
      </w:r>
      <w:r w:rsidR="00FD1ED8">
        <w:rPr>
          <w:rFonts w:ascii="Cormorant Garamond" w:hAnsi="Cormorant Garamond" w:cs="Times New Roman"/>
          <w:sz w:val="20"/>
          <w:szCs w:val="20"/>
        </w:rPr>
        <w:lastRenderedPageBreak/>
        <w:t>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w:t>
      </w:r>
      <w:r w:rsidR="009F17E3">
        <w:rPr>
          <w:rFonts w:ascii="Cormorant Garamond" w:hAnsi="Cormorant Garamond" w:cs="Times New Roman"/>
          <w:sz w:val="20"/>
          <w:szCs w:val="20"/>
        </w:rPr>
        <w:lastRenderedPageBreak/>
        <w:t>agree to provide Rosemary Road with uninterrupted access to the Property between the hours of 8:00 a.m. to 5:00 p.m. on the designated installation.</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r>
        <w:rPr>
          <w:rFonts w:ascii="Cormorant Garamond" w:hAnsi="Cormorant Garamond"/>
          <w:sz w:val="20"/>
          <w:szCs w:val="20"/>
        </w:rPr>
        <w:t>17,400</w:t>
      </w:r>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31595C">
        <w:rPr>
          <w:rFonts w:ascii="Cormorant Garamond" w:hAnsi="Cormorant Garamond" w:cs="Times New Roman"/>
          <w:sz w:val="20"/>
          <w:szCs w:val="20"/>
        </w:rPr>
        <w:t>Prior to the commencement of Rosemary Road’s Design Services, Clients shall pay Rosemary Road a deposit in the sum of $</w:t>
      </w:r>
      <w:r>
        <w:rPr>
          <w:rFonts w:ascii="Cormorant Garamond" w:hAnsi="Cormorant Garamond"/>
          <w:sz w:val="20"/>
          <w:szCs w:val="20"/>
        </w:rPr>
        <w:t>8,700</w:t>
      </w:r>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 xml:space="preserve">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w:t>
      </w:r>
      <w:r w:rsidR="007E42B0">
        <w:rPr>
          <w:rFonts w:ascii="Cormorant Garamond" w:hAnsi="Cormorant Garamond" w:cs="Times New Roman"/>
          <w:sz w:val="20"/>
          <w:szCs w:val="20"/>
        </w:rPr>
        <w:t>(iv) invoice Client</w:t>
      </w:r>
      <w:r w:rsidR="007E42B0">
        <w:rPr>
          <w:rFonts w:ascii="Cormorant Garamond" w:hAnsi="Cormorant Garamond" w:cs="Times New Roman"/>
          <w:sz w:val="20"/>
          <w:szCs w:val="20"/>
        </w:rPr>
        <w:t>s</w:t>
      </w:r>
      <w:r w:rsidR="007E42B0">
        <w:rPr>
          <w:rFonts w:ascii="Cormorant Garamond" w:hAnsi="Cormorant Garamond" w:cs="Times New Roman"/>
          <w:sz w:val="20"/>
          <w:szCs w:val="20"/>
        </w:rPr>
        <w:t xml:space="preserve"> for an increase in a cost incurred</w:t>
      </w:r>
      <w:r w:rsidR="007E42B0">
        <w:rPr>
          <w:rFonts w:ascii="Cormorant Garamond" w:hAnsi="Cormorant Garamond" w:cs="Times New Roman"/>
          <w:sz w:val="20"/>
          <w:szCs w:val="20"/>
        </w:rPr>
        <w:t xml:space="preserve">; </w:t>
      </w:r>
      <w:r w:rsidR="000F72EA">
        <w:rPr>
          <w:rFonts w:ascii="Cormorant Garamond" w:hAnsi="Cormorant Garamond" w:cs="Times New Roman"/>
          <w:sz w:val="20"/>
          <w:szCs w:val="20"/>
        </w:rPr>
        <w:t>or (v)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sidR="006361CA">
        <w:rPr>
          <w:rFonts w:ascii="Cormorant Garamond" w:hAnsi="Cormorant Garamond" w:cs="Times New Roman"/>
          <w:sz w:val="20"/>
          <w:szCs w:val="20"/>
        </w:rPr>
        <w:t>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shall be responsible for any time spent performing such work again. The Parties agree that such changes will be reflected in a Change Order dated at or near the date that the reinstatement is scheduled to 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w:t>
      </w:r>
      <w:r w:rsidR="0098189D" w:rsidRPr="00E142B8">
        <w:rPr>
          <w:rFonts w:ascii="Cormorant Garamond" w:hAnsi="Cormorant Garamond"/>
          <w:sz w:val="20"/>
          <w:szCs w:val="20"/>
        </w:rPr>
        <w:lastRenderedPageBreak/>
        <w:t xml:space="preserve">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Clients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Clients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 xml:space="preserve">any individual performing the Design Services. If Rosemary Road is, at any time, unable to gain access to the Property to perform any previously scheduled Design Services because of a denial of access or the presence of a dangerous condition, Clients shall pay Rosemary Road the sum of $150,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D251F0">
        <w:rPr>
          <w:rFonts w:ascii="Cormorant Garamond" w:hAnsi="Cormorant Garamond" w:cs="Times New Roman"/>
          <w:sz w:val="20"/>
          <w:szCs w:val="20"/>
        </w:rPr>
        <w:t xml:space="preserve">Clients shall indemnify, protect, and hold Rosemary Road harmless from any claims, demands, administrative/regulatory complaints, damages, suits, losses, costs, expenses, liabilities, judgments, and/or causes of action (including attorneys’ fees and costs) arising directly or indirectly out of: (i) Clients’ actions or inactions—e.g., Clients’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Clients, then Rosemary Road shall have the right to select the attorneys of its choice to defend it. If any Claims are made against Clients and Rosemary Road, Clients must obtain </w:t>
      </w:r>
      <w:r w:rsidR="00D251F0">
        <w:rPr>
          <w:rFonts w:ascii="Cormorant Garamond" w:hAnsi="Cormorant Garamond" w:cs="Times New Roman"/>
          <w:sz w:val="20"/>
          <w:szCs w:val="20"/>
        </w:rPr>
        <w:lastRenderedPageBreak/>
        <w:t>Rosemary Road’s approval of the attorneys hired by Clients 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8F286C">
        <w:rPr>
          <w:rFonts w:ascii="Cormorant Garamond" w:hAnsi="Cormorant Garamond" w:cs="Times New Roman"/>
          <w:sz w:val="20"/>
          <w:szCs w:val="20"/>
        </w:rPr>
        <w:t>Clients agree that 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Clients expressly acknowledge that upon prevailing in an action against Rosemary Road, Clients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sidR="00490E8B">
        <w:rPr>
          <w:rFonts w:ascii="Cormorant Garamond" w:hAnsi="Cormorant Garamond"/>
          <w:sz w:val="20"/>
          <w:szCs w:val="20"/>
        </w:rPr>
        <w:t>While Rosemary Road makes no warranties other than the those expressly stated above, Clients shall have the benefit of all warranties and guarantees issued to them either by operation of law, or by suppliers, manufacturers, vendors, or contractors with whom Clients contract to effectuate any aspects of the design concept for the Project. Clients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8C7A70">
        <w:rPr>
          <w:rFonts w:ascii="Cormorant Garamond" w:hAnsi="Cormorant Garamond"/>
          <w:b/>
          <w:sz w:val="20"/>
          <w:szCs w:val="20"/>
          <w:u w:val="single"/>
        </w:rPr>
        <w:t xml:space="preserve">Clients’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Clients acknowledge and/or agree to 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lastRenderedPageBreak/>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sidR="002D19D0">
        <w:rPr>
          <w:rFonts w:ascii="Cormorant Garamond" w:hAnsi="Cormorant Garamond"/>
          <w:sz w:val="20"/>
          <w:szCs w:val="20"/>
        </w:rPr>
        <w:t>While Rosemary Road will perform its Design Services in a professional manner and apply its efforts to meet Clients’ design goals, design requirements, and decorating preferences, Clients acknowledge that Rosemary Road has not provided them with any guarantees or assurances that they will be happy or satisfied with the final results of th</w:t>
      </w:r>
      <w:r w:rsidR="002D19D0"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5C1A0E">
        <w:rPr>
          <w:rFonts w:ascii="Cormorant Garamond" w:hAnsi="Cormorant Garamond"/>
          <w:sz w:val="20"/>
          <w:szCs w:val="20"/>
        </w:rPr>
        <w:t>Clients acknowledge that colors, fabrics, and other materials often look different online and in photographs than they do in the physical world, and therefore Clients agree not to hold Rosemary Road responsible for any non-conformity or deviation between the items Clients approve and the items Clients receive</w:t>
      </w:r>
      <w:r w:rsidR="005C1A0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6B607A">
        <w:rPr>
          <w:rFonts w:ascii="Cormorant Garamond" w:hAnsi="Cormorant Garamond" w:cs="Times New Roman"/>
          <w:sz w:val="20"/>
          <w:szCs w:val="20"/>
        </w:rPr>
        <w:t>Clients agree to hold Rosemary Road harmless from any complaints, damages, suits, losses, costs, expenses, liabilities, judgments, and/or causes of action (including attorneys’ fees and costs) suffered by Clients and arising out of or related to the actions or inactions of third parties—e.g., contractors, licensed professionals, trades, vendors, etc.—whether recommended to Clients 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60429B23"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EB06B6" w:rsidRPr="00E142B8">
        <w:rPr>
          <w:rFonts w:ascii="Cormorant Garamond" w:hAnsi="Cormorant Garamond"/>
          <w:sz w:val="20"/>
          <w:szCs w:val="20"/>
        </w:rPr>
        <w:t>Client</w:t>
      </w:r>
      <w:r w:rsidR="00EB06B6">
        <w:rPr>
          <w:rFonts w:ascii="Cormorant Garamond" w:hAnsi="Cormorant Garamond"/>
          <w:sz w:val="20"/>
          <w:szCs w:val="20"/>
        </w:rPr>
        <w:t>s</w:t>
      </w:r>
      <w:r w:rsidR="00EB06B6" w:rsidRPr="00E142B8">
        <w:rPr>
          <w:rFonts w:ascii="Cormorant Garamond" w:hAnsi="Cormorant Garamond"/>
          <w:sz w:val="20"/>
          <w:szCs w:val="20"/>
        </w:rPr>
        <w:t xml:space="preserve"> acknowledge </w:t>
      </w:r>
      <w:r w:rsidR="00EB06B6">
        <w:rPr>
          <w:rFonts w:ascii="Cormorant Garamond" w:hAnsi="Cormorant Garamond"/>
          <w:sz w:val="20"/>
          <w:szCs w:val="20"/>
        </w:rPr>
        <w:t xml:space="preserve">and agree </w:t>
      </w:r>
      <w:r w:rsidR="00EB06B6" w:rsidRPr="00E142B8">
        <w:rPr>
          <w:rFonts w:ascii="Cormorant Garamond" w:hAnsi="Cormorant Garamond"/>
          <w:sz w:val="20"/>
          <w:szCs w:val="20"/>
        </w:rPr>
        <w:t>that while Rosemary Road may, from time to time, publish or otherwise disseminate non-identifying information</w:t>
      </w:r>
      <w:r w:rsidR="00EB06B6">
        <w:rPr>
          <w:rFonts w:ascii="Cormorant Garamond" w:hAnsi="Cormorant Garamond"/>
          <w:sz w:val="20"/>
          <w:szCs w:val="20"/>
        </w:rPr>
        <w:t xml:space="preserve"> aimed </w:t>
      </w:r>
      <w:r w:rsidR="00EB06B6" w:rsidRPr="00E142B8">
        <w:rPr>
          <w:rFonts w:ascii="Cormorant Garamond" w:hAnsi="Cormorant Garamond"/>
          <w:sz w:val="20"/>
          <w:szCs w:val="20"/>
        </w:rPr>
        <w:t xml:space="preserve">marketing </w:t>
      </w:r>
      <w:r w:rsidR="00EB06B6">
        <w:rPr>
          <w:rFonts w:ascii="Cormorant Garamond" w:hAnsi="Cormorant Garamond"/>
          <w:sz w:val="20"/>
          <w:szCs w:val="20"/>
        </w:rPr>
        <w:t>Rosemary Road’s professional services to Client</w:t>
      </w:r>
      <w:r w:rsidR="00EB06B6">
        <w:rPr>
          <w:rFonts w:ascii="Cormorant Garamond" w:hAnsi="Cormorant Garamond"/>
          <w:sz w:val="20"/>
          <w:szCs w:val="20"/>
        </w:rPr>
        <w:t>s</w:t>
      </w:r>
      <w:r w:rsidR="00EB06B6">
        <w:rPr>
          <w:rFonts w:ascii="Cormorant Garamond" w:hAnsi="Cormorant Garamond"/>
          <w:sz w:val="20"/>
          <w:szCs w:val="20"/>
        </w:rPr>
        <w:t xml:space="preserve"> or serving as conceptual examples or options, s</w:t>
      </w:r>
      <w:r w:rsidR="00EB06B6" w:rsidRPr="00E142B8">
        <w:rPr>
          <w:rFonts w:ascii="Cormorant Garamond" w:hAnsi="Cormorant Garamond"/>
          <w:sz w:val="20"/>
          <w:szCs w:val="20"/>
        </w:rPr>
        <w:t>uch material is: (i) provided to Client</w:t>
      </w:r>
      <w:r w:rsidR="00EB06B6">
        <w:rPr>
          <w:rFonts w:ascii="Cormorant Garamond" w:hAnsi="Cormorant Garamond"/>
          <w:sz w:val="20"/>
          <w:szCs w:val="20"/>
        </w:rPr>
        <w:t>s</w:t>
      </w:r>
      <w:r w:rsidR="00EB06B6" w:rsidRPr="00E142B8">
        <w:rPr>
          <w:rFonts w:ascii="Cormorant Garamond" w:hAnsi="Cormorant Garamond"/>
          <w:sz w:val="20"/>
          <w:szCs w:val="20"/>
        </w:rPr>
        <w:t xml:space="preserve"> for information purposes only; (ii) not intended to constitute a promise or guarantee; and (iii) not intended to be solely relied upon by Client</w:t>
      </w:r>
      <w:r w:rsidR="00EB06B6">
        <w:rPr>
          <w:rFonts w:ascii="Cormorant Garamond" w:hAnsi="Cormorant Garamond"/>
          <w:sz w:val="20"/>
          <w:szCs w:val="20"/>
        </w:rPr>
        <w:t>s</w:t>
      </w:r>
      <w:r w:rsidR="00EB06B6" w:rsidRPr="00E142B8">
        <w:rPr>
          <w:rFonts w:ascii="Cormorant Garamond" w:hAnsi="Cormorant Garamond"/>
          <w:sz w:val="20"/>
          <w:szCs w:val="20"/>
        </w:rPr>
        <w:t xml:space="preserve"> in making ultimate decisions regarding </w:t>
      </w:r>
      <w:r w:rsidR="00EB06B6">
        <w:rPr>
          <w:rFonts w:ascii="Cormorant Garamond" w:hAnsi="Cormorant Garamond"/>
          <w:sz w:val="20"/>
          <w:szCs w:val="20"/>
        </w:rPr>
        <w:t xml:space="preserve">the </w:t>
      </w:r>
      <w:r w:rsidR="00EB06B6" w:rsidRPr="00CD5AFD">
        <w:rPr>
          <w:rFonts w:ascii="Cormorant Garamond" w:hAnsi="Cormorant Garamond"/>
          <w:sz w:val="20"/>
          <w:szCs w:val="20"/>
        </w:rPr>
        <w:t>Project.</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1C1206" w:rsidP="008F1FC0">
      <w:pPr>
        <w:spacing w:after="0" w:line="240" w:lineRule="auto"/>
        <w:ind w:left="2880"/>
        <w:rPr>
          <w:rFonts w:ascii="Cormorant Garamond" w:hAnsi="Cormorant Garamond" w:cs="Times New Roman"/>
          <w:sz w:val="20"/>
          <w:szCs w:val="20"/>
        </w:rPr>
      </w:pPr>
      <w:r>
        <w:rPr>
          <w:rFonts w:ascii="Cormorant Garamond" w:hAnsi="Cormorant Garamond"/>
          <w:sz w:val="20"/>
          <w:szCs w:val="20"/>
        </w:rPr>
        <w:t>Sharon Holgate</w:t>
      </w:r>
      <w:r w:rsidR="008F1FC0">
        <w:rPr>
          <w:rFonts w:ascii="Cormorant Garamond" w:hAnsi="Cormorant Garamond"/>
          <w:sz w:val="20"/>
          <w:szCs w:val="20"/>
        </w:rPr>
        <w:t xml:space="preserve"> and </w:t>
      </w:r>
      <w:r>
        <w:rPr>
          <w:rFonts w:ascii="Cormorant Garamond" w:hAnsi="Cormorant Garamond"/>
          <w:sz w:val="20"/>
          <w:szCs w:val="20"/>
        </w:rPr>
        <w:t>Fred Holgate</w:t>
      </w:r>
    </w:p>
    <w:p w14:paraId="6DFCCDC7" w14:textId="77777777" w:rsidR="008F1FC0" w:rsidRPr="005D0C3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30932 Via Mirador</w:t>
      </w:r>
    </w:p>
    <w:p w14:paraId="166F40C9" w14:textId="77777777"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San Juan Capistrano, CA 92675</w:t>
      </w:r>
    </w:p>
    <w:p w14:paraId="45150B4D" w14:textId="7470958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mama_holgate@yahoo.com</w:t>
      </w:r>
    </w:p>
    <w:p w14:paraId="46AAEFCC" w14:textId="25B4F6F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September 11,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C1206"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6B18EF5E"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SHARON HOLGATE</w:t>
            </w:r>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FRED HOLGATE</w:t>
            </w:r>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06"/>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
      <w:docPartPr>
        <w:name w:val="455B9AF0000A4CEBBDBBBEA8D8FD616A"/>
        <w:category>
          <w:name w:val="General"/>
          <w:gallery w:val="placeholder"/>
        </w:category>
        <w:types>
          <w:type w:val="bbPlcHdr"/>
        </w:types>
        <w:behaviors>
          <w:behavior w:val="content"/>
        </w:behaviors>
        <w:guid w:val="{C4325833-E4CC-43D3-B440-7299E43491FA}"/>
      </w:docPartPr>
      <w:docPartBody>
        <w:p w:rsidR="0007082A" w:rsidRDefault="0007082A" w:rsidP="0007082A">
          <w:pPr>
            <w:pStyle w:val="455B9AF0000A4CEBBDBBBEA8D8FD616A"/>
          </w:pPr>
          <w:r w:rsidRPr="00404A3B">
            <w:rPr>
              <w:rStyle w:val="PlaceholderText"/>
            </w:rPr>
            <w:t>Click or tap here to enter text.</w:t>
          </w:r>
        </w:p>
      </w:docPartBody>
    </w:docPart>
    <w:docPart>
      <w:docPartPr>
        <w:name w:val="3BD5A7780D594EF6A3465B5CE14228BB"/>
        <w:category>
          <w:name w:val="General"/>
          <w:gallery w:val="placeholder"/>
        </w:category>
        <w:types>
          <w:type w:val="bbPlcHdr"/>
        </w:types>
        <w:behaviors>
          <w:behavior w:val="content"/>
        </w:behaviors>
        <w:guid w:val="{3585C43D-F6C4-4750-B525-888EF543DB27}"/>
      </w:docPartPr>
      <w:docPartBody>
        <w:p w:rsidR="0007082A" w:rsidRDefault="0007082A" w:rsidP="0007082A">
          <w:pPr>
            <w:pStyle w:val="3BD5A7780D594EF6A3465B5CE14228B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2A"/>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455B9AF0000A4CEBBDBBBEA8D8FD616A">
    <w:name w:val="455B9AF0000A4CEBBDBBBEA8D8FD616A"/>
    <w:rsid w:val="0007082A"/>
    <w:pPr>
      <w:spacing w:line="278" w:lineRule="auto"/>
    </w:pPr>
    <w:rPr>
      <w:kern w:val="2"/>
      <w:sz w:val="24"/>
      <w:szCs w:val="24"/>
      <w14:ligatures w14:val="standardContextual"/>
    </w:rPr>
  </w:style>
  <w:style w:type="paragraph" w:customStyle="1" w:styleId="3BD5A7780D594EF6A3465B5CE14228BB">
    <w:name w:val="3BD5A7780D594EF6A3465B5CE14228BB"/>
    <w:rsid w:val="0007082A"/>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160</cp:revision>
  <cp:lastPrinted>2023-03-15T16:38:00Z</cp:lastPrinted>
  <dcterms:created xsi:type="dcterms:W3CDTF">2024-02-06T16:11:00Z</dcterms:created>
  <dcterms:modified xsi:type="dcterms:W3CDTF">2024-05-24T17:56:00Z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