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336676"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336676"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336676"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336676"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336676"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336676"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336676"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336676"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336676"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336676"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336676"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336676"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336676"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336676"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336676"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336676"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336676"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336676"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336676"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336676"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336676"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336676"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336676"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336676"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336676"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336676"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336676"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336676"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336676"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336676"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336676"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336676"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336676"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336676"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336676"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336676"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336676"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336676"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336676"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336676"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336676"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336676"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336676"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336676"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336676"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336676"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336676"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336676"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336676"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336676"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336676"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336676"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336676"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336676"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336676"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336676"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336676"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336676"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336676"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336676"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336676"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336676"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336676"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336676"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336676"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336676"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336676"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336676"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336676"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336676"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336676"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336676"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336676"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336676"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336676"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336676"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336676"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336676"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336676"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336676"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336676"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336676"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336676"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336676"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336676"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336676"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336676"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336676"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336676"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336676"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336676"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336676"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336676"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336676"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336676"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336676"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336676"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336676"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336676"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336676"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336676"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336676"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336676"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1CC7FB72"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step-child,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336676"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336676"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336676"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336676"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336676"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336676"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336676"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336676"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336676"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336676"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336676"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336676"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336676"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336676"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336676"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336676"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3487FDF8"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 xml:space="preserve">FMLA, CFRA, </w:t>
      </w:r>
      <w:r w:rsidR="007343E2" w:rsidRPr="00812110">
        <w:t>and</w:t>
      </w:r>
      <w:r w:rsidR="00D33F9A" w:rsidRPr="00812110">
        <w:t xml:space="preserve"> NPLA</w:t>
      </w:r>
    </w:p>
    <w:bookmarkStart w:id="30" w:name="_Hlk480980269"/>
    <w:p w14:paraId="27EDBF59" w14:textId="7623FC95" w:rsidR="001E4855" w:rsidRPr="00812110" w:rsidRDefault="00336676"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sdtContent>
      </w:sdt>
    </w:p>
    <w:p w14:paraId="67E6C54E" w14:textId="2939DAC4" w:rsidR="00166954" w:rsidRPr="00812110" w:rsidRDefault="00166954" w:rsidP="00817333">
      <w:pPr>
        <w:spacing w:after="264"/>
      </w:pPr>
      <w:r w:rsidRPr="00812110">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30"/>
    </w:p>
    <w:p w14:paraId="11B55FAC" w14:textId="47B21596" w:rsidR="006243C1" w:rsidRPr="00812110" w:rsidRDefault="00336676"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3359406" w14:textId="5FDA1D95" w:rsidR="001E4855" w:rsidRPr="00812110" w:rsidRDefault="00336676"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r w:rsidR="006243C1" w:rsidRPr="00812110">
            <w:rPr>
              <w:rStyle w:val="operator1"/>
              <w:rFonts w:eastAsia="Times New Roman"/>
            </w:rPr>
            <w:t>and</w:t>
          </w:r>
          <w:r w:rsidR="006243C1" w:rsidRPr="00812110">
            <w:rPr>
              <w:rStyle w:val="tag1"/>
              <w:rFonts w:eastAsia="Times New Roman"/>
            </w:rPr>
            <w:t xml:space="preserve"> </w:t>
          </w:r>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5E9F6907" w14:textId="701D7BA8" w:rsidR="00166954" w:rsidRPr="00812110" w:rsidRDefault="00166954" w:rsidP="00817333">
      <w:pPr>
        <w:spacing w:after="264"/>
      </w:pPr>
      <w:r w:rsidRPr="00812110">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1,250 hours, then under </w:t>
      </w:r>
      <w:r w:rsidR="009E7D8D" w:rsidRPr="00812110">
        <w:t>the New</w:t>
      </w:r>
      <w:r w:rsidRPr="00812110">
        <w:t xml:space="preserve"> Parent Leave Act (“NPLA”), you are entitled to take up to 12 weeks of </w:t>
      </w:r>
      <w:r w:rsidRPr="00812110">
        <w:rPr>
          <w:i/>
        </w:rPr>
        <w:t>unpaid</w:t>
      </w:r>
      <w:r w:rsidRPr="00812110">
        <w:t xml:space="preserve"> leave for any of the following reasons:</w:t>
      </w:r>
    </w:p>
    <w:p w14:paraId="53CC2B52" w14:textId="77777777" w:rsidR="00166954" w:rsidRPr="00812110" w:rsidRDefault="00166954" w:rsidP="00817333">
      <w:pPr>
        <w:pStyle w:val="Quote"/>
        <w:spacing w:after="264"/>
      </w:pPr>
      <w:r w:rsidRPr="00812110">
        <w:t xml:space="preserve">• Birth of your child. </w:t>
      </w:r>
    </w:p>
    <w:p w14:paraId="4DE3C55D" w14:textId="77777777" w:rsidR="00166954" w:rsidRPr="00812110" w:rsidRDefault="00166954" w:rsidP="00817333">
      <w:pPr>
        <w:pStyle w:val="Quote"/>
        <w:spacing w:after="264"/>
      </w:pPr>
      <w:r w:rsidRPr="00812110">
        <w:t xml:space="preserve">• Placement of a child into your family by adoption or by a foster care arrangement. </w:t>
      </w:r>
    </w:p>
    <w:p w14:paraId="379DCD93" w14:textId="77777777" w:rsidR="00166954" w:rsidRPr="00812110" w:rsidRDefault="00166954" w:rsidP="00817333">
      <w:pPr>
        <w:spacing w:after="264"/>
      </w:pPr>
      <w:r w:rsidRPr="00812110">
        <w:t>The amount of NPLA leave available to you is based on a period of 12 consecutive months ending on the day the leave commences. You are limited to 12 weeks of leave during any 12 month period.</w:t>
      </w:r>
    </w:p>
    <w:p w14:paraId="42F0C7FD" w14:textId="77777777" w:rsidR="00166954" w:rsidRPr="00812110" w:rsidRDefault="00166954" w:rsidP="00817333">
      <w:pPr>
        <w:spacing w:after="264"/>
      </w:pPr>
      <w:r w:rsidRPr="00812110">
        <w:t xml:space="preserve">Your rights under the NPLA are separate from your rights under California’s pregnancy disability leave law described below. </w:t>
      </w:r>
    </w:p>
    <w:p w14:paraId="4F8C788B" w14:textId="6F928A1A" w:rsidR="00166954" w:rsidRPr="00812110" w:rsidRDefault="00166954" w:rsidP="00817333">
      <w:pPr>
        <w:spacing w:after="264"/>
      </w:pPr>
      <w:r w:rsidRPr="00812110">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writing, to provide you with a written guarantee that upon your return to work following your NPLA leave, you will be returned to the same or comparable position that </w:t>
      </w:r>
      <w:r w:rsidR="00010E8A" w:rsidRPr="00812110">
        <w:t>you are</w:t>
      </w:r>
      <w:r w:rsidRPr="00812110">
        <w:t xml:space="preserve"> (or were) holding prior to taking your leave.</w:t>
      </w:r>
    </w:p>
    <w:p w14:paraId="295993EA" w14:textId="1437A295" w:rsidR="00166954" w:rsidRPr="00812110" w:rsidRDefault="00166954" w:rsidP="00817333">
      <w:pPr>
        <w:spacing w:after="264"/>
      </w:pPr>
      <w:r w:rsidRPr="00812110">
        <w:t xml:space="preserve">If requested by </w:t>
      </w:r>
      <w:sdt>
        <w:sdtPr>
          <w:alias w:val="Field"/>
          <w:tag w:val="FlowField"/>
          <w:id w:val="-54838129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advance notice of your desire to take NPLA leave as soon as it is reasonably practicable for you. </w:t>
      </w:r>
    </w:p>
    <w:p w14:paraId="5B7522CD" w14:textId="035EB5C0" w:rsidR="00166954" w:rsidRPr="00812110" w:rsidRDefault="00166954" w:rsidP="00817333">
      <w:pPr>
        <w:spacing w:after="264"/>
      </w:pPr>
      <w:r w:rsidRPr="00812110">
        <w:t xml:space="preserve">Taking NPLA leave may impact </w:t>
      </w:r>
      <w:r w:rsidR="009E7D8D" w:rsidRPr="00812110">
        <w:t xml:space="preserve">your rights regarding </w:t>
      </w:r>
      <w:r w:rsidRPr="00812110">
        <w:t xml:space="preserve">certain benefits and your seniority date. If you want more information regarding the impact of the leave on your </w:t>
      </w:r>
      <w:r w:rsidR="009E7D8D" w:rsidRPr="00812110">
        <w:t>benefits and seniority</w:t>
      </w:r>
      <w:r w:rsidRPr="00812110">
        <w:t xml:space="preserve">, please discuss the matter with </w:t>
      </w:r>
      <w:sdt>
        <w:sdtPr>
          <w:alias w:val="Field"/>
          <w:tag w:val="FlowField"/>
          <w:id w:val="113406112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F65D88F" w14:textId="2B1771C1" w:rsidR="00166954" w:rsidRPr="00812110" w:rsidRDefault="00166954" w:rsidP="00817333">
      <w:pPr>
        <w:spacing w:after="264"/>
      </w:pPr>
      <w:r w:rsidRPr="00812110">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232A966" w:rsidR="006243C1" w:rsidRPr="00812110" w:rsidRDefault="00336676"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812110">
            <w:rPr>
              <w:rFonts w:eastAsia="Times New Roman"/>
              <w:color w:val="CCCCCC"/>
            </w:rPr>
            <w:t>###</w:t>
          </w:r>
        </w:sdtContent>
      </w:sdt>
    </w:p>
    <w:p w14:paraId="042065EE" w14:textId="39D234DD" w:rsidR="00836EC6" w:rsidRPr="00812110" w:rsidRDefault="00336676"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sdt>
        <w:sdtPr>
          <w:alias w:val="Field"/>
          <w:tag w:val="FlowField"/>
          <w:id w:val="-1234924759"/>
          <w:placeholder>
            <w:docPart w:val="DefaultPlaceholder_-1854013440"/>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sdt>
        <w:sdtPr>
          <w:alias w:val="Field"/>
          <w:tag w:val="FlowField"/>
          <w:id w:val="-153056158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812110">
            <w:rPr>
              <w:rFonts w:eastAsia="Times New Roman"/>
              <w:color w:val="167DF0"/>
            </w:rPr>
            <w:t>{{ text_hr_person }}</w:t>
          </w:r>
        </w:sdtContent>
      </w:sdt>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336676" w:rsidP="00817333">
      <w:pPr>
        <w:spacing w:after="264"/>
      </w:pPr>
      <w:sdt>
        <w:sdtPr>
          <w:alias w:val="Field"/>
          <w:tag w:val="FlowField"/>
          <w:id w:val="-61591654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5BA6BB25" w14:textId="08A91A35" w:rsidR="00166954" w:rsidRPr="00812110" w:rsidRDefault="00166954" w:rsidP="00817333">
      <w:pPr>
        <w:spacing w:after="264"/>
      </w:pPr>
      <w:r w:rsidRPr="00812110">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1986A08D" w14:textId="4FC1ED14" w:rsidR="00775E5F" w:rsidRPr="00812110" w:rsidRDefault="00336676"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336676"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336676"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336676"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2"/>
    </w:p>
    <w:p w14:paraId="2E10DF9A" w14:textId="3D08D432" w:rsidR="0000333E" w:rsidRPr="00812110" w:rsidRDefault="00336676"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336676"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336676"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9"/>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336676"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336676"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336676"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336676"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336676"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336676"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336676"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336676"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3" w:name="_Hlk31721574"/>
    <w:p w14:paraId="415AC7D4" w14:textId="3FA36A39" w:rsidR="00CF79B6" w:rsidRPr="00812110" w:rsidRDefault="00336676"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3"/>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336676"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6F646AFB" w14:textId="77777777" w:rsidR="00881B0E" w:rsidRPr="00812110" w:rsidRDefault="00336676"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336676"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336676"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336676"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336676"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336676"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336676"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4"/>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336676"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336676"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336676"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336676"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336676"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336676"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336676"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336676"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48"/>
    </w:p>
    <w:p w14:paraId="05C6EC5C" w14:textId="333E5A31" w:rsidR="00986C32" w:rsidRPr="00812110" w:rsidRDefault="00336676"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336676"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336676"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336676"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336676"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336676"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336676"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62EB68BF" w14:textId="24A8B018" w:rsidR="000D2E4C" w:rsidRPr="00812110" w:rsidRDefault="00336676"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336676"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336676"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336676"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11CC78D" w14:textId="4739589C" w:rsidR="00D610BF" w:rsidRPr="00812110" w:rsidRDefault="00336676"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336676"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6388E810" w14:textId="7EFF92E8" w:rsidR="0050485A" w:rsidRPr="00D83919" w:rsidRDefault="00336676"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5" w:name="_Hlk480980710"/>
    <w:bookmarkStart w:id="56" w:name="_Hlk481654765"/>
    <w:p w14:paraId="55BD838A" w14:textId="77777777" w:rsidR="0050485A" w:rsidRPr="00812110" w:rsidRDefault="00336676"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xml:space="preserve">{{ </w:t>
          </w:r>
          <w:proofErr w:type="spellStart"/>
          <w:r w:rsidR="0050485A" w:rsidRPr="00812110">
            <w:rPr>
              <w:rFonts w:eastAsia="Times New Roman"/>
              <w:color w:val="167DF0"/>
            </w:rPr>
            <w:t>text_company_short_name</w:t>
          </w:r>
          <w:proofErr w:type="spellEnd"/>
          <w:r w:rsidR="0050485A" w:rsidRPr="00812110">
            <w:rPr>
              <w:rFonts w:eastAsia="Times New Roman"/>
              <w:color w:val="167DF0"/>
            </w:rPr>
            <w:t xml:space="preserv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6"/>
      <w:r w:rsidRPr="00812110">
        <w:t xml:space="preserve">. </w:t>
      </w:r>
    </w:p>
    <w:p w14:paraId="1B1BC1BD" w14:textId="537F16D7" w:rsidR="003C4A28" w:rsidRPr="00812110" w:rsidRDefault="00336676"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336676"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336676"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336676"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336676"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336676"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336676"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336676"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336676"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336676"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336676"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336676"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336676"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336676"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336676"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336676"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336676"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336676"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336676"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336676"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336676"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45E2559B" w14:textId="2DC6E719" w:rsidR="00B24FAF" w:rsidRPr="00812110" w:rsidRDefault="00336676"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336676"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336676"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336676"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336676"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336676"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336676"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336676"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336676"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336676"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336676"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336676"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6BAB5F5A" w14:textId="785AB192" w:rsidR="001F0221" w:rsidRPr="00812110" w:rsidRDefault="00336676"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336676"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0"/>
    </w:p>
    <w:p w14:paraId="390DB0E0" w14:textId="2CDCF5C9" w:rsidR="001F0221" w:rsidRPr="00812110" w:rsidRDefault="00336676"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336676"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336676"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336676"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9"/>
    </w:p>
    <w:p w14:paraId="2EE4CEFA" w14:textId="3C84E53B" w:rsidR="001F0221" w:rsidRPr="00812110" w:rsidRDefault="00336676"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336676"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336676"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336676"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336676"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336676"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336676"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336676"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336676"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336676"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336676"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336676"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336676"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65EF749" w14:textId="4FF6D539" w:rsidR="006D7673" w:rsidRPr="00812110" w:rsidRDefault="00336676"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336676"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336676"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336676"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5" w:name="_Hlk481044235"/>
      <w:bookmarkStart w:id="66"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5"/>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6025309B" w14:textId="76A3D543" w:rsidR="00246A20" w:rsidRPr="00812110" w:rsidRDefault="00336676"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336676"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7"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7"/>
    </w:p>
    <w:p w14:paraId="2B5BBA65" w14:textId="3915B379" w:rsidR="004741DD" w:rsidRPr="00812110" w:rsidRDefault="00336676"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336676"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336676"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336676"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8" w:name="_Hlk486236198"/>
      <w:bookmarkStart w:id="69"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8"/>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69"/>
    </w:p>
    <w:p w14:paraId="650212EA" w14:textId="0D50E2D2" w:rsidR="00246A20" w:rsidRPr="00812110" w:rsidRDefault="00336676"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336676"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0"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0"/>
      <w:r w:rsidRPr="00812110">
        <w:t xml:space="preserve"> </w:t>
      </w:r>
    </w:p>
    <w:p w14:paraId="705BC208" w14:textId="2E5ED387" w:rsidR="00C46CCE" w:rsidRPr="00812110" w:rsidRDefault="00336676"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336676"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1"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71A31A50" w14:textId="7D494506" w:rsidR="00AD0FAD" w:rsidRPr="00812110" w:rsidRDefault="00336676"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336676"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336676"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336676"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2" w:name="_Hlk486236455"/>
    <w:p w14:paraId="76ED2E68" w14:textId="041A392E" w:rsidR="00303267" w:rsidRPr="00812110" w:rsidRDefault="00336676"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41A13EB5" w14:textId="682F2C37" w:rsidR="00303267" w:rsidRPr="00812110" w:rsidRDefault="00336676"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2"/>
    </w:p>
    <w:p w14:paraId="1DEBF8C4" w14:textId="76DD0839" w:rsidR="00303267" w:rsidRPr="00812110" w:rsidRDefault="00336676"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336676"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336676"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79FAF0A4" w14:textId="742CF85A" w:rsidR="00303267" w:rsidRPr="00812110" w:rsidRDefault="00336676"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336676"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7"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7"/>
      <w:r w:rsidRPr="00812110">
        <w:t xml:space="preserve"> </w:t>
      </w:r>
    </w:p>
    <w:p w14:paraId="631E8021" w14:textId="54536FDA" w:rsidR="00303267" w:rsidRPr="00812110" w:rsidRDefault="00336676"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336676"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336676"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336676"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73D89" w:rsidRDefault="00973D89" w:rsidP="00973D89">
          <w:pPr>
            <w:pStyle w:val="355C27FB2447412EBFEC7C2083B07A0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lt;span style=\&quot;color: rgb(0, 102, 204);\&quot;&gt;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14324</TotalTime>
  <Pages>54</Pages>
  <Words>18840</Words>
  <Characters>107392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698</cp:revision>
  <dcterms:created xsi:type="dcterms:W3CDTF">2019-09-29T20:13:00Z</dcterms:created>
  <dcterms:modified xsi:type="dcterms:W3CDTF">2024-10-29T15:53:00Z</dcterms:modified>
</cp:coreProperties>
</file>