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17CB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17CB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17CB3"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17CB3"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17CB3"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17CB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117CB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117CB3"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117CB3"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117CB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117CB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117CB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117CB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117CB3"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117CB3"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117CB3"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17CB3"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17CB3"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117CB3"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117CB3"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17CB3"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17CB3"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17CB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17CB3"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17CB3"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17CB3"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17CB3"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17CB3"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17CB3"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17CB3"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17CB3"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17CB3"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17CB3"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17CB3"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17CB3"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17CB3"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117CB3"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117CB3"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117CB3"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17CB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17CB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17CB3"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17C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17C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17CB3"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17CB3"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17CB3"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w:t>
      </w:r>
      <w:r>
        <w:rPr>
          <w:rFonts w:ascii="Cormorant Garamond" w:hAnsi="Cormorant Garamond" w:cs="Times New Roman"/>
          <w:sz w:val="20"/>
          <w:szCs w:val="20"/>
        </w:rPr>
        <w:t xml:space="preserve">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Default="00117CB3"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6D2B91F7"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F46197">
        <w:rPr>
          <w:rFonts w:ascii="Cormorant Garamond" w:hAnsi="Cormorant Garamond" w:cs="Times New Roman"/>
          <w:b/>
          <w:bCs/>
          <w:sz w:val="20"/>
          <w:szCs w:val="20"/>
          <w:u w:val="single"/>
        </w:rPr>
        <w:t>Scheduling of Services</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117CB3"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117CB3"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1A7D45E1"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F46197">
        <w:rPr>
          <w:rFonts w:ascii="Cormorant Garamond" w:hAnsi="Cormorant Garamond" w:cs="Times New Roman"/>
          <w:b/>
          <w:bCs/>
          <w:sz w:val="20"/>
          <w:szCs w:val="20"/>
          <w:u w:val="single"/>
        </w:rPr>
        <w:t>Scheduling of Services</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six </w:t>
      </w:r>
      <w:r w:rsidR="007D6BC6">
        <w:rPr>
          <w:rFonts w:ascii="Times New Roman" w:hAnsi="Times New Roman" w:cs="Times New Roman"/>
          <w:sz w:val="20"/>
          <w:szCs w:val="20"/>
        </w:rPr>
        <w:lastRenderedPageBreak/>
        <w:t>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117CB3"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117CB3"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5548F561"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F46197">
        <w:rPr>
          <w:rFonts w:ascii="Cormorant Garamond" w:hAnsi="Cormorant Garamond" w:cs="Times New Roman"/>
          <w:b/>
          <w:bCs/>
          <w:sz w:val="20"/>
          <w:szCs w:val="20"/>
          <w:u w:val="single"/>
        </w:rPr>
        <w:t>Scheduling of Services</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117CB3"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F10899">
            <w:rPr>
              <w:rFonts w:cs="Times New Roman"/>
              <w:color w:val="C92C2C"/>
              <w:sz w:val="20"/>
              <w:szCs w:val="20"/>
            </w:rPr>
            <w:t xml:space="preserve">yn_multiple_locations </w:t>
          </w:r>
          <w:r w:rsidR="002239E5" w:rsidRPr="00F10899">
            <w:rPr>
              <w:rFonts w:cs="Times New Roman"/>
              <w:color w:val="A67F59"/>
              <w:sz w:val="20"/>
              <w:szCs w:val="20"/>
            </w:rPr>
            <w:t>!=</w:t>
          </w:r>
          <w:r w:rsidR="002239E5" w:rsidRPr="00F10899">
            <w:rPr>
              <w:rFonts w:cs="Times New Roman"/>
              <w:color w:val="C92C2C"/>
              <w:sz w:val="20"/>
              <w:szCs w:val="20"/>
            </w:rPr>
            <w:t xml:space="preserve"> </w:t>
          </w:r>
          <w:r w:rsidR="002239E5" w:rsidRPr="00F10899">
            <w:rPr>
              <w:rFonts w:cs="Times New Roman"/>
              <w:color w:val="5F6364"/>
              <w:sz w:val="20"/>
              <w:szCs w:val="20"/>
            </w:rPr>
            <w:t>"</w:t>
          </w:r>
          <w:r w:rsidR="002239E5">
            <w:rPr>
              <w:rFonts w:cs="Times New Roman"/>
              <w:color w:val="2F9C0A"/>
              <w:sz w:val="20"/>
              <w:szCs w:val="20"/>
            </w:rPr>
            <w:t>Yes</w:t>
          </w:r>
          <w:r w:rsidR="002239E5" w:rsidRPr="00F10899">
            <w:rPr>
              <w:rFonts w:cs="Times New Roman"/>
              <w:color w:val="5F6364"/>
              <w:sz w:val="20"/>
              <w:szCs w:val="20"/>
            </w:rPr>
            <w:t>"</w:t>
          </w:r>
          <w:r w:rsidR="002239E5" w:rsidRPr="00F10899">
            <w:rPr>
              <w:rFonts w:cs="Times New Roman"/>
              <w:color w:val="C92C2C"/>
              <w:sz w:val="20"/>
              <w:szCs w:val="20"/>
            </w:rPr>
            <w:t xml:space="preserve"> </w:t>
          </w:r>
        </w:sdtContent>
      </w:sdt>
      <w:r w:rsidR="002239E5">
        <w:rPr>
          <w:rFonts w:cs="Times New Roman"/>
          <w:sz w:val="20"/>
          <w:szCs w:val="20"/>
        </w:rPr>
        <w:t xml:space="preserve">the </w:t>
      </w:r>
      <w:r w:rsidR="002239E5" w:rsidRPr="00F10899">
        <w:rPr>
          <w:rFonts w:ascii="Cormorant Garamond" w:hAnsi="Cormorant Garamond" w:cs="Times New Roman"/>
          <w:sz w:val="20"/>
          <w:szCs w:val="20"/>
        </w:rPr>
        <w:t>P</w:t>
      </w:r>
      <w:r w:rsidR="002239E5">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00273230"/>
          <w:placeholder>
            <w:docPart w:val="DFA2F052B50D4DDA82409BD15935CDEA"/>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007B3A67">
        <w:rPr>
          <w:rFonts w:ascii="Cormorant Garamond" w:hAnsi="Cormorant Garamond" w:cs="Times New Roman"/>
          <w:sz w:val="20"/>
          <w:szCs w:val="20"/>
        </w:rPr>
        <w:t xml:space="preserve">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access to</w:t>
      </w:r>
      <w:r w:rsidR="00E9383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any of the </w:t>
      </w:r>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7928EC7E" w14:textId="3F02CBFA" w:rsidR="002239E5" w:rsidRDefault="002239E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Areas Clear of Obstacles and Debris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w:t>
      </w:r>
      <w:r>
        <w:rPr>
          <w:rFonts w:ascii="Cormorant Garamond" w:hAnsi="Cormorant Garamond" w:cs="Times New Roman"/>
          <w:sz w:val="20"/>
          <w:szCs w:val="20"/>
        </w:rPr>
        <w:t xml:space="preserve">ensure that </w:t>
      </w:r>
      <w:sdt>
        <w:sdtPr>
          <w:rPr>
            <w:rFonts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roperty</w:t>
      </w:r>
      <w:r w:rsidR="00C1233A">
        <w:rPr>
          <w:rFonts w:ascii="Cormorant Garamond" w:hAnsi="Cormorant Garamond" w:cs="Times New Roman"/>
          <w:sz w:val="20"/>
          <w:szCs w:val="20"/>
        </w:rPr>
        <w:t xml:space="preserve"> is free from any obstacles or debris that inhibits or prevents SCS</w:t>
      </w:r>
      <w:sdt>
        <w:sdtPr>
          <w:rPr>
            <w:rStyle w:val="property1"/>
            <w:rFonts w:ascii="Times New Roman" w:eastAsia="Times New Roman" w:hAnsi="Times New Roman" w:cs="Times New Roman"/>
            <w:sz w:val="20"/>
            <w:szCs w:val="20"/>
          </w:rPr>
          <w:alias w:val="End If"/>
          <w:tag w:val="FlowConditionEndIf"/>
          <w:id w:val="2062368611"/>
          <w:placeholder>
            <w:docPart w:val="1CB9288EBCE44D1EA18FD707D54E5C0C"/>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r w:rsidR="002F26DD">
        <w:rPr>
          <w:rFonts w:ascii="Cormorant Garamond" w:hAnsi="Cormorant Garamond" w:cs="Times New Roman"/>
          <w:sz w:val="20"/>
          <w:szCs w:val="20"/>
        </w:rPr>
        <w:t xml:space="preserve"> are</w:t>
      </w:r>
      <w:r w:rsidR="00C1233A">
        <w:rPr>
          <w:rFonts w:ascii="Cormorant Garamond" w:hAnsi="Cormorant Garamond" w:cs="Times New Roman"/>
          <w:sz w:val="20"/>
          <w:szCs w:val="20"/>
        </w:rPr>
        <w:t xml:space="preserve"> free of any obstacles or debris that inhibit or prevent SCS</w:t>
      </w:r>
      <w:sdt>
        <w:sdtPr>
          <w:rPr>
            <w:rStyle w:val="property1"/>
            <w:rFonts w:ascii="Times New Roman" w:eastAsia="Times New Roman" w:hAnsi="Times New Roman" w:cs="Times New Roman"/>
            <w:sz w:val="20"/>
            <w:szCs w:val="20"/>
          </w:rPr>
          <w:alias w:val="End If"/>
          <w:tag w:val="FlowConditionEndIf"/>
          <w:id w:val="-1778630208"/>
          <w:placeholder>
            <w:docPart w:val="40EC2C4C618F4D68ABCEF2C23D55BA92"/>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Pr="00E142B8">
        <w:rPr>
          <w:rFonts w:ascii="Cormorant Garamond" w:hAnsi="Cormorant Garamond" w:cs="Times New Roman"/>
          <w:sz w:val="20"/>
          <w:szCs w:val="20"/>
        </w:rPr>
        <w:t xml:space="preserve"> </w:t>
      </w:r>
      <w:r w:rsidR="002F26DD">
        <w:rPr>
          <w:rFonts w:ascii="Cormorant Garamond" w:hAnsi="Cormorant Garamond" w:cs="Times New Roman"/>
          <w:sz w:val="20"/>
          <w:szCs w:val="20"/>
        </w:rPr>
        <w:t xml:space="preserve">from performing the Services. </w:t>
      </w:r>
      <w:r>
        <w:rPr>
          <w:rFonts w:ascii="Cormorant Garamond" w:hAnsi="Cormorant Garamond" w:cs="Times New Roman"/>
          <w:sz w:val="20"/>
          <w:szCs w:val="20"/>
        </w:rPr>
        <w:t xml:space="preserve">If SCS </w:t>
      </w:r>
      <w:r w:rsidR="00C1233A">
        <w:rPr>
          <w:rFonts w:ascii="Cormorant Garamond" w:hAnsi="Cormorant Garamond" w:cs="Times New Roman"/>
          <w:sz w:val="20"/>
          <w:szCs w:val="20"/>
        </w:rPr>
        <w:t xml:space="preserve">must clear, remove, or relocate any obstacles or debris so that SCS can provide the Services,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117CB3"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117CB3"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lastRenderedPageBreak/>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17CB3"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17CB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17CB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17CB3"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w:t>
      </w:r>
      <w:r w:rsidRPr="00B01A75">
        <w:rPr>
          <w:rFonts w:ascii="Cormorant Garamond" w:hAnsi="Cormorant Garamond" w:cs="Times New Roman"/>
          <w:sz w:val="20"/>
          <w:szCs w:val="20"/>
        </w:rPr>
        <w:lastRenderedPageBreak/>
        <w:t>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117CB3"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117CB3"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3750</TotalTime>
  <Pages>14</Pages>
  <Words>6996</Words>
  <Characters>39880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774</cp:revision>
  <cp:lastPrinted>2023-03-15T16:38:00Z</cp:lastPrinted>
  <dcterms:created xsi:type="dcterms:W3CDTF">2022-05-13T13:54:00Z</dcterms:created>
  <dcterms:modified xsi:type="dcterms:W3CDTF">2024-02-08T16:45:00Z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