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0C1BF7"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0C1BF7"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0C1BF7"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0C1BF7"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0C1BF7"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0C1BF7"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0C1BF7"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0C1BF7"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0C1BF7"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0C1BF7"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0C1BF7"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0C1BF7"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0C1BF7"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0C1BF7"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0C1BF7"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0C1BF7"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0C1BF7"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0C1BF7"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0C1BF7"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61201CB"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0C1BF7"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0C1BF7"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0C1BF7"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0C1BF7"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0C1BF7"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0C1BF7"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0C1BF7"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0C1BF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0C1BF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0C1BF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0C1BF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0C1BF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0C1BF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0C1BF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0C1BF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0C1BF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0C1BF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0C1BF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0C1BF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0C1BF7"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0C1BF7"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0C1BF7"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0C1BF7"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0C1BF7"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0C1BF7"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0C1BF7"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0C1BF7"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0C1BF7"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0C1B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0C1BF7"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0C1BF7"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0C1B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0C1B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0C1BF7"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0C1B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0C1B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0C1B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0C1B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0C1B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0C1B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0C1BF7"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0C1BF7"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0C1BF7"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74E0A54" w14:textId="7B83D197" w:rsidR="00F46197" w:rsidRDefault="00F46197" w:rsidP="00F46197">
      <w:pPr>
        <w:spacing w:after="0" w:line="240" w:lineRule="auto"/>
        <w:ind w:left="72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Performance</w:t>
      </w:r>
      <w:r>
        <w:rPr>
          <w:rFonts w:ascii="Cormorant Garamond" w:hAnsi="Cormorant Garamond" w:cs="Times New Roman"/>
          <w:sz w:val="20"/>
          <w:szCs w:val="20"/>
        </w:rPr>
        <w:t xml:space="preserve">. SCS </w:t>
      </w:r>
      <w:r w:rsidRPr="00F46197">
        <w:rPr>
          <w:rFonts w:ascii="Cormorant Garamond" w:hAnsi="Cormorant Garamond" w:cs="Times New Roman"/>
          <w:sz w:val="20"/>
          <w:szCs w:val="20"/>
        </w:rPr>
        <w:t xml:space="preserve">shall perform all work required </w:t>
      </w:r>
      <w:r>
        <w:rPr>
          <w:rFonts w:ascii="Cormorant Garamond" w:hAnsi="Cormorant Garamond" w:cs="Times New Roman"/>
          <w:sz w:val="20"/>
          <w:szCs w:val="20"/>
        </w:rPr>
        <w:t xml:space="preserve">under this Agreement </w:t>
      </w:r>
      <w:r w:rsidRPr="00F46197">
        <w:rPr>
          <w:rFonts w:ascii="Cormorant Garamond" w:hAnsi="Cormorant Garamond" w:cs="Times New Roman"/>
          <w:sz w:val="20"/>
          <w:szCs w:val="20"/>
        </w:rPr>
        <w:t xml:space="preserve">in a professional and workmanlike manner and in conformity with industry standards. </w:t>
      </w:r>
    </w:p>
    <w:p w14:paraId="5D8571DA" w14:textId="77777777" w:rsidR="00F46197" w:rsidRDefault="00F46197" w:rsidP="00C102C2">
      <w:pPr>
        <w:spacing w:after="0" w:line="240" w:lineRule="auto"/>
        <w:rPr>
          <w:rFonts w:ascii="Cormorant Garamond" w:hAnsi="Cormorant Garamond" w:cs="Times New Roman"/>
          <w:bCs/>
          <w:color w:val="C92C2C"/>
          <w:sz w:val="20"/>
          <w:szCs w:val="20"/>
        </w:rPr>
      </w:pPr>
    </w:p>
    <w:p w14:paraId="513E042A" w14:textId="67EF2C5A" w:rsidR="00791A55" w:rsidRPr="00D278D0" w:rsidRDefault="000C1BF7"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0C1BF7"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0C1BF7"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two </w:t>
      </w:r>
      <w:r w:rsidR="007D6BC6" w:rsidRPr="00D278D0">
        <w:rPr>
          <w:rFonts w:ascii="Cormorant Garamond" w:hAnsi="Cormorant Garamond" w:cs="Times New Roman"/>
          <w:sz w:val="20"/>
          <w:szCs w:val="20"/>
        </w:rPr>
        <w:lastRenderedPageBreak/>
        <w:t>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0C1BF7"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0C1BF7"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0C1BF7"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297C6AC4"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5F0D7BAC"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315DCFF3" w14:textId="77777777" w:rsidR="00F73E3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F73E32">
        <w:rPr>
          <w:rFonts w:ascii="Cormorant Garamond" w:hAnsi="Cormorant Garamond" w:cs="Times New Roman"/>
          <w:sz w:val="20"/>
          <w:szCs w:val="20"/>
        </w:rPr>
        <w:t>:</w:t>
      </w:r>
    </w:p>
    <w:p w14:paraId="7DF899B1" w14:textId="77777777" w:rsidR="00F73E32" w:rsidRDefault="00F73E32" w:rsidP="00891749">
      <w:pPr>
        <w:spacing w:after="0" w:line="240" w:lineRule="auto"/>
        <w:rPr>
          <w:rFonts w:ascii="Cormorant Garamond" w:hAnsi="Cormorant Garamond" w:cs="Times New Roman"/>
          <w:sz w:val="20"/>
          <w:szCs w:val="20"/>
        </w:rPr>
      </w:pPr>
    </w:p>
    <w:p w14:paraId="6D966044" w14:textId="34993007" w:rsidR="00F73E32" w:rsidRDefault="000D738B" w:rsidP="00F73E32">
      <w:pPr>
        <w:spacing w:after="0" w:line="240" w:lineRule="auto"/>
        <w:jc w:val="center"/>
        <w:rPr>
          <w:rFonts w:ascii="Cormorant Garamond" w:hAnsi="Cormorant Garamond" w:cs="Times New Roman"/>
          <w:b/>
          <w:bCs/>
          <w:sz w:val="20"/>
          <w:szCs w:val="20"/>
          <w:shd w:val="clear" w:color="auto" w:fill="D9D9D9" w:themeFill="background1" w:themeFillShade="D9"/>
        </w:rPr>
      </w:pPr>
      <w:r w:rsidRPr="00F73E32">
        <w:rPr>
          <w:rFonts w:ascii="Cormorant Garamond" w:hAnsi="Cormorant Garamond" w:cs="Times New Roman"/>
          <w:b/>
          <w:bCs/>
          <w:sz w:val="20"/>
          <w:szCs w:val="20"/>
          <w:shd w:val="clear" w:color="auto" w:fill="D9D9D9" w:themeFill="background1" w:themeFillShade="D9"/>
        </w:rPr>
        <w:t>$</w:t>
      </w:r>
      <w:sdt>
        <w:sdtPr>
          <w:rPr>
            <w:rFonts w:ascii="Cormorant Garamond" w:hAnsi="Cormorant Garamond" w:cs="Times New Roman"/>
            <w:b/>
            <w:bCs/>
            <w:sz w:val="20"/>
            <w:szCs w:val="20"/>
            <w:shd w:val="clear" w:color="auto" w:fill="D9D9D9" w:themeFill="background1" w:themeFillShade="D9"/>
          </w:rPr>
          <w:alias w:val="Field"/>
          <w:tag w:val="FlowField"/>
          <w:id w:val="2117940883"/>
          <w:placeholder>
            <w:docPart w:val="DefaultPlaceholder_-1854013440"/>
          </w:placeholder>
          <w15:color w:val="157DEF"/>
        </w:sdtPr>
        <w:sdtEndPr/>
        <w:sdtContent>
          <w:r w:rsidR="00F079A0" w:rsidRPr="00F73E32">
            <w:rPr>
              <w:rFonts w:ascii="Cormorant Garamond" w:eastAsia="Times New Roman" w:hAnsi="Cormorant Garamond"/>
              <w:b/>
              <w:bCs/>
              <w:color w:val="167DF0"/>
              <w:sz w:val="20"/>
              <w:szCs w:val="20"/>
              <w:shd w:val="clear" w:color="auto" w:fill="D9D9D9" w:themeFill="background1" w:themeFillShade="D9"/>
            </w:rPr>
            <w:t>{{ text_total_flat_rate }}</w:t>
          </w:r>
        </w:sdtContent>
      </w:sdt>
    </w:p>
    <w:p w14:paraId="33E61792" w14:textId="1ADD3CCE" w:rsidR="00F73E32" w:rsidRPr="00F73E32" w:rsidRDefault="00F73E32" w:rsidP="00F73E32">
      <w:pPr>
        <w:spacing w:after="0" w:line="240" w:lineRule="auto"/>
        <w:jc w:val="center"/>
        <w:rPr>
          <w:rFonts w:ascii="Cormorant Garamond" w:hAnsi="Cormorant Garamond" w:cs="Times New Roman"/>
          <w:sz w:val="20"/>
          <w:szCs w:val="20"/>
        </w:rPr>
      </w:pPr>
      <w:r w:rsidRPr="00F73E32">
        <w:rPr>
          <w:rFonts w:ascii="Cormorant Garamond" w:hAnsi="Cormorant Garamond" w:cs="Times New Roman"/>
          <w:sz w:val="20"/>
          <w:szCs w:val="20"/>
        </w:rPr>
        <w:t>(the “Flat</w:t>
      </w:r>
      <w:r>
        <w:rPr>
          <w:rFonts w:ascii="Cormorant Garamond" w:hAnsi="Cormorant Garamond" w:cs="Times New Roman"/>
          <w:sz w:val="20"/>
          <w:szCs w:val="20"/>
        </w:rPr>
        <w:t xml:space="preserve"> </w:t>
      </w:r>
      <w:r w:rsidRPr="00F73E32">
        <w:rPr>
          <w:rFonts w:ascii="Cormorant Garamond" w:hAnsi="Cormorant Garamond" w:cs="Times New Roman"/>
          <w:sz w:val="20"/>
          <w:szCs w:val="20"/>
        </w:rPr>
        <w:t>Rate”)</w:t>
      </w:r>
    </w:p>
    <w:p w14:paraId="13208C71" w14:textId="77777777" w:rsidR="00F73E32" w:rsidRDefault="00F73E32" w:rsidP="00891749">
      <w:pPr>
        <w:spacing w:after="0" w:line="240" w:lineRule="auto"/>
        <w:rPr>
          <w:rFonts w:ascii="Cormorant Garamond" w:hAnsi="Cormorant Garamond" w:cs="Times New Roman"/>
          <w:sz w:val="20"/>
          <w:szCs w:val="20"/>
        </w:rPr>
      </w:pPr>
    </w:p>
    <w:p w14:paraId="06EAAFCF" w14:textId="61289BA9" w:rsidR="00891749" w:rsidRDefault="00F73E3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shall pay the Flat Rate </w:t>
      </w:r>
      <w:r w:rsidR="00F079A0">
        <w:rPr>
          <w:rFonts w:ascii="Cormorant Garamond" w:hAnsi="Cormorant Garamond" w:cs="Times New Roman"/>
          <w:sz w:val="20"/>
          <w:szCs w:val="20"/>
        </w:rPr>
        <w:t xml:space="preserve">every time </w:t>
      </w:r>
      <w:r>
        <w:rPr>
          <w:rFonts w:ascii="Cormorant Garamond" w:hAnsi="Cormorant Garamond" w:cs="Times New Roman"/>
          <w:sz w:val="20"/>
          <w:szCs w:val="20"/>
        </w:rPr>
        <w:t>SCS</w:t>
      </w:r>
      <w:r w:rsidR="00F079A0">
        <w:rPr>
          <w:rFonts w:ascii="Cormorant Garamond" w:hAnsi="Cormorant Garamond" w:cs="Times New Roman"/>
          <w:sz w:val="20"/>
          <w:szCs w:val="20"/>
        </w:rPr>
        <w:t xml:space="preserve"> performs 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29AAE27E"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0DCE7CA1"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may increase its rates prior to the commencement of a Renewal Term. If it </w:t>
      </w:r>
      <w:r w:rsidR="00F73E32">
        <w:rPr>
          <w:rFonts w:ascii="Cormorant Garamond" w:hAnsi="Cormorant Garamond" w:cs="Times New Roman"/>
          <w:sz w:val="20"/>
          <w:szCs w:val="20"/>
        </w:rPr>
        <w:t xml:space="preserve">intends to do so, </w:t>
      </w:r>
      <w:r>
        <w:rPr>
          <w:rFonts w:ascii="Cormorant Garamond" w:hAnsi="Cormorant Garamond" w:cs="Times New Roman"/>
          <w:sz w:val="20"/>
          <w:szCs w:val="20"/>
        </w:rPr>
        <w:t xml:space="preserve">SCS will disclose the increase when it sends Customer the requisite written notice prior to the end of that particular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w:t>
      </w:r>
      <w:r w:rsidRPr="00E142B8">
        <w:rPr>
          <w:rFonts w:ascii="Cormorant Garamond" w:hAnsi="Cormorant Garamond" w:cs="Times New Roman"/>
          <w:sz w:val="20"/>
          <w:szCs w:val="20"/>
        </w:rPr>
        <w:lastRenderedPageBreak/>
        <w:t xml:space="preserve">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w:t>
      </w:r>
      <w:r w:rsidR="00CB471D" w:rsidRPr="00391A92">
        <w:rPr>
          <w:rFonts w:ascii="Cormorant Garamond" w:hAnsi="Cormorant Garamond" w:cs="Times New Roman"/>
          <w:sz w:val="20"/>
          <w:szCs w:val="20"/>
          <w:highlight w:val="yellow"/>
        </w:rPr>
        <w:t>Project</w:t>
      </w:r>
      <w:r w:rsidR="00CB471D">
        <w:rPr>
          <w:rFonts w:ascii="Cormorant Garamond" w:hAnsi="Cormorant Garamond" w:cs="Times New Roman"/>
          <w:sz w:val="20"/>
          <w:szCs w:val="20"/>
        </w:rPr>
        <w:t xml:space="preserve">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0C1BF7"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0C1BF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0C1BF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0C1BF7"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0C1BF7"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0C1BF7"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3818</TotalTime>
  <Pages>11</Pages>
  <Words>4815</Words>
  <Characters>27451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786</cp:revision>
  <cp:lastPrinted>2023-03-15T16:38:00Z</cp:lastPrinted>
  <dcterms:created xsi:type="dcterms:W3CDTF">2022-05-13T13:54:00Z</dcterms:created>
  <dcterms:modified xsi:type="dcterms:W3CDTF">2024-02-09T14:46:00Z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