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7C41" w14:textId="40EBB067" w:rsidR="00A721A0" w:rsidRPr="00A850F1" w:rsidRDefault="00C0232F" w:rsidP="00ED19AD">
      <w:pPr>
        <w:pStyle w:val="Title"/>
        <w:spacing w:after="264"/>
      </w:pPr>
      <w:sdt>
        <w:sdtPr>
          <w:alias w:val="Field"/>
          <w:tag w:val="FlowField"/>
          <w:id w:val="1753074356"/>
          <w:placeholder>
            <w:docPart w:val="DefaultPlaceholder_-1854013440"/>
          </w:placeholder>
          <w15:color w:val="157DEF"/>
        </w:sdtPr>
        <w:sdtEndPr/>
        <w:sdtContent>
          <w:r w:rsidR="007E34E9" w:rsidRPr="00A850F1">
            <w:rPr>
              <w:color w:val="167DF0"/>
            </w:rPr>
            <w:t xml:space="preserve">{{ </w:t>
          </w:r>
          <w:proofErr w:type="spellStart"/>
          <w:r w:rsidR="007E34E9" w:rsidRPr="00A850F1">
            <w:rPr>
              <w:color w:val="167DF0"/>
            </w:rPr>
            <w:t>text_company_legal_name</w:t>
          </w:r>
          <w:r w:rsidR="007E34E9" w:rsidRPr="00A850F1">
            <w:rPr>
              <w:color w:val="FFDD57"/>
            </w:rPr>
            <w:t>|upper</w:t>
          </w:r>
          <w:proofErr w:type="spellEnd"/>
          <w:r w:rsidR="007E34E9" w:rsidRPr="00A850F1">
            <w:rPr>
              <w:color w:val="167DF0"/>
            </w:rPr>
            <w:t xml:space="preserve"> }}</w:t>
          </w:r>
        </w:sdtContent>
      </w:sdt>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66140F74" w14:textId="39A3BC23" w:rsidR="004772AB" w:rsidRDefault="00C0232F" w:rsidP="00395587">
      <w:pPr>
        <w:spacing w:after="264"/>
        <w:rPr>
          <w:rFonts w:eastAsia="Times New Roman"/>
        </w:rPr>
      </w:pPr>
      <w:sdt>
        <w:sdtPr>
          <w:alias w:val="Show If"/>
          <w:tag w:val="FlowConditionShowIf"/>
          <w:id w:val="-132405911"/>
          <w:placeholder>
            <w:docPart w:val="9392157FA3FE4C2998190EF6BB3A5B2F"/>
          </w:placeholder>
          <w15:color w:val="23D160"/>
          <w15:appearance w15:val="tags"/>
        </w:sdtPr>
        <w:sdtEndPr/>
        <w:sdtContent>
          <w:proofErr w:type="spellStart"/>
          <w:r w:rsidR="004772AB" w:rsidRPr="00FE3D9A">
            <w:rPr>
              <w:color w:val="C92C2C"/>
            </w:rPr>
            <w:t>yn_</w:t>
          </w:r>
          <w:r w:rsidR="004772AB">
            <w:rPr>
              <w:color w:val="C92C2C"/>
            </w:rPr>
            <w:t>drive_company_owned_vehicles</w:t>
          </w:r>
          <w:proofErr w:type="spellEnd"/>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sidRPr="00FE3D9A">
            <w:rPr>
              <w:color w:val="2F9C0A"/>
            </w:rPr>
            <w:t>Yes</w:t>
          </w:r>
          <w:r w:rsidR="004772AB" w:rsidRPr="00FE3D9A">
            <w:rPr>
              <w:color w:val="5F6364"/>
            </w:rPr>
            <w:t>"</w:t>
          </w:r>
          <w:r w:rsidR="004772AB" w:rsidRPr="00FE3D9A">
            <w:rPr>
              <w:color w:val="C92C2C"/>
            </w:rPr>
            <w:t xml:space="preserve"> </w:t>
          </w:r>
        </w:sdtContent>
      </w:sdt>
    </w:p>
    <w:p w14:paraId="4C59B7F9" w14:textId="55A0D52B" w:rsidR="00DA6CED" w:rsidRDefault="00123CBF" w:rsidP="00395587">
      <w:pPr>
        <w:spacing w:after="264"/>
        <w:rPr>
          <w:rFonts w:eastAsia="Times New Roman"/>
        </w:rPr>
      </w:pPr>
      <w:r>
        <w:rPr>
          <w:rFonts w:eastAsia="Times New Roman"/>
        </w:rPr>
        <w:t xml:space="preserve">Hi. </w:t>
      </w:r>
      <w:r w:rsidR="00DA6CED" w:rsidRPr="00A850F1">
        <w:rPr>
          <w:rFonts w:eastAsia="Times New Roman"/>
        </w:rPr>
        <w:t xml:space="preserve">The purpose of this Vehicle Use Agreement (the “Vehicle Agreement”) is to ensure the safety of </w:t>
      </w:r>
      <w:sdt>
        <w:sdtPr>
          <w:rPr>
            <w:rFonts w:eastAsia="Times New Roman"/>
          </w:rPr>
          <w:alias w:val="Field"/>
          <w:tag w:val="FlowField"/>
          <w:id w:val="-1475759343"/>
          <w:placeholder>
            <w:docPart w:val="AEAD9599243D4379823611C708404B61"/>
          </w:placeholder>
          <w15:color w:val="157DEF"/>
        </w:sdtPr>
        <w:sdtEndPr/>
        <w:sdtContent>
          <w:r w:rsidR="00DA6CED" w:rsidRPr="00A850F1">
            <w:rPr>
              <w:rFonts w:eastAsia="Times New Roman"/>
              <w:color w:val="167DF0"/>
            </w:rPr>
            <w:t xml:space="preserve">{{ </w:t>
          </w:r>
          <w:proofErr w:type="spellStart"/>
          <w:r w:rsidR="00DA6CED" w:rsidRPr="00A850F1">
            <w:rPr>
              <w:rFonts w:eastAsia="Times New Roman"/>
              <w:color w:val="167DF0"/>
            </w:rPr>
            <w:t>text_company_legal_name</w:t>
          </w:r>
          <w:proofErr w:type="spellEnd"/>
          <w:r w:rsidR="00DA6CED" w:rsidRPr="00A850F1">
            <w:rPr>
              <w:rFonts w:eastAsia="Times New Roman"/>
              <w:color w:val="167DF0"/>
            </w:rPr>
            <w:t xml:space="preserve"> }}</w:t>
          </w:r>
        </w:sdtContent>
      </w:sdt>
      <w:r w:rsidR="00DA6CED" w:rsidRPr="00A850F1">
        <w:rPr>
          <w:rFonts w:eastAsia="Times New Roman"/>
        </w:rPr>
        <w:t>’s (“</w:t>
      </w:r>
      <w:sdt>
        <w:sdtPr>
          <w:rPr>
            <w:rFonts w:eastAsia="Times New Roman"/>
          </w:rPr>
          <w:alias w:val="Field"/>
          <w:tag w:val="FlowField"/>
          <w:id w:val="-122234863"/>
          <w:placeholder>
            <w:docPart w:val="AEAD9599243D4379823611C708404B61"/>
          </w:placeholder>
          <w15:color w:val="157DEF"/>
        </w:sdtPr>
        <w:sdtEndPr/>
        <w:sdtContent>
          <w:r w:rsidR="00DA6CED" w:rsidRPr="00A850F1">
            <w:rPr>
              <w:rFonts w:eastAsia="Times New Roman"/>
              <w:color w:val="167DF0"/>
            </w:rPr>
            <w:t xml:space="preserve">{{ </w:t>
          </w:r>
          <w:proofErr w:type="spellStart"/>
          <w:r w:rsidR="00DA6CED" w:rsidRPr="00A850F1">
            <w:rPr>
              <w:rFonts w:eastAsia="Times New Roman"/>
              <w:color w:val="167DF0"/>
            </w:rPr>
            <w:t>text_company_short_name</w:t>
          </w:r>
          <w:proofErr w:type="spellEnd"/>
          <w:r w:rsidR="00DA6CED" w:rsidRPr="00A850F1">
            <w:rPr>
              <w:rFonts w:eastAsia="Times New Roman"/>
              <w:color w:val="167DF0"/>
            </w:rPr>
            <w:t xml:space="preserve"> }}</w:t>
          </w:r>
        </w:sdtContent>
      </w:sdt>
      <w:r w:rsidR="00DA6CED" w:rsidRPr="00A850F1">
        <w:rPr>
          <w:rFonts w:eastAsia="Times New Roman"/>
        </w:rPr>
        <w:t xml:space="preserve">” or </w:t>
      </w:r>
      <w:r w:rsidR="00BD37E4" w:rsidRPr="00A850F1">
        <w:rPr>
          <w:rFonts w:eastAsia="Times New Roman"/>
        </w:rPr>
        <w:t xml:space="preserve">“(the) </w:t>
      </w:r>
      <w:r w:rsidR="00DA6CED" w:rsidRPr="00A850F1">
        <w:rPr>
          <w:rFonts w:eastAsia="Times New Roman"/>
        </w:rPr>
        <w:t xml:space="preserve">Company”) employees (along with any passengers) who drive vehicles owned/leased by </w:t>
      </w:r>
      <w:sdt>
        <w:sdtPr>
          <w:rPr>
            <w:rFonts w:eastAsia="Times New Roman"/>
          </w:rPr>
          <w:alias w:val="Field"/>
          <w:tag w:val="FlowField"/>
          <w:id w:val="1487121205"/>
          <w:placeholder>
            <w:docPart w:val="AEAD9599243D4379823611C708404B61"/>
          </w:placeholder>
          <w15:color w:val="157DEF"/>
        </w:sdtPr>
        <w:sdtEndPr/>
        <w:sdtContent>
          <w:r w:rsidR="00DA6CED" w:rsidRPr="00A850F1">
            <w:rPr>
              <w:rFonts w:eastAsia="Times New Roman"/>
              <w:color w:val="167DF0"/>
            </w:rPr>
            <w:t xml:space="preserve">{{ </w:t>
          </w:r>
          <w:proofErr w:type="spellStart"/>
          <w:r w:rsidR="00DA6CED" w:rsidRPr="00A850F1">
            <w:rPr>
              <w:rFonts w:eastAsia="Times New Roman"/>
              <w:color w:val="167DF0"/>
            </w:rPr>
            <w:t>text_company_short_name</w:t>
          </w:r>
          <w:proofErr w:type="spellEnd"/>
          <w:r w:rsidR="00DA6CED" w:rsidRPr="00A850F1">
            <w:rPr>
              <w:rFonts w:eastAsia="Times New Roman"/>
              <w:color w:val="167DF0"/>
            </w:rPr>
            <w:t xml:space="preserve"> }}</w:t>
          </w:r>
        </w:sdtContent>
      </w:sdt>
      <w:r w:rsidR="00DA6CED" w:rsidRPr="00A850F1">
        <w:rPr>
          <w:rFonts w:eastAsia="Times New Roman"/>
        </w:rPr>
        <w:t xml:space="preserve"> (“Company Vehicle(s)”), </w:t>
      </w:r>
      <w:r w:rsidR="00BD37E4" w:rsidRPr="00A850F1">
        <w:rPr>
          <w:rFonts w:eastAsia="Times New Roman"/>
        </w:rPr>
        <w:t>or</w:t>
      </w:r>
      <w:r w:rsidR="00DA6CED" w:rsidRPr="00A850F1">
        <w:rPr>
          <w:rFonts w:eastAsia="Times New Roman"/>
        </w:rPr>
        <w:t xml:space="preserve"> </w:t>
      </w:r>
      <w:r w:rsidR="00DD33B6" w:rsidRPr="00A850F1">
        <w:rPr>
          <w:rFonts w:eastAsia="Times New Roman"/>
        </w:rPr>
        <w:t xml:space="preserve">who </w:t>
      </w:r>
      <w:r w:rsidR="00DA6CED" w:rsidRPr="00A850F1">
        <w:rPr>
          <w:rFonts w:eastAsia="Times New Roman"/>
        </w:rPr>
        <w:t xml:space="preserve">drive their own vehicles while on </w:t>
      </w:r>
      <w:r w:rsidR="00BD37E4" w:rsidRPr="00A850F1">
        <w:rPr>
          <w:rFonts w:eastAsia="Times New Roman"/>
        </w:rPr>
        <w:t xml:space="preserve">Company-related </w:t>
      </w:r>
      <w:r w:rsidR="00DA6CED" w:rsidRPr="00A850F1">
        <w:rPr>
          <w:rFonts w:eastAsia="Times New Roman"/>
        </w:rPr>
        <w:t>business (“</w:t>
      </w:r>
      <w:r w:rsidR="00DD33B6" w:rsidRPr="00A850F1">
        <w:rPr>
          <w:rFonts w:eastAsia="Times New Roman"/>
        </w:rPr>
        <w:t>Personal Vehicle</w:t>
      </w:r>
      <w:r w:rsidR="00DA6CED" w:rsidRPr="00A850F1">
        <w:rPr>
          <w:rFonts w:eastAsia="Times New Roman"/>
        </w:rPr>
        <w:t>(s)”). [</w:t>
      </w:r>
      <w:r w:rsidR="00DA6CED" w:rsidRPr="00A850F1">
        <w:rPr>
          <w:rFonts w:eastAsia="Times New Roman"/>
          <w:i/>
        </w:rPr>
        <w:t>As used in this Agreement, the term “Vehicle</w:t>
      </w:r>
      <w:r w:rsidR="00CC3312" w:rsidRPr="00A850F1">
        <w:rPr>
          <w:rFonts w:eastAsia="Times New Roman"/>
          <w:i/>
        </w:rPr>
        <w:t>(s)</w:t>
      </w:r>
      <w:r w:rsidR="00DA6CED" w:rsidRPr="00A850F1">
        <w:rPr>
          <w:rFonts w:eastAsia="Times New Roman"/>
          <w:i/>
        </w:rPr>
        <w:t xml:space="preserve">” may refer </w:t>
      </w:r>
      <w:r w:rsidR="00DD33B6" w:rsidRPr="00A850F1">
        <w:rPr>
          <w:rFonts w:eastAsia="Times New Roman"/>
          <w:i/>
        </w:rPr>
        <w:t xml:space="preserve">to </w:t>
      </w:r>
      <w:r w:rsidR="00DA6CED" w:rsidRPr="00A850F1">
        <w:rPr>
          <w:rFonts w:eastAsia="Times New Roman"/>
          <w:i/>
        </w:rPr>
        <w:t xml:space="preserve">either </w:t>
      </w:r>
      <w:r w:rsidR="00BD37E4" w:rsidRPr="00A850F1">
        <w:rPr>
          <w:rFonts w:eastAsia="Times New Roman"/>
          <w:i/>
        </w:rPr>
        <w:t xml:space="preserve">or both </w:t>
      </w:r>
      <w:r w:rsidR="00DA6CED" w:rsidRPr="00A850F1">
        <w:rPr>
          <w:rFonts w:eastAsia="Times New Roman"/>
          <w:i/>
        </w:rPr>
        <w:t xml:space="preserve">a Company Vehicle or </w:t>
      </w:r>
      <w:r w:rsidR="00DD33B6" w:rsidRPr="00A850F1">
        <w:rPr>
          <w:rFonts w:eastAsia="Times New Roman"/>
          <w:i/>
        </w:rPr>
        <w:t>your Personal Vehicle</w:t>
      </w:r>
      <w:r w:rsidR="00DA6CED" w:rsidRPr="00A850F1">
        <w:rPr>
          <w:rFonts w:eastAsia="Times New Roman"/>
          <w:i/>
        </w:rPr>
        <w:t>, as context may dictate.</w:t>
      </w:r>
      <w:r w:rsidR="00DA6CED" w:rsidRPr="00A850F1">
        <w:rPr>
          <w:rFonts w:eastAsia="Times New Roman"/>
        </w:rPr>
        <w:t>]</w:t>
      </w:r>
      <w:r w:rsidR="00E425FB">
        <w:rPr>
          <w:rFonts w:eastAsia="Times New Roman"/>
        </w:rPr>
        <w:t xml:space="preserve"> </w:t>
      </w:r>
    </w:p>
    <w:p w14:paraId="1A7485D2" w14:textId="24A6D6D6" w:rsidR="004772AB" w:rsidRDefault="00C0232F" w:rsidP="00395587">
      <w:pPr>
        <w:spacing w:after="264"/>
        <w:rPr>
          <w:rFonts w:eastAsia="Times New Roman"/>
        </w:rPr>
      </w:pPr>
      <w:sdt>
        <w:sdtPr>
          <w:rPr>
            <w:rStyle w:val="property1"/>
            <w:rFonts w:eastAsia="Times New Roman"/>
          </w:rPr>
          <w:alias w:val="End If"/>
          <w:tag w:val="FlowConditionEndIf"/>
          <w:id w:val="-1860267387"/>
          <w:placeholder>
            <w:docPart w:val="2872D89C3DF243D99B31B86518303C34"/>
          </w:placeholder>
          <w15:color w:val="23D160"/>
          <w15:appearance w15:val="tags"/>
        </w:sdtPr>
        <w:sdtEndPr>
          <w:rPr>
            <w:rStyle w:val="property1"/>
          </w:rPr>
        </w:sdtEndPr>
        <w:sdtContent>
          <w:r w:rsidR="004772AB" w:rsidRPr="00A850F1">
            <w:rPr>
              <w:rFonts w:eastAsia="Times New Roman"/>
              <w:color w:val="CCCCCC"/>
            </w:rPr>
            <w:t>###</w:t>
          </w:r>
        </w:sdtContent>
      </w:sdt>
    </w:p>
    <w:p w14:paraId="0716AC21" w14:textId="7E8242A4" w:rsidR="004772AB" w:rsidRDefault="00C0232F" w:rsidP="00395587">
      <w:pPr>
        <w:spacing w:after="264"/>
        <w:rPr>
          <w:rFonts w:eastAsia="Times New Roman"/>
        </w:rPr>
      </w:pPr>
      <w:sdt>
        <w:sdtPr>
          <w:alias w:val="Show If"/>
          <w:tag w:val="FlowConditionShowIf"/>
          <w:id w:val="1863857426"/>
          <w:placeholder>
            <w:docPart w:val="E960EC3400CA4AA889A8A35B45F49038"/>
          </w:placeholder>
          <w15:color w:val="23D160"/>
          <w15:appearance w15:val="tags"/>
        </w:sdtPr>
        <w:sdtEndPr/>
        <w:sdtContent>
          <w:proofErr w:type="spellStart"/>
          <w:r w:rsidR="004772AB" w:rsidRPr="00FE3D9A">
            <w:rPr>
              <w:color w:val="C92C2C"/>
            </w:rPr>
            <w:t>yn_</w:t>
          </w:r>
          <w:r w:rsidR="004772AB">
            <w:rPr>
              <w:color w:val="C92C2C"/>
            </w:rPr>
            <w:t>drive_company_owned_vehicles</w:t>
          </w:r>
          <w:proofErr w:type="spellEnd"/>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Pr>
              <w:color w:val="2F9C0A"/>
            </w:rPr>
            <w:t>No</w:t>
          </w:r>
          <w:r w:rsidR="004772AB" w:rsidRPr="00FE3D9A">
            <w:rPr>
              <w:color w:val="5F6364"/>
            </w:rPr>
            <w:t>"</w:t>
          </w:r>
          <w:r w:rsidR="004772AB" w:rsidRPr="00FE3D9A">
            <w:rPr>
              <w:color w:val="C92C2C"/>
            </w:rPr>
            <w:t xml:space="preserve"> </w:t>
          </w:r>
        </w:sdtContent>
      </w:sdt>
    </w:p>
    <w:p w14:paraId="33F0C59E" w14:textId="5DFBF888" w:rsidR="004772AB" w:rsidRDefault="004772AB"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88536173"/>
          <w:placeholder>
            <w:docPart w:val="1EF74CE9E4644118B32FD0C211B9729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text_company_legal_name</w:t>
          </w:r>
          <w:proofErr w:type="spellEnd"/>
          <w:r w:rsidRPr="00A850F1">
            <w:rPr>
              <w:rFonts w:eastAsia="Times New Roman"/>
              <w:color w:val="167DF0"/>
            </w:rPr>
            <w:t xml:space="preserve"> }}</w:t>
          </w:r>
        </w:sdtContent>
      </w:sdt>
      <w:r w:rsidRPr="00A850F1">
        <w:rPr>
          <w:rFonts w:eastAsia="Times New Roman"/>
        </w:rPr>
        <w:t>’s (“</w:t>
      </w:r>
      <w:sdt>
        <w:sdtPr>
          <w:rPr>
            <w:rFonts w:eastAsia="Times New Roman"/>
          </w:rPr>
          <w:alias w:val="Field"/>
          <w:tag w:val="FlowField"/>
          <w:id w:val="1248544374"/>
          <w:placeholder>
            <w:docPart w:val="1EF74CE9E4644118B32FD0C211B9729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rPr>
          <w:rFonts w:eastAsia="Times New Roman"/>
        </w:rPr>
        <w:t>” or “(the) Company”) employees (along with any passengers) who drive their own vehicles while on Company-related business (“Personal Vehicle(s)”</w:t>
      </w:r>
      <w:r w:rsidR="0056262F">
        <w:rPr>
          <w:rFonts w:eastAsia="Times New Roman"/>
        </w:rPr>
        <w:t xml:space="preserve"> or “Vehicle(s)”</w:t>
      </w:r>
      <w:r w:rsidRPr="00A850F1">
        <w:rPr>
          <w:rFonts w:eastAsia="Times New Roman"/>
        </w:rPr>
        <w:t xml:space="preserve">). </w:t>
      </w:r>
    </w:p>
    <w:p w14:paraId="76C40EB6" w14:textId="7739E8E2" w:rsidR="004772AB" w:rsidRPr="00A850F1" w:rsidRDefault="00C0232F" w:rsidP="00395587">
      <w:pPr>
        <w:spacing w:after="264"/>
      </w:pPr>
      <w:sdt>
        <w:sdtPr>
          <w:rPr>
            <w:rStyle w:val="property1"/>
            <w:rFonts w:eastAsia="Times New Roman"/>
          </w:rPr>
          <w:alias w:val="End If"/>
          <w:tag w:val="FlowConditionEndIf"/>
          <w:id w:val="127993888"/>
          <w:placeholder>
            <w:docPart w:val="819F71DCE5E64417A04CFCA945B2FD03"/>
          </w:placeholder>
          <w15:color w:val="23D160"/>
          <w15:appearance w15:val="tags"/>
        </w:sdtPr>
        <w:sdtEndPr>
          <w:rPr>
            <w:rStyle w:val="property1"/>
          </w:rPr>
        </w:sdtEndPr>
        <w:sdtContent>
          <w:r w:rsidR="004772AB" w:rsidRPr="00A850F1">
            <w:rPr>
              <w:rFonts w:eastAsia="Times New Roman"/>
              <w:color w:val="CCCCCC"/>
            </w:rPr>
            <w:t>###</w:t>
          </w:r>
        </w:sdtContent>
      </w:sdt>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sdt>
        <w:sdtPr>
          <w:alias w:val="Field"/>
          <w:tag w:val="FlowField"/>
          <w:id w:val="-1689826466"/>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00B12468" w:rsidRPr="00A850F1">
        <w:t xml:space="preserve">. </w:t>
      </w:r>
      <w:r w:rsidRPr="00A850F1">
        <w:t xml:space="preserve">If you drive any Vehicle while on business for </w:t>
      </w:r>
      <w:sdt>
        <w:sdtPr>
          <w:alias w:val="Field"/>
          <w:tag w:val="FlowField"/>
          <w:id w:val="-1201782319"/>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 therefore, you must always operate the Vehicle safely, defensively, and in compliance with all applicable laws.</w:t>
      </w:r>
    </w:p>
    <w:p w14:paraId="2C4025B0" w14:textId="729EC028" w:rsidR="00DA6CED" w:rsidRPr="00A850F1" w:rsidRDefault="00C0232F" w:rsidP="00DA6CED">
      <w:pPr>
        <w:spacing w:after="264"/>
      </w:pPr>
      <w:sdt>
        <w:sdtPr>
          <w:rPr>
            <w:rFonts w:eastAsia="Times New Roman"/>
          </w:rPr>
          <w:alias w:val="Field"/>
          <w:tag w:val="FlowField"/>
          <w:id w:val="-1085067649"/>
          <w:placeholder>
            <w:docPart w:val="DefaultPlaceholder_-1854013440"/>
          </w:placeholder>
          <w15:color w:val="157DEF"/>
        </w:sdtPr>
        <w:sdtEndPr/>
        <w:sdtContent>
          <w:r w:rsidR="00DA6CED" w:rsidRPr="00A850F1">
            <w:rPr>
              <w:rFonts w:eastAsia="Times New Roman"/>
              <w:color w:val="167DF0"/>
            </w:rPr>
            <w:t xml:space="preserve">{{ </w:t>
          </w:r>
          <w:proofErr w:type="spellStart"/>
          <w:r w:rsidR="00DA6CED" w:rsidRPr="00A850F1">
            <w:rPr>
              <w:rFonts w:eastAsia="Times New Roman"/>
              <w:color w:val="167DF0"/>
            </w:rPr>
            <w:t>text_company_short_name</w:t>
          </w:r>
          <w:proofErr w:type="spellEnd"/>
          <w:r w:rsidR="00DA6CED" w:rsidRPr="00A850F1">
            <w:rPr>
              <w:rFonts w:eastAsia="Times New Roman"/>
              <w:color w:val="167DF0"/>
            </w:rPr>
            <w:t xml:space="preserve"> }}</w:t>
          </w:r>
        </w:sdtContent>
      </w:sdt>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sdt>
        <w:sdtPr>
          <w:alias w:val="Field"/>
          <w:tag w:val="FlowField"/>
          <w:id w:val="1270583575"/>
          <w:placeholder>
            <w:docPart w:val="AFCBFF42196D4681BFD3140A40930B39"/>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sdt>
        <w:sdtPr>
          <w:alias w:val="Field"/>
          <w:tag w:val="FlowField"/>
          <w:id w:val="-1553378422"/>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behalf. In the event of such a suspension or revocation, therefore, you must, within one business day, provide </w:t>
      </w:r>
      <w:sdt>
        <w:sdtPr>
          <w:alias w:val="Field"/>
          <w:tag w:val="FlowField"/>
          <w:id w:val="1425530394"/>
          <w:placeholder>
            <w:docPart w:val="AFCBFF42196D4681BFD3140A40930B39"/>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 xml:space="preserve"> with written notification of your suspension or revocation, and your notice to </w:t>
      </w:r>
      <w:sdt>
        <w:sdtPr>
          <w:alias w:val="Field"/>
          <w:tag w:val="FlowField"/>
          <w:id w:val="1845200480"/>
          <w:placeholder>
            <w:docPart w:val="AFCBFF42196D4681BFD3140A40930B39"/>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1B47ABEA" w14:textId="77777777" w:rsidR="0096167F" w:rsidRPr="00A850F1" w:rsidRDefault="00C0232F" w:rsidP="0096167F">
      <w:pPr>
        <w:spacing w:after="264"/>
      </w:pPr>
      <w:sdt>
        <w:sdtPr>
          <w:rPr>
            <w:rStyle w:val="property1"/>
            <w:rFonts w:eastAsia="Times New Roman"/>
          </w:rPr>
          <w:alias w:val="Show If"/>
          <w:tag w:val="FlowConditionShowIf"/>
          <w:id w:val="38179674"/>
          <w:placeholder>
            <w:docPart w:val="62F0AC11356345F29439BE8EF315689A"/>
          </w:placeholder>
          <w15:color w:val="23D160"/>
          <w15:appearance w15:val="tags"/>
        </w:sdtPr>
        <w:sdtEndPr>
          <w:rPr>
            <w:rStyle w:val="property1"/>
          </w:rPr>
        </w:sdtEndPr>
        <w:sdtContent>
          <w:proofErr w:type="spellStart"/>
          <w:r w:rsidR="0096167F" w:rsidRPr="00A850F1">
            <w:rPr>
              <w:rStyle w:val="property1"/>
              <w:rFonts w:eastAsia="Times New Roman"/>
            </w:rPr>
            <w:t>yn_mileage_reimbursement_irs</w:t>
          </w:r>
          <w:proofErr w:type="spellEnd"/>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Yes</w:t>
          </w:r>
          <w:r w:rsidR="0096167F" w:rsidRPr="00A850F1">
            <w:rPr>
              <w:rStyle w:val="punctuation1"/>
              <w:rFonts w:eastAsia="Times New Roman"/>
            </w:rPr>
            <w:t>"</w:t>
          </w:r>
          <w:r w:rsidR="0096167F" w:rsidRPr="00A850F1">
            <w:rPr>
              <w:rStyle w:val="tag1"/>
              <w:rFonts w:eastAsia="Times New Roman"/>
            </w:rPr>
            <w:t xml:space="preserve"> </w:t>
          </w:r>
        </w:sdtContent>
      </w:sdt>
      <w:r w:rsidR="0096167F" w:rsidRPr="00A850F1">
        <w:t xml:space="preserve"> </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739C616C" w14:textId="77777777" w:rsidR="0096167F" w:rsidRPr="00A850F1" w:rsidRDefault="00C0232F" w:rsidP="0096167F">
      <w:pPr>
        <w:spacing w:after="264"/>
        <w:rPr>
          <w:rStyle w:val="property1"/>
          <w:rFonts w:eastAsia="Times New Roman"/>
        </w:rPr>
      </w:pPr>
      <w:sdt>
        <w:sdtPr>
          <w:rPr>
            <w:rStyle w:val="property1"/>
            <w:rFonts w:eastAsia="Times New Roman"/>
          </w:rPr>
          <w:alias w:val="End If"/>
          <w:tag w:val="FlowConditionEndIf"/>
          <w:id w:val="-395361384"/>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515262FF" w14:textId="77777777" w:rsidR="0096167F" w:rsidRPr="00A850F1" w:rsidRDefault="00C0232F" w:rsidP="0096167F">
      <w:pPr>
        <w:spacing w:after="264"/>
        <w:rPr>
          <w:rStyle w:val="property1"/>
          <w:rFonts w:eastAsia="Times New Roman"/>
        </w:rPr>
      </w:pPr>
      <w:sdt>
        <w:sdtPr>
          <w:rPr>
            <w:rStyle w:val="property1"/>
            <w:rFonts w:eastAsia="Times New Roman"/>
          </w:rPr>
          <w:alias w:val="Show If"/>
          <w:tag w:val="FlowConditionShowIf"/>
          <w:id w:val="-1139408732"/>
          <w:placeholder>
            <w:docPart w:val="62F0AC11356345F29439BE8EF315689A"/>
          </w:placeholder>
          <w15:color w:val="23D160"/>
          <w15:appearance w15:val="tags"/>
        </w:sdtPr>
        <w:sdtEndPr>
          <w:rPr>
            <w:rStyle w:val="property1"/>
          </w:rPr>
        </w:sdtEndPr>
        <w:sdtContent>
          <w:proofErr w:type="spellStart"/>
          <w:r w:rsidR="0096167F" w:rsidRPr="00A850F1">
            <w:rPr>
              <w:rStyle w:val="property1"/>
              <w:rFonts w:eastAsia="Times New Roman"/>
            </w:rPr>
            <w:t>yn_mileage_reimbursement_irs</w:t>
          </w:r>
          <w:proofErr w:type="spellEnd"/>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No</w:t>
          </w:r>
          <w:r w:rsidR="0096167F" w:rsidRPr="00A850F1">
            <w:rPr>
              <w:rStyle w:val="punctuation1"/>
              <w:rFonts w:eastAsia="Times New Roman"/>
            </w:rPr>
            <w:t>"</w:t>
          </w:r>
          <w:r w:rsidR="0096167F" w:rsidRPr="00A850F1">
            <w:rPr>
              <w:rStyle w:val="tag1"/>
              <w:rFonts w:eastAsia="Times New Roman"/>
            </w:rPr>
            <w:t xml:space="preserve"> </w:t>
          </w:r>
        </w:sdtContent>
      </w:sdt>
    </w:p>
    <w:p w14:paraId="60ACA6BA" w14:textId="514D7331"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rate of </w:t>
      </w:r>
      <w:sdt>
        <w:sdtPr>
          <w:alias w:val="Field"/>
          <w:tag w:val="FlowField"/>
          <w:id w:val="801193471"/>
          <w:placeholder>
            <w:docPart w:val="2ECD55FCFDBC4E2A814A98AA973140B3"/>
          </w:placeholder>
          <w15:color w:val="157DEF"/>
        </w:sdtPr>
        <w:sdtEndPr/>
        <w:sdtContent>
          <w:r w:rsidRPr="00A850F1">
            <w:rPr>
              <w:rFonts w:eastAsia="Times New Roman"/>
              <w:color w:val="167DF0"/>
            </w:rPr>
            <w:t xml:space="preserve">{{ </w:t>
          </w:r>
          <w:proofErr w:type="spellStart"/>
          <w:r w:rsidRPr="00A850F1">
            <w:rPr>
              <w:rFonts w:eastAsia="Times New Roman"/>
              <w:color w:val="167DF0"/>
            </w:rPr>
            <w:t>num_mileage_reimbursement_amount</w:t>
          </w:r>
          <w:proofErr w:type="spellEnd"/>
          <w:r w:rsidRPr="00A850F1">
            <w:rPr>
              <w:rFonts w:eastAsia="Times New Roman"/>
              <w:color w:val="167DF0"/>
            </w:rPr>
            <w:t xml:space="preserve"> }}</w:t>
          </w:r>
        </w:sdtContent>
      </w:sdt>
      <w:r w:rsidRPr="00A850F1">
        <w:t xml:space="preserve"> cents per mile. The per mile rate of reimbursement shall fully compensate you for all costs associated </w:t>
      </w:r>
      <w:r w:rsidR="007771A3" w:rsidRPr="00A850F1">
        <w:t>with any business-related use of 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002953E1" w:rsidRPr="00A850F1">
        <w:t>V</w:t>
      </w:r>
      <w:r w:rsidRPr="00A850F1">
        <w:t xml:space="preserve">ehicle-related expenses, </w:t>
      </w:r>
      <w:r w:rsidR="00E577F0" w:rsidRPr="00A850F1">
        <w:t>such as</w:t>
      </w:r>
      <w:r w:rsidRPr="00A850F1">
        <w:t xml:space="preserve"> maintenance, </w:t>
      </w:r>
      <w:r w:rsidR="007C1B54" w:rsidRPr="00A850F1">
        <w:t xml:space="preserve">wear and tear, </w:t>
      </w:r>
      <w:r w:rsidRPr="00A850F1">
        <w:t xml:space="preserve">parking/traffic fines, towing charges, or car washes. </w:t>
      </w:r>
    </w:p>
    <w:p w14:paraId="27790C50" w14:textId="4087CA21" w:rsidR="0096167F" w:rsidRPr="00A850F1" w:rsidRDefault="00C0232F" w:rsidP="0096167F">
      <w:pPr>
        <w:spacing w:after="264"/>
      </w:pPr>
      <w:sdt>
        <w:sdtPr>
          <w:rPr>
            <w:rStyle w:val="property1"/>
            <w:rFonts w:eastAsia="Times New Roman"/>
          </w:rPr>
          <w:alias w:val="End If"/>
          <w:tag w:val="FlowConditionEndIf"/>
          <w:id w:val="2097820900"/>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sdt>
        <w:sdtPr>
          <w:alias w:val="Field"/>
          <w:tag w:val="FlowField"/>
          <w:id w:val="2025581899"/>
          <w:placeholder>
            <w:docPart w:val="2F17664CEC574CDBBE7836227E97015A"/>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sdt>
        <w:sdtPr>
          <w:alias w:val="Field"/>
          <w:tag w:val="FlowField"/>
          <w:id w:val="-294065655"/>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 xml:space="preserve">-related business following your citation, arrest, or conviction for or under any statute related to driving under the influence of alcohol or drugs, or driving while impaired/intoxicated, without </w:t>
      </w:r>
      <w:sdt>
        <w:sdtPr>
          <w:alias w:val="Field"/>
          <w:tag w:val="FlowField"/>
          <w:id w:val="636384030"/>
          <w:placeholder>
            <w:docPart w:val="DefaultPlaceholder_-1854013440"/>
          </w:placeholder>
          <w15:color w:val="157DEF"/>
        </w:sdtPr>
        <w:sdtEndPr/>
        <w:sdtContent>
          <w:r w:rsidR="000D5E97" w:rsidRPr="00A850F1">
            <w:rPr>
              <w:rFonts w:eastAsia="Times New Roman"/>
              <w:color w:val="167DF0"/>
            </w:rPr>
            <w:t xml:space="preserve">{{ </w:t>
          </w:r>
          <w:proofErr w:type="spellStart"/>
          <w:r w:rsidR="000D5E97" w:rsidRPr="00A850F1">
            <w:rPr>
              <w:rFonts w:eastAsia="Times New Roman"/>
              <w:color w:val="167DF0"/>
            </w:rPr>
            <w:t>text_hr_person</w:t>
          </w:r>
          <w:r w:rsidR="000D5E97" w:rsidRPr="00A850F1">
            <w:rPr>
              <w:rFonts w:eastAsia="Times New Roman"/>
              <w:color w:val="FFDD57"/>
            </w:rPr>
            <w:t>|possessive</w:t>
          </w:r>
          <w:proofErr w:type="spellEnd"/>
          <w:r w:rsidR="000D5E97" w:rsidRPr="00A850F1">
            <w:rPr>
              <w:rFonts w:eastAsia="Times New Roman"/>
              <w:color w:val="167DF0"/>
            </w:rPr>
            <w:t xml:space="preserve"> }}</w:t>
          </w:r>
        </w:sdtContent>
      </w:sdt>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sdt>
        <w:sdtPr>
          <w:alias w:val="Field"/>
          <w:tag w:val="FlowField"/>
          <w:id w:val="200758443"/>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sdt>
        <w:sdtPr>
          <w:alias w:val="Field"/>
          <w:tag w:val="FlowField"/>
          <w:id w:val="1933475343"/>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sdt>
        <w:sdtPr>
          <w:alias w:val="Field"/>
          <w:tag w:val="FlowField"/>
          <w:id w:val="-1610427368"/>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 xml:space="preserve"> and cooperate with </w:t>
      </w:r>
      <w:sdt>
        <w:sdtPr>
          <w:alias w:val="Field"/>
          <w:tag w:val="FlowField"/>
          <w:id w:val="559904198"/>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sdt>
        <w:sdtPr>
          <w:rPr>
            <w:rFonts w:eastAsia="Times New Roman"/>
            <w:i/>
          </w:rPr>
          <w:alias w:val="Field"/>
          <w:tag w:val="FlowField"/>
          <w:id w:val="2021044757"/>
          <w:placeholder>
            <w:docPart w:val="DefaultPlaceholder_-1854013440"/>
          </w:placeholder>
          <w15:color w:val="157DEF"/>
        </w:sdtPr>
        <w:sdtEndPr/>
        <w:sdtContent>
          <w:r w:rsidRPr="00A850F1">
            <w:rPr>
              <w:rFonts w:eastAsia="Times New Roman"/>
              <w:i/>
              <w:color w:val="167DF0"/>
            </w:rPr>
            <w:t xml:space="preserve">{{ </w:t>
          </w:r>
          <w:proofErr w:type="spellStart"/>
          <w:r w:rsidRPr="00A850F1">
            <w:rPr>
              <w:rFonts w:eastAsia="Times New Roman"/>
              <w:i/>
              <w:color w:val="167DF0"/>
            </w:rPr>
            <w:t>text_hr_person</w:t>
          </w:r>
          <w:proofErr w:type="spellEnd"/>
          <w:r w:rsidRPr="00A850F1">
            <w:rPr>
              <w:rFonts w:eastAsia="Times New Roman"/>
              <w:i/>
              <w:color w:val="167DF0"/>
            </w:rPr>
            <w:t xml:space="preserve"> }}</w:t>
          </w:r>
        </w:sdtContent>
      </w:sdt>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sdt>
        <w:sdtPr>
          <w:alias w:val="Field"/>
          <w:tag w:val="FlowField"/>
          <w:id w:val="1283688983"/>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 xml:space="preserve">, you may only transport other employees or the Company’s clients/customers in Vehicles being used for </w:t>
      </w:r>
      <w:sdt>
        <w:sdtPr>
          <w:alias w:val="Field"/>
          <w:tag w:val="FlowField"/>
          <w:id w:val="-1305550095"/>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sdt>
        <w:sdtPr>
          <w:rPr>
            <w:rFonts w:eastAsia="Times New Roman"/>
          </w:rPr>
          <w:alias w:val="Field"/>
          <w:tag w:val="FlowField"/>
          <w:id w:val="100453474"/>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sdt>
        <w:sdtPr>
          <w:rPr>
            <w:rFonts w:eastAsia="Times New Roman"/>
          </w:rPr>
          <w:alias w:val="Field"/>
          <w:tag w:val="FlowField"/>
          <w:id w:val="-152759831"/>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sdt>
        <w:sdtPr>
          <w:rPr>
            <w:rFonts w:eastAsia="Times New Roman"/>
          </w:rPr>
          <w:alias w:val="Field"/>
          <w:tag w:val="FlowField"/>
          <w:id w:val="-870756304"/>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A594AC8" w14:textId="73426513" w:rsidR="008E5997" w:rsidRPr="00A850F1" w:rsidRDefault="00C0232F" w:rsidP="008E5997">
      <w:pPr>
        <w:spacing w:after="264"/>
      </w:pPr>
      <w:sdt>
        <w:sdtPr>
          <w:rPr>
            <w:rFonts w:eastAsia="Times New Roman"/>
          </w:rPr>
          <w:alias w:val="Show If"/>
          <w:tag w:val="FlowConditionShowIf"/>
          <w:id w:val="-73598951"/>
          <w:placeholder>
            <w:docPart w:val="DefaultPlaceholder_-1854013440"/>
          </w:placeholder>
          <w15:color w:val="23D160"/>
          <w15:appearance w15:val="tags"/>
        </w:sdtPr>
        <w:sdtEndPr/>
        <w:sdtContent>
          <w:proofErr w:type="spellStart"/>
          <w:r w:rsidR="006F7AB8" w:rsidRPr="00A850F1">
            <w:rPr>
              <w:rStyle w:val="property1"/>
              <w:rFonts w:eastAsia="Times New Roman"/>
            </w:rPr>
            <w:t>yn_transport_tools_or_equip</w:t>
          </w:r>
          <w:proofErr w:type="spellEnd"/>
          <w:r w:rsidR="006F7AB8" w:rsidRPr="00A850F1">
            <w:rPr>
              <w:rStyle w:val="tag1"/>
              <w:rFonts w:eastAsia="Times New Roman"/>
            </w:rPr>
            <w:t xml:space="preserve"> </w:t>
          </w:r>
          <w:r w:rsidR="006F7AB8" w:rsidRPr="00A850F1">
            <w:rPr>
              <w:rStyle w:val="operator1"/>
              <w:rFonts w:eastAsia="Times New Roman"/>
            </w:rPr>
            <w:t>==</w:t>
          </w:r>
          <w:r w:rsidR="006F7AB8" w:rsidRPr="00A850F1">
            <w:rPr>
              <w:rStyle w:val="tag1"/>
              <w:rFonts w:eastAsia="Times New Roman"/>
            </w:rPr>
            <w:t xml:space="preserve"> </w:t>
          </w:r>
          <w:r w:rsidR="006F7AB8" w:rsidRPr="00A850F1">
            <w:rPr>
              <w:rStyle w:val="punctuation1"/>
              <w:rFonts w:eastAsia="Times New Roman"/>
            </w:rPr>
            <w:t>"</w:t>
          </w:r>
          <w:r w:rsidR="006F7AB8" w:rsidRPr="00A850F1">
            <w:rPr>
              <w:rStyle w:val="string3"/>
              <w:rFonts w:eastAsia="Times New Roman"/>
            </w:rPr>
            <w:t>Yes</w:t>
          </w:r>
          <w:r w:rsidR="006F7AB8" w:rsidRPr="00A850F1">
            <w:rPr>
              <w:rStyle w:val="punctuation1"/>
              <w:rFonts w:eastAsia="Times New Roman"/>
            </w:rPr>
            <w:t>"</w:t>
          </w:r>
          <w:r w:rsidR="006F7AB8" w:rsidRPr="00A850F1">
            <w:rPr>
              <w:rStyle w:val="tag1"/>
              <w:rFonts w:eastAsia="Times New Roman"/>
            </w:rPr>
            <w:t xml:space="preserve"> </w:t>
          </w:r>
        </w:sdtContent>
      </w:sdt>
      <w:r w:rsidR="00041123" w:rsidRPr="00A850F1">
        <w:rPr>
          <w:rFonts w:eastAsia="Times New Roman"/>
        </w:rPr>
        <w:t xml:space="preserve"> </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sdt>
        <w:sdtPr>
          <w:alias w:val="Field"/>
          <w:tag w:val="FlowField"/>
          <w:id w:val="-1705699458"/>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0E109A63" w14:textId="3E13633A" w:rsidR="006F7AB8" w:rsidRPr="00A850F1" w:rsidRDefault="00C0232F" w:rsidP="008E5997">
      <w:pPr>
        <w:spacing w:after="264"/>
      </w:pPr>
      <w:sdt>
        <w:sdtPr>
          <w:rPr>
            <w:rFonts w:eastAsia="Times New Roman"/>
          </w:rPr>
          <w:alias w:val="End If"/>
          <w:tag w:val="FlowConditionEndIf"/>
          <w:id w:val="-315803086"/>
          <w:placeholder>
            <w:docPart w:val="3A9B5D7368A348DBAAA19F83705F540C"/>
          </w:placeholder>
          <w15:color w:val="23D160"/>
          <w15:appearance w15:val="tags"/>
        </w:sdtPr>
        <w:sdtEndPr/>
        <w:sdtContent>
          <w:r w:rsidR="006F7AB8" w:rsidRPr="00A850F1">
            <w:rPr>
              <w:rFonts w:eastAsia="Times New Roman"/>
              <w:color w:val="CCCCCC"/>
            </w:rPr>
            <w:t>###</w:t>
          </w:r>
        </w:sdtContent>
      </w:sdt>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sdt>
        <w:sdtPr>
          <w:alias w:val="Field"/>
          <w:tag w:val="FlowField"/>
          <w:id w:val="187959077"/>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 xml:space="preserve">-related business unless you are covered by at least the minimum amount of automobile insurance required by California law. If you have any questions regarding this issue, speak with </w:t>
      </w:r>
      <w:sdt>
        <w:sdtPr>
          <w:alias w:val="Field"/>
          <w:tag w:val="FlowField"/>
          <w:id w:val="-296680669"/>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w:t>
      </w:r>
    </w:p>
    <w:p w14:paraId="094E58E4" w14:textId="39C46250" w:rsidR="00CE213E" w:rsidRPr="00A850F1" w:rsidRDefault="00C0232F" w:rsidP="008E5997">
      <w:pPr>
        <w:spacing w:after="264"/>
      </w:pPr>
      <w:sdt>
        <w:sdtPr>
          <w:alias w:val="Show If"/>
          <w:tag w:val="FlowConditionShowIf"/>
          <w:id w:val="-618837437"/>
          <w:placeholder>
            <w:docPart w:val="DefaultPlaceholder_-1854013440"/>
          </w:placeholder>
          <w15:color w:val="23D160"/>
          <w15:appearance w15:val="tags"/>
        </w:sdtPr>
        <w:sdtEndPr/>
        <w:sdtContent>
          <w:proofErr w:type="spellStart"/>
          <w:r w:rsidR="00CE213E" w:rsidRPr="00A850F1">
            <w:rPr>
              <w:rStyle w:val="property1"/>
              <w:rFonts w:eastAsia="Times New Roman"/>
            </w:rPr>
            <w:t>yn_drive_company_owned_vehicles</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w:t>
      </w:r>
      <w:proofErr w:type="spellStart"/>
      <w:r w:rsidRPr="00A850F1">
        <w:t>born</w:t>
      </w:r>
      <w:proofErr w:type="spellEnd"/>
      <w:r w:rsidRPr="00A850F1">
        <w:t xml:space="preserve"> by </w:t>
      </w:r>
      <w:sdt>
        <w:sdtPr>
          <w:alias w:val="Field"/>
          <w:tag w:val="FlowField"/>
          <w:id w:val="-1328362144"/>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Pr="00A850F1">
        <w:t>.</w:t>
      </w:r>
    </w:p>
    <w:p w14:paraId="6358B4F0" w14:textId="538BFC9B" w:rsidR="00CE213E" w:rsidRPr="00A850F1" w:rsidRDefault="00C0232F" w:rsidP="00CE213E">
      <w:pPr>
        <w:spacing w:after="264"/>
        <w:ind w:left="720"/>
      </w:pPr>
      <w:sdt>
        <w:sdtPr>
          <w:alias w:val="Show If"/>
          <w:tag w:val="FlowConditionShowIf"/>
          <w:id w:val="1273822958"/>
          <w:placeholder>
            <w:docPart w:val="DefaultPlaceholder_-1854013440"/>
          </w:placeholder>
          <w15:color w:val="23D160"/>
          <w15:appearance w15:val="tags"/>
        </w:sdtPr>
        <w:sdtEndPr/>
        <w:sdtContent>
          <w:proofErr w:type="spellStart"/>
          <w:r w:rsidR="00CE213E" w:rsidRPr="00A850F1">
            <w:rPr>
              <w:rStyle w:val="property1"/>
              <w:rFonts w:eastAsia="Times New Roman"/>
            </w:rPr>
            <w:t>yn_use_company_vehicle_personal_use</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sdt>
        <w:sdtPr>
          <w:alias w:val="Field"/>
          <w:tag w:val="FlowField"/>
          <w:id w:val="475258940"/>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606A0A2" w14:textId="774D51C5" w:rsidR="00CE213E" w:rsidRPr="00A850F1" w:rsidRDefault="00C0232F" w:rsidP="00CE213E">
      <w:pPr>
        <w:spacing w:after="264"/>
        <w:ind w:left="720"/>
      </w:pPr>
      <w:sdt>
        <w:sdtPr>
          <w:alias w:val="End If"/>
          <w:tag w:val="FlowConditionEndIf"/>
          <w:id w:val="-772633078"/>
          <w:placeholder>
            <w:docPart w:val="43C96F6FE16C4455B46AF7F51F8452BF"/>
          </w:placeholder>
          <w15:color w:val="23D160"/>
          <w15:appearance w15:val="tags"/>
        </w:sdtPr>
        <w:sdtEndPr/>
        <w:sdtContent>
          <w:r w:rsidR="00CE213E" w:rsidRPr="00A850F1">
            <w:rPr>
              <w:rFonts w:eastAsia="Times New Roman"/>
              <w:color w:val="CCCCCC"/>
            </w:rPr>
            <w:t>###</w:t>
          </w:r>
        </w:sdtContent>
      </w:sdt>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E2C6D0" w14:textId="1CC6546F" w:rsidR="00CE213E" w:rsidRPr="00A850F1" w:rsidRDefault="00C0232F" w:rsidP="00CE213E">
      <w:pPr>
        <w:spacing w:after="264"/>
        <w:ind w:left="720"/>
      </w:pPr>
      <w:sdt>
        <w:sdtPr>
          <w:alias w:val="Show If"/>
          <w:tag w:val="FlowConditionShowIf"/>
          <w:id w:val="1979485808"/>
          <w:placeholder>
            <w:docPart w:val="DefaultPlaceholder_-1854013440"/>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0DC29909" w14:textId="7FB19931" w:rsidR="00CE213E" w:rsidRPr="00A850F1" w:rsidRDefault="00C0232F" w:rsidP="00CE213E">
      <w:pPr>
        <w:spacing w:after="264"/>
        <w:ind w:left="720"/>
      </w:pPr>
      <w:sdt>
        <w:sdtPr>
          <w:alias w:val="End If"/>
          <w:tag w:val="FlowConditionEndIf"/>
          <w:id w:val="2001932703"/>
          <w:placeholder>
            <w:docPart w:val="6C5BF06ABA384B60AA261CBD083AB1D3"/>
          </w:placeholder>
          <w15:color w:val="23D160"/>
          <w15:appearance w15:val="tags"/>
        </w:sdtPr>
        <w:sdtEndPr/>
        <w:sdtContent>
          <w:r w:rsidR="00CE213E" w:rsidRPr="00A850F1">
            <w:rPr>
              <w:rFonts w:eastAsia="Times New Roman"/>
              <w:color w:val="CCCCCC"/>
            </w:rPr>
            <w:t>###</w:t>
          </w:r>
        </w:sdtContent>
      </w:sdt>
    </w:p>
    <w:p w14:paraId="323DF212" w14:textId="1DBA2A20" w:rsidR="00CE213E" w:rsidRPr="00A850F1" w:rsidRDefault="00C0232F" w:rsidP="00CE213E">
      <w:pPr>
        <w:spacing w:after="264"/>
        <w:ind w:left="720"/>
      </w:pPr>
      <w:sdt>
        <w:sdtPr>
          <w:alias w:val="Show If"/>
          <w:tag w:val="FlowConditionShowIf"/>
          <w:id w:val="855852917"/>
          <w:placeholder>
            <w:docPart w:val="793E010063D84D199CFCA0C57BC06326"/>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1318CBBE" w14:textId="0B4B6289" w:rsidR="00CE213E" w:rsidRPr="00A850F1" w:rsidRDefault="00CE213E" w:rsidP="00CE213E">
      <w:pPr>
        <w:spacing w:after="264"/>
      </w:pPr>
      <w:r w:rsidRPr="00A850F1">
        <w:t>Prior to your first use of any Company Vehicle on any given day, you must conduct a preliminary safety inspection of the Company Vehicle’s brakes, lights, fluid levels, and tire pressure to ensure</w:t>
      </w:r>
      <w:r w:rsidR="00AC24B0" w:rsidRPr="00A850F1">
        <w:t xml:space="preserve"> that</w:t>
      </w:r>
      <w:r w:rsidRPr="00A850F1">
        <w:t xml:space="preserve"> the Company Vehicle is safe to drive. You must never drive a Company Vehicle unless you’ve performed such a safety check first.</w:t>
      </w:r>
    </w:p>
    <w:p w14:paraId="56696561" w14:textId="227775B2" w:rsidR="00CE213E" w:rsidRPr="00A850F1" w:rsidRDefault="00C0232F" w:rsidP="00CE213E">
      <w:pPr>
        <w:spacing w:after="264"/>
        <w:ind w:left="720"/>
      </w:pPr>
      <w:sdt>
        <w:sdtPr>
          <w:alias w:val="End If"/>
          <w:tag w:val="FlowConditionEndIf"/>
          <w:id w:val="-566036909"/>
          <w:placeholder>
            <w:docPart w:val="527BFCC48B6B495D9E86ED6F9C869540"/>
          </w:placeholder>
          <w15:color w:val="23D160"/>
          <w15:appearance w15:val="tags"/>
        </w:sdtPr>
        <w:sdtEndPr/>
        <w:sdtContent>
          <w:r w:rsidR="00CE213E" w:rsidRPr="00A850F1">
            <w:rPr>
              <w:rFonts w:eastAsia="Times New Roman"/>
              <w:color w:val="CCCCCC"/>
            </w:rPr>
            <w:t>###</w:t>
          </w:r>
        </w:sdtContent>
      </w:sdt>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sdt>
        <w:sdtPr>
          <w:alias w:val="Field"/>
          <w:tag w:val="FlowField"/>
          <w:id w:val="-1139034235"/>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sdt>
        <w:sdtPr>
          <w:alias w:val="Field"/>
          <w:tag w:val="FlowField"/>
          <w:id w:val="-1987393788"/>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proofErr w:type="spellEnd"/>
          <w:r w:rsidRPr="00A850F1">
            <w:rPr>
              <w:rFonts w:eastAsia="Times New Roman"/>
              <w:color w:val="167DF0"/>
            </w:rPr>
            <w:t xml:space="preserve"> }}</w:t>
          </w:r>
        </w:sdtContent>
      </w:sdt>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sdt>
        <w:sdtPr>
          <w:alias w:val="Field"/>
          <w:tag w:val="FlowField"/>
          <w:id w:val="429239431"/>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text_hr_person</w:t>
          </w:r>
          <w:proofErr w:type="spellEnd"/>
          <w:r w:rsidRPr="00A850F1">
            <w:rPr>
              <w:rFonts w:eastAsia="Times New Roman"/>
              <w:color w:val="167DF0"/>
            </w:rPr>
            <w:t xml:space="preserve"> }}</w:t>
          </w:r>
        </w:sdtContent>
      </w:sdt>
      <w:r w:rsidRPr="00A850F1">
        <w:t xml:space="preserve"> in writing. You must also not drive that Company Vehicle until the issue you suspect to exist has been reported and repaired.</w:t>
      </w:r>
    </w:p>
    <w:p w14:paraId="153FA53A" w14:textId="7C649BE8" w:rsidR="00CE213E" w:rsidRPr="00A850F1" w:rsidRDefault="00C0232F" w:rsidP="00E93676">
      <w:pPr>
        <w:spacing w:after="264"/>
      </w:pPr>
      <w:sdt>
        <w:sdtPr>
          <w:alias w:val="End If"/>
          <w:tag w:val="FlowConditionEndIf"/>
          <w:id w:val="1315767340"/>
          <w:placeholder>
            <w:docPart w:val="CCB45E3CD5F84486A25726F66B3A3ECC"/>
          </w:placeholder>
          <w15:color w:val="23D160"/>
          <w15:appearance w15:val="tags"/>
        </w:sdtPr>
        <w:sdtEndPr/>
        <w:sdtContent>
          <w:r w:rsidR="00CE213E" w:rsidRPr="00A850F1">
            <w:rPr>
              <w:rFonts w:eastAsia="Times New Roman"/>
              <w:color w:val="CCCCCC"/>
            </w:rPr>
            <w:t>###</w:t>
          </w:r>
        </w:sdtContent>
      </w:sdt>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C0232F" w:rsidP="00F6498F">
      <w:pPr>
        <w:spacing w:afterLines="0" w:after="0"/>
        <w:rPr>
          <w:rFonts w:eastAsia="Times New Roman"/>
          <w:b/>
          <w:szCs w:val="20"/>
        </w:rPr>
      </w:pPr>
      <w:sdt>
        <w:sdtPr>
          <w:rPr>
            <w:rFonts w:eastAsia="Times New Roman"/>
            <w:b/>
            <w:szCs w:val="20"/>
          </w:rPr>
          <w:alias w:val="Field"/>
          <w:tag w:val="FlowField"/>
          <w:id w:val="-2011740988"/>
          <w:placeholder>
            <w:docPart w:val="B8B51EC86D78493E8D49FE6B7C961136"/>
          </w:placeholder>
          <w15:color w:val="157DEF"/>
        </w:sdtPr>
        <w:sdtEndPr/>
        <w:sdtContent>
          <w:r w:rsidR="00F6498F" w:rsidRPr="00A850F1">
            <w:rPr>
              <w:rFonts w:eastAsia="Times New Roman"/>
              <w:color w:val="167DF0"/>
              <w:szCs w:val="20"/>
            </w:rPr>
            <w:t xml:space="preserve">{{ </w:t>
          </w:r>
          <w:proofErr w:type="spellStart"/>
          <w:r w:rsidR="00F6498F" w:rsidRPr="00A850F1">
            <w:rPr>
              <w:rFonts w:eastAsia="Times New Roman"/>
              <w:color w:val="167DF0"/>
              <w:szCs w:val="20"/>
            </w:rPr>
            <w:t>text_company_legal_name</w:t>
          </w:r>
          <w:r w:rsidR="00F6498F" w:rsidRPr="00A850F1">
            <w:rPr>
              <w:rFonts w:eastAsia="Times New Roman"/>
              <w:color w:val="FFDD57"/>
              <w:szCs w:val="20"/>
            </w:rPr>
            <w:t>|upper</w:t>
          </w:r>
          <w:proofErr w:type="spellEnd"/>
          <w:r w:rsidR="00F6498F" w:rsidRPr="00A850F1">
            <w:rPr>
              <w:rFonts w:eastAsia="Times New Roman"/>
              <w:color w:val="167DF0"/>
              <w:szCs w:val="20"/>
            </w:rPr>
            <w:t xml:space="preserve"> }}</w:t>
          </w:r>
        </w:sdtContent>
      </w:sdt>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62FA3" w14:textId="77777777" w:rsidR="008665BF" w:rsidRDefault="008665BF" w:rsidP="00FA74B4">
      <w:pPr>
        <w:spacing w:after="264"/>
      </w:pPr>
      <w:r>
        <w:separator/>
      </w:r>
    </w:p>
  </w:endnote>
  <w:endnote w:type="continuationSeparator" w:id="0">
    <w:p w14:paraId="10E663BF" w14:textId="77777777" w:rsidR="008665BF" w:rsidRDefault="008665BF"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A5737" w14:textId="77777777" w:rsidR="008665BF" w:rsidRDefault="008665BF" w:rsidP="00FA74B4">
      <w:pPr>
        <w:spacing w:after="264"/>
      </w:pPr>
      <w:r>
        <w:separator/>
      </w:r>
    </w:p>
  </w:footnote>
  <w:footnote w:type="continuationSeparator" w:id="0">
    <w:p w14:paraId="316681D1" w14:textId="77777777" w:rsidR="008665BF" w:rsidRDefault="008665BF"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3CBF"/>
    <w:rsid w:val="001246B3"/>
    <w:rsid w:val="001306A7"/>
    <w:rsid w:val="0013129C"/>
    <w:rsid w:val="00131670"/>
    <w:rsid w:val="00132F4F"/>
    <w:rsid w:val="0013478B"/>
    <w:rsid w:val="00134ECB"/>
    <w:rsid w:val="00135D59"/>
    <w:rsid w:val="00137671"/>
    <w:rsid w:val="0013784B"/>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138"/>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014"/>
    <w:rsid w:val="002B13E9"/>
    <w:rsid w:val="002B2502"/>
    <w:rsid w:val="002B2566"/>
    <w:rsid w:val="002B2895"/>
    <w:rsid w:val="002B30DB"/>
    <w:rsid w:val="002B3AB7"/>
    <w:rsid w:val="002B4582"/>
    <w:rsid w:val="002B6FA4"/>
    <w:rsid w:val="002B73C3"/>
    <w:rsid w:val="002B7CAF"/>
    <w:rsid w:val="002C0271"/>
    <w:rsid w:val="002C0C50"/>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E7FEB"/>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4740A"/>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A7931"/>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046E"/>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1AAD"/>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394C"/>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57A7E"/>
    <w:rsid w:val="00860A9C"/>
    <w:rsid w:val="0086185C"/>
    <w:rsid w:val="0086247C"/>
    <w:rsid w:val="00862D72"/>
    <w:rsid w:val="00863DA9"/>
    <w:rsid w:val="00865F3B"/>
    <w:rsid w:val="008665BF"/>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0072"/>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4C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54FA"/>
    <w:rsid w:val="009565CB"/>
    <w:rsid w:val="00956FF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6D93"/>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1D2A"/>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0FEA"/>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32F"/>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571"/>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3AC"/>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1887"/>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25FB"/>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B77"/>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6760"/>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63CBE"/>
    <w:rsid w:val="001A52C1"/>
    <w:rsid w:val="001C6BAE"/>
    <w:rsid w:val="001E0969"/>
    <w:rsid w:val="001E1832"/>
    <w:rsid w:val="0020682D"/>
    <w:rsid w:val="0023062C"/>
    <w:rsid w:val="002755CD"/>
    <w:rsid w:val="002D1153"/>
    <w:rsid w:val="00307F0E"/>
    <w:rsid w:val="003B3F10"/>
    <w:rsid w:val="004146F3"/>
    <w:rsid w:val="00491659"/>
    <w:rsid w:val="004A1AF4"/>
    <w:rsid w:val="00525DDF"/>
    <w:rsid w:val="00536D8F"/>
    <w:rsid w:val="0060472F"/>
    <w:rsid w:val="00616739"/>
    <w:rsid w:val="0075460A"/>
    <w:rsid w:val="007849BD"/>
    <w:rsid w:val="007B00E3"/>
    <w:rsid w:val="007D332F"/>
    <w:rsid w:val="007D5A48"/>
    <w:rsid w:val="00823EE6"/>
    <w:rsid w:val="008935AE"/>
    <w:rsid w:val="008C5320"/>
    <w:rsid w:val="00904FA7"/>
    <w:rsid w:val="009835BE"/>
    <w:rsid w:val="009B2C64"/>
    <w:rsid w:val="009B6B21"/>
    <w:rsid w:val="009E2142"/>
    <w:rsid w:val="00A15C82"/>
    <w:rsid w:val="00A35271"/>
    <w:rsid w:val="00B25A08"/>
    <w:rsid w:val="00B47473"/>
    <w:rsid w:val="00BF6CC2"/>
    <w:rsid w:val="00C20146"/>
    <w:rsid w:val="00C67571"/>
    <w:rsid w:val="00C82454"/>
    <w:rsid w:val="00CD596B"/>
    <w:rsid w:val="00D257B3"/>
    <w:rsid w:val="00D57E07"/>
    <w:rsid w:val="00D67B98"/>
    <w:rsid w:val="00DE133A"/>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292" row="5">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 SEE HELP ( ? ) FOR IMPORTANT INFORMATION&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lt;/p&gt;&lt;ul&gt;&lt;li&gt;&lt;span style=\&quot;color: rgb(0, 102, 204);\&quot;&gt;00117 (Joimax-Gen Corp)&lt;/span&gt;&lt;/li&gt;&lt;li&gt;&lt;span style=\&quot;color: rgb(0, 102, 204);\&quot;&gt;00068 (Geo 4 Services-Gen Corp)&lt;/span&gt;&lt;/li&gt;&lt;/ul&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For example:&lt;/p&gt;&lt;ul&gt;&lt;li&gt;&lt;span style=\&quot;color: rgb(0, 102, 204);\&quot;&gt;Blue Dinosaur, Inc.&lt;/span&gt;&lt;/li&gt;&lt;li&gt;&lt;span style=\&quot;color: rgb(0, 102, 204);\&quot;&gt;Joimax, Inc.&lt;/span&gt;&lt;/li&gt;&lt;li&gt;&lt;span style=\&quot;color: rgb(0, 102, 204);\&quot;&gt;Digital Marketing Services, LLC&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Writing the full name of this company would become tedious. So, it's better to create a \&quot;short name\&quot; to help with the flow. This is the short name that will appear throughout the document. For example:&lt;/p&gt;&lt;ul&gt;&lt;li&gt;&lt;span style=\&quot;color: rgb(0, 102, 204);\&quot;&gt;Zion Delivery Service, Inc. = ZDS&lt;/span&gt;&lt;/li&gt;&lt;li&gt;&lt;span style=\&quot;color: rgb(0, 102, 204);\&quot;&gt;Joimax, Inc. = Joimax&lt;/span&gt;&lt;/li&gt;&lt;li&gt;&lt;span style=\&quot;color: rgb(0, 102, 204);\&quot;&gt;Geo 4 Services, Inc. = GEO4, and so forth. &lt;/span&gt;&lt;/li&gt;&lt;/ul&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Renee Lawsin), or a department (e.g., human resources), or a person occupying a certain position (e.g., \&quot;your manager\&quot;).&lt;/p&gt;&lt;p&gt;Just make sure whatever you type fits in with the following sentence:&lt;/p&gt;&lt;p&gt;&lt;strong style=\&quot;color: rgb(0, 102, 204);\&quot;&gt;&lt;span class=\&quot;ql-cursor\&quot;&gt;﻿﻿﻿&lt;/span&gt;\&quot;&lt;em&gt;If you have questions about your work hours, duties, or responsibilities, please talk with ________.\&quot; &lt;/em&gt;&lt;/strong&gt;&lt;/p&gt;&lt;p&gt;&lt;strong style=\&quot;color: rgb(230, 0, 0);\&quot;&gt;&lt;em&gt;&lt;span class=\&quot;ql-cursor\&quot;&gt;﻿﻿﻿﻿&lt;/span&gt;&lt;/em&gt;&lt;/strong&gt;You could include two people (e.g., Zack Kiser or MacKenzie Aeberli) - as long as it fits grammatically.&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You should respond \&quot;Yes\&quot; if an employee drives to see clients/customers, goes to business-related events, or, &lt;em&gt;even occasionally&lt;/em&gt;, goes out to pick up donuts, lunch, or office supplies for the company. &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background-color: rgb(255, 255, 255);\&quot;&gt;California 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230, 0, 0);\&quot;&gt;This means that if Client wants to reimburse employees $1.50 for each mile driven, 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Some employers allow employees to take company vehicles home with them (e.g., salespeople), while others do not permit that (e.g., truck/bus drivers, tow-trucks, work vans, etc.).&lt;/p&gt;&lt;p&gt;&lt;span style=\&quot;color: rgb(0, 138, 0);\&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The vehicle safety card is a bit extreme in that it requires employees to fill out a form EVERY DAY before they take out a company vehicle. It provides maximum protection, but it's a hassle.&lt;/p&gt;&lt;p&gt;The alternative, therefore, which would be a \&quot;No\&quot; response, is to make sure employees agree to make sure the company vehicles are safe for operation without requiring them to fill any formal document out.&lt;/p&gt;&lt;p&gt;&lt;span style=\&quot;color: rgb(0, 138, 0);\&quot;&gt;I recommend a \&quot;No\&quot; for simplicity's sake.&lt;/span&gt;&lt;/p&gt;&quot;}]"/>
    <we:property name="template" value="{&quot;name&quot;:&quot;Vehicle Use Agreement - MBK100722&quot;,&quot;id&quot;:&quot;vehicle_use_agreement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8</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83</cp:revision>
  <dcterms:created xsi:type="dcterms:W3CDTF">2020-01-16T22:01:00Z</dcterms:created>
  <dcterms:modified xsi:type="dcterms:W3CDTF">2024-10-17T17:42:00Z</dcterms:modified>
</cp:coreProperties>
</file>