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D85CB2"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D85CB2"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D85CB2"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D85CB2"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1CFE1106"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D85CB2"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D85CB2"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34A4F6A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D85CB2"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D85CB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188BDC75"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D85CB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D85CB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1D7096C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D85CB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D85CB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4F5BA05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D85CB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D85CB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49FEA92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D85CB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D85CB2"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4DEC1C95"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D85CB2"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D85CB2"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C6EF7F1"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D85CB2"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D85CB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432DFB82"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D85CB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D85CB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39314DB6"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D85CB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D85CB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2B581E6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D85CB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D85CB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3A8711C0"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D85CB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D85CB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0059F1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D85CB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D85CB2"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1A141899"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D85CB2"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D85CB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7CAF74B7"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D85CB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D85CB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72FF5E6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D85CB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D85CB2"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D85CB2"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D85CB2"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D85CB2"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D85CB2"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D85CB2"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D85CB2"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D85CB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D85CB2"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D85CB2"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D85CB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D85CB2"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D85CB2"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D85CB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D85CB2"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D85CB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D85CB2"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D85CB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D85CB2"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D85CB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D85CB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D85CB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D85CB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D85CB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D85CB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D85CB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D85CB2"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D85CB2"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D85CB2"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D85CB2"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D85CB2"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D85CB2"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D85CB2"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D85CB2"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D85CB2"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D85CB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D85CB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D85CB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282109BE"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C12CB5">
        <w:rPr>
          <w:rFonts w:ascii="Cormorant Garamond" w:hAnsi="Cormorant Garamond" w:cs="Times New Roman"/>
          <w:sz w:val="20"/>
          <w:szCs w:val="20"/>
        </w:rPr>
        <w:t>Rosemary Road</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w:t>
      </w:r>
      <w:r w:rsidR="00C12CB5">
        <w:rPr>
          <w:rFonts w:ascii="Cormorant Garamond" w:hAnsi="Cormorant Garamond" w:cs="Times New Roman"/>
          <w:sz w:val="20"/>
          <w:szCs w:val="20"/>
        </w:rPr>
        <w:t>Rosemary Road</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D85CB2"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D85CB2"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D85CB2"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D85CB2"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D85CB2"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D85CB2"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33485D0F"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D85CB2"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D85CB2"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5B4C2975"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D85CB2"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w:t>
      </w:r>
      <w:r>
        <w:rPr>
          <w:rFonts w:ascii="Cormorant Garamond" w:hAnsi="Cormorant Garamond" w:cs="Times New Roman"/>
          <w:sz w:val="20"/>
          <w:szCs w:val="20"/>
        </w:rPr>
        <w:lastRenderedPageBreak/>
        <w:t>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D85CB2"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D85CB2"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D85CB2"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D85CB2"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D85CB2"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D85CB2"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51CE9D6B"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D85CB2"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w:t>
      </w:r>
      <w:r>
        <w:rPr>
          <w:rFonts w:ascii="Cormorant Garamond" w:hAnsi="Cormorant Garamond" w:cs="Times New Roman"/>
          <w:sz w:val="20"/>
          <w:szCs w:val="20"/>
        </w:rPr>
        <w:lastRenderedPageBreak/>
        <w:t xml:space="preserve">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77777777"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w:t>
      </w:r>
      <w:r w:rsidR="003467AF">
        <w:rPr>
          <w:rFonts w:ascii="Cormorant Garamond" w:hAnsi="Cormorant Garamond" w:cs="Times New Roman"/>
          <w:sz w:val="20"/>
          <w:szCs w:val="20"/>
        </w:rPr>
        <w:t>Client further acknowledges and agrees that some of costs for which Client will be invoiced may, in certain cases, include an upcharge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662375"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Procurement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0F878C2" w14:textId="1BDB826E"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by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984866"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Content>
          <w:r w:rsidRPr="007F3488">
            <w:rPr>
              <w:rFonts w:eastAsia="Times New Roman" w:cs="Times New Roman"/>
              <w:color w:val="CCCCCC"/>
              <w:szCs w:val="24"/>
            </w:rPr>
            <w:t>###</w:t>
          </w:r>
        </w:sdtContent>
      </w:sdt>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D85CB2"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D85CB2"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D85CB2"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D85CB2"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D85CB2"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D85CB2"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D85CB2"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D85CB2"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D85CB2"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D85CB2"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D85CB2"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w:t>
      </w:r>
      <w:r w:rsidR="00CB471D">
        <w:rPr>
          <w:rFonts w:ascii="Cormorant Garamond" w:hAnsi="Cormorant Garamond" w:cs="Times New Roman"/>
          <w:sz w:val="20"/>
          <w:szCs w:val="20"/>
        </w:rPr>
        <w:lastRenderedPageBreak/>
        <w:t>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D85CB2"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D85CB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D85CB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D85CB2"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w:t>
      </w:r>
      <w:r w:rsidRPr="00B01A75">
        <w:rPr>
          <w:rFonts w:ascii="Cormorant Garamond" w:hAnsi="Cormorant Garamond" w:cs="Times New Roman"/>
          <w:sz w:val="20"/>
          <w:szCs w:val="20"/>
        </w:rPr>
        <w:lastRenderedPageBreak/>
        <w:t>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D85CB2"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D85CB2"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9BAC" w14:textId="77777777" w:rsidR="00704903" w:rsidRDefault="00704903" w:rsidP="00DD2733">
      <w:pPr>
        <w:spacing w:after="0" w:line="240" w:lineRule="auto"/>
      </w:pPr>
      <w:r>
        <w:separator/>
      </w:r>
    </w:p>
  </w:endnote>
  <w:endnote w:type="continuationSeparator" w:id="0">
    <w:p w14:paraId="7FC82A6F" w14:textId="77777777" w:rsidR="00704903" w:rsidRDefault="0070490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1DDACB1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472355">
            <w:rPr>
              <w:rFonts w:ascii="Cormorant Garamond" w:hAnsi="Cormorant Garamond" w:cs="Times New Roman"/>
              <w:sz w:val="18"/>
              <w:szCs w:val="18"/>
            </w:rPr>
            <w:t>1111</w:t>
          </w:r>
          <w:r w:rsidR="0009316D">
            <w:rPr>
              <w:rFonts w:ascii="Cormorant Garamond" w:hAnsi="Cormorant Garamond" w:cs="Times New Roman"/>
              <w:sz w:val="18"/>
              <w:szCs w:val="18"/>
            </w:rPr>
            <w:t>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ED85" w14:textId="77777777" w:rsidR="00704903" w:rsidRDefault="00704903" w:rsidP="00DD2733">
      <w:pPr>
        <w:spacing w:after="0" w:line="240" w:lineRule="auto"/>
      </w:pPr>
      <w:r>
        <w:separator/>
      </w:r>
    </w:p>
  </w:footnote>
  <w:footnote w:type="continuationSeparator" w:id="0">
    <w:p w14:paraId="30E2E542" w14:textId="77777777" w:rsidR="00704903" w:rsidRDefault="0070490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4B4A8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4B4A8A" w:rsidRDefault="004B4A8A" w:rsidP="004B4A8A">
          <w:pPr>
            <w:pStyle w:val="89D8C9B2A0E9476B9BC39EDF6C1C1A8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900156"/>
    <w:rsid w:val="00A66FF3"/>
    <w:rsid w:val="00AF4C3B"/>
    <w:rsid w:val="00B04AD8"/>
    <w:rsid w:val="00B33E7A"/>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A4A1115F3A94E5882A1D648F3502B0E">
    <w:name w:val="0A4A1115F3A94E5882A1D648F3502B0E"/>
    <w:rsid w:val="004B4A8A"/>
    <w:rPr>
      <w:kern w:val="2"/>
      <w14:ligatures w14:val="standardContextual"/>
    </w:rPr>
  </w:style>
  <w:style w:type="paragraph" w:customStyle="1" w:styleId="C436921F66EC4624AF66F529DB342313">
    <w:name w:val="C436921F66EC4624AF66F529DB342313"/>
    <w:rsid w:val="004B4A8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3C335A4CC95B49E4B069DB2AC7EB823E">
    <w:name w:val="3C335A4CC95B49E4B069DB2AC7EB823E"/>
    <w:rsid w:val="004B4A8A"/>
    <w:rPr>
      <w:kern w:val="2"/>
      <w14:ligatures w14:val="standardContextual"/>
    </w:rPr>
  </w:style>
  <w:style w:type="paragraph" w:customStyle="1" w:styleId="45D9500F9D5B496A8A43492F7060305C">
    <w:name w:val="45D9500F9D5B496A8A43492F7060305C"/>
    <w:rsid w:val="004B4A8A"/>
    <w:rPr>
      <w:kern w:val="2"/>
      <w14:ligatures w14:val="standardContextual"/>
    </w:rPr>
  </w:style>
  <w:style w:type="paragraph" w:customStyle="1" w:styleId="2FC00C81DE71453991804FB8A960A4A1">
    <w:name w:val="2FC00C81DE71453991804FB8A960A4A1"/>
    <w:rsid w:val="004B4A8A"/>
    <w:rPr>
      <w:kern w:val="2"/>
      <w14:ligatures w14:val="standardContextual"/>
    </w:rPr>
  </w:style>
  <w:style w:type="paragraph" w:customStyle="1" w:styleId="14D836D57A9244BB8A317623EA5F021D">
    <w:name w:val="14D836D57A9244BB8A317623EA5F021D"/>
    <w:rsid w:val="004B4A8A"/>
    <w:rPr>
      <w:kern w:val="2"/>
      <w14:ligatures w14:val="standardContextual"/>
    </w:rPr>
  </w:style>
  <w:style w:type="paragraph" w:customStyle="1" w:styleId="468C22EA586C4948B489913EC5072B0C">
    <w:name w:val="468C22EA586C4948B489913EC5072B0C"/>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111123&quot;,&quot;id&quot;:&quot;rosemary_rd_design_services_agreement_111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2958</TotalTime>
  <Pages>18</Pages>
  <Words>9439</Words>
  <Characters>53805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720</cp:revision>
  <cp:lastPrinted>2023-03-15T16:38:00Z</cp:lastPrinted>
  <dcterms:created xsi:type="dcterms:W3CDTF">2022-05-13T13:54:00Z</dcterms:created>
  <dcterms:modified xsi:type="dcterms:W3CDTF">2023-11-15T17:56:00Z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